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2C3" w:rsidRPr="0093785A" w:rsidRDefault="00C642C3" w:rsidP="00C642C3">
      <w:pPr>
        <w:widowControl w:val="0"/>
        <w:autoSpaceDE w:val="0"/>
        <w:autoSpaceDN w:val="0"/>
        <w:adjustRightInd w:val="0"/>
        <w:spacing w:line="240" w:lineRule="auto"/>
        <w:ind w:left="5245"/>
        <w:jc w:val="both"/>
        <w:rPr>
          <w:rFonts w:ascii="Times New Roman" w:eastAsia="Times New Roman" w:hAnsi="Times New Roman"/>
          <w:noProof/>
          <w:sz w:val="28"/>
          <w:szCs w:val="28"/>
          <w:lang w:eastAsia="ru-RU"/>
        </w:rPr>
      </w:pPr>
      <w:bookmarkStart w:id="0" w:name="_Ref274059289"/>
      <w:bookmarkStart w:id="1" w:name="_Toc474103364"/>
      <w:bookmarkStart w:id="2" w:name="_Toc256105145"/>
      <w:bookmarkStart w:id="3" w:name="_Toc260905997"/>
      <w:r w:rsidRPr="00B24A06">
        <w:rPr>
          <w:rFonts w:ascii="Times New Roman" w:eastAsia="Times New Roman" w:hAnsi="Times New Roman"/>
          <w:noProof/>
          <w:sz w:val="28"/>
          <w:szCs w:val="28"/>
          <w:lang w:eastAsia="ru-RU"/>
        </w:rPr>
        <w:t xml:space="preserve">Приложение </w:t>
      </w:r>
      <w:r w:rsidR="006456F3">
        <w:rPr>
          <w:rFonts w:ascii="Times New Roman" w:eastAsia="Times New Roman" w:hAnsi="Times New Roman"/>
          <w:noProof/>
          <w:sz w:val="28"/>
          <w:szCs w:val="28"/>
          <w:lang w:eastAsia="ru-RU"/>
        </w:rPr>
        <w:t>2</w:t>
      </w:r>
    </w:p>
    <w:p w:rsidR="00C642C3" w:rsidRDefault="00C642C3" w:rsidP="00C642C3">
      <w:pPr>
        <w:spacing w:line="240" w:lineRule="auto"/>
        <w:ind w:left="5245" w:right="-1"/>
        <w:jc w:val="both"/>
        <w:rPr>
          <w:rFonts w:ascii="Times New Roman" w:eastAsia="Times New Roman" w:hAnsi="Times New Roman"/>
          <w:sz w:val="28"/>
          <w:szCs w:val="28"/>
          <w:lang w:eastAsia="ru-RU"/>
        </w:rPr>
      </w:pPr>
      <w:r w:rsidRPr="0093785A">
        <w:rPr>
          <w:rFonts w:ascii="Times New Roman" w:eastAsia="Times New Roman" w:hAnsi="Times New Roman"/>
          <w:sz w:val="28"/>
          <w:szCs w:val="28"/>
          <w:lang w:eastAsia="ru-RU"/>
        </w:rPr>
        <w:t xml:space="preserve">к </w:t>
      </w:r>
      <w:r>
        <w:rPr>
          <w:rFonts w:ascii="Times New Roman" w:eastAsia="Times New Roman" w:hAnsi="Times New Roman"/>
          <w:sz w:val="28"/>
          <w:szCs w:val="28"/>
          <w:lang w:eastAsia="ru-RU"/>
        </w:rPr>
        <w:t>решению Совета</w:t>
      </w:r>
      <w:r w:rsidRPr="0093785A">
        <w:rPr>
          <w:rFonts w:ascii="Times New Roman" w:eastAsia="Times New Roman" w:hAnsi="Times New Roman"/>
          <w:sz w:val="28"/>
          <w:szCs w:val="28"/>
          <w:lang w:eastAsia="ru-RU"/>
        </w:rPr>
        <w:t xml:space="preserve"> муниципального образования Тихорецкий район</w:t>
      </w:r>
    </w:p>
    <w:p w:rsidR="00837F2C" w:rsidRDefault="00837F2C" w:rsidP="00837F2C">
      <w:pPr>
        <w:spacing w:line="240" w:lineRule="auto"/>
        <w:ind w:left="5245" w:right="-284"/>
        <w:jc w:val="both"/>
        <w:rPr>
          <w:rFonts w:ascii="Times New Roman" w:eastAsia="Times New Roman" w:hAnsi="Times New Roman"/>
          <w:sz w:val="28"/>
          <w:szCs w:val="28"/>
          <w:u w:val="single"/>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27 февраля 2020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136</w:t>
      </w:r>
    </w:p>
    <w:p w:rsidR="00C642C3" w:rsidRDefault="00C642C3" w:rsidP="00C642C3">
      <w:pPr>
        <w:spacing w:line="240" w:lineRule="auto"/>
        <w:ind w:left="5245" w:right="-284"/>
        <w:jc w:val="both"/>
        <w:rPr>
          <w:rFonts w:ascii="Times New Roman" w:eastAsia="Times New Roman" w:hAnsi="Times New Roman"/>
          <w:sz w:val="28"/>
          <w:szCs w:val="28"/>
          <w:lang w:eastAsia="ru-RU"/>
        </w:rPr>
      </w:pPr>
    </w:p>
    <w:p w:rsidR="00C642C3" w:rsidRDefault="00C642C3" w:rsidP="00C642C3">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w:t>
      </w:r>
    </w:p>
    <w:p w:rsidR="00C642C3" w:rsidRDefault="00C642C3" w:rsidP="00C642C3">
      <w:pPr>
        <w:spacing w:line="240" w:lineRule="auto"/>
        <w:ind w:left="5245" w:right="-284"/>
        <w:jc w:val="both"/>
        <w:rPr>
          <w:rFonts w:ascii="Times New Roman" w:eastAsia="Times New Roman" w:hAnsi="Times New Roman"/>
          <w:sz w:val="28"/>
          <w:szCs w:val="28"/>
          <w:lang w:eastAsia="ru-RU"/>
        </w:rPr>
      </w:pPr>
    </w:p>
    <w:p w:rsidR="00C642C3" w:rsidRDefault="00C642C3" w:rsidP="00C642C3">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УТВЕРЖДЕНЫ</w:t>
      </w:r>
    </w:p>
    <w:p w:rsidR="00C642C3" w:rsidRDefault="00C642C3"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решением Совета </w:t>
      </w:r>
    </w:p>
    <w:p w:rsidR="00C642C3" w:rsidRDefault="00957277" w:rsidP="00C642C3">
      <w:pPr>
        <w:spacing w:line="240" w:lineRule="auto"/>
        <w:ind w:left="5245" w:right="-1"/>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Отрадненского</w:t>
      </w:r>
      <w:proofErr w:type="spellEnd"/>
      <w:r w:rsidR="00C642C3">
        <w:rPr>
          <w:rFonts w:ascii="Times New Roman" w:eastAsia="Times New Roman" w:hAnsi="Times New Roman"/>
          <w:sz w:val="28"/>
          <w:szCs w:val="28"/>
          <w:lang w:eastAsia="ru-RU"/>
        </w:rPr>
        <w:t xml:space="preserve"> сельского</w:t>
      </w:r>
    </w:p>
    <w:p w:rsidR="00C642C3" w:rsidRDefault="00C642C3"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поселения Тихорецкого района</w:t>
      </w:r>
    </w:p>
    <w:p w:rsidR="00C642C3" w:rsidRDefault="00C642C3"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sidR="00957277">
        <w:rPr>
          <w:rFonts w:ascii="Times New Roman" w:eastAsia="Times New Roman" w:hAnsi="Times New Roman"/>
          <w:sz w:val="28"/>
          <w:szCs w:val="28"/>
          <w:lang w:eastAsia="ru-RU"/>
        </w:rPr>
        <w:t>6</w:t>
      </w:r>
      <w:r>
        <w:rPr>
          <w:rFonts w:ascii="Times New Roman" w:eastAsia="Times New Roman" w:hAnsi="Times New Roman"/>
          <w:sz w:val="28"/>
          <w:szCs w:val="28"/>
          <w:lang w:eastAsia="ru-RU"/>
        </w:rPr>
        <w:t xml:space="preserve"> ноября 2012 года № </w:t>
      </w:r>
      <w:r w:rsidR="00957277">
        <w:rPr>
          <w:rFonts w:ascii="Times New Roman" w:eastAsia="Times New Roman" w:hAnsi="Times New Roman"/>
          <w:sz w:val="28"/>
          <w:szCs w:val="28"/>
          <w:lang w:eastAsia="ru-RU"/>
        </w:rPr>
        <w:t>140</w:t>
      </w:r>
    </w:p>
    <w:p w:rsidR="00C642C3" w:rsidRDefault="00C642C3"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редакции решен</w:t>
      </w:r>
      <w:r w:rsidR="00D02E61">
        <w:rPr>
          <w:rFonts w:ascii="Times New Roman" w:eastAsia="Times New Roman" w:hAnsi="Times New Roman"/>
          <w:sz w:val="28"/>
          <w:szCs w:val="28"/>
          <w:lang w:eastAsia="ru-RU"/>
        </w:rPr>
        <w:t>ия</w:t>
      </w:r>
      <w:r>
        <w:rPr>
          <w:rFonts w:ascii="Times New Roman" w:eastAsia="Times New Roman" w:hAnsi="Times New Roman"/>
          <w:sz w:val="28"/>
          <w:szCs w:val="28"/>
          <w:lang w:eastAsia="ru-RU"/>
        </w:rPr>
        <w:t xml:space="preserve"> Совета </w:t>
      </w:r>
    </w:p>
    <w:p w:rsidR="00C642C3" w:rsidRDefault="00C642C3"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муниципального образования </w:t>
      </w:r>
    </w:p>
    <w:p w:rsidR="00C642C3" w:rsidRDefault="00C642C3"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Тихорецкий район </w:t>
      </w:r>
    </w:p>
    <w:p w:rsidR="00837F2C" w:rsidRDefault="00837F2C" w:rsidP="00837F2C">
      <w:pPr>
        <w:spacing w:line="240" w:lineRule="auto"/>
        <w:ind w:left="5245" w:right="-284"/>
        <w:jc w:val="both"/>
        <w:rPr>
          <w:rFonts w:ascii="Times New Roman" w:eastAsia="Times New Roman" w:hAnsi="Times New Roman"/>
          <w:sz w:val="28"/>
          <w:szCs w:val="28"/>
          <w:u w:val="single"/>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27 февраля 2020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136</w:t>
      </w:r>
    </w:p>
    <w:p w:rsidR="004158FD" w:rsidRPr="00AB0504" w:rsidRDefault="004158FD" w:rsidP="004158FD">
      <w:pPr>
        <w:pStyle w:val="ab"/>
        <w:tabs>
          <w:tab w:val="left" w:pos="709"/>
          <w:tab w:val="left" w:pos="5670"/>
        </w:tabs>
        <w:ind w:firstLine="5103"/>
        <w:jc w:val="center"/>
        <w:rPr>
          <w:rFonts w:ascii="Times New Roman" w:hAnsi="Times New Roman"/>
          <w:color w:val="000000" w:themeColor="text1"/>
          <w:sz w:val="28"/>
          <w:szCs w:val="28"/>
        </w:rPr>
      </w:pPr>
      <w:bookmarkStart w:id="4" w:name="_GoBack"/>
      <w:bookmarkEnd w:id="4"/>
    </w:p>
    <w:p w:rsidR="004158FD" w:rsidRPr="00AB0504" w:rsidRDefault="004158FD" w:rsidP="004158FD">
      <w:pPr>
        <w:pStyle w:val="ab"/>
        <w:tabs>
          <w:tab w:val="left" w:pos="709"/>
        </w:tabs>
        <w:jc w:val="center"/>
        <w:rPr>
          <w:rFonts w:ascii="Times New Roman" w:hAnsi="Times New Roman"/>
          <w:color w:val="000000" w:themeColor="text1"/>
          <w:sz w:val="28"/>
          <w:szCs w:val="28"/>
        </w:rPr>
      </w:pPr>
    </w:p>
    <w:p w:rsidR="004158FD" w:rsidRPr="00AB0504" w:rsidRDefault="004158FD" w:rsidP="004158FD">
      <w:pPr>
        <w:pStyle w:val="ab"/>
        <w:tabs>
          <w:tab w:val="left" w:pos="709"/>
        </w:tabs>
        <w:jc w:val="center"/>
        <w:rPr>
          <w:rFonts w:ascii="Times New Roman" w:hAnsi="Times New Roman"/>
          <w:color w:val="000000" w:themeColor="text1"/>
          <w:sz w:val="28"/>
          <w:szCs w:val="28"/>
        </w:rPr>
      </w:pPr>
      <w:r w:rsidRPr="00AB0504">
        <w:rPr>
          <w:rFonts w:ascii="Times New Roman" w:hAnsi="Times New Roman"/>
          <w:color w:val="000000" w:themeColor="text1"/>
          <w:sz w:val="28"/>
          <w:szCs w:val="28"/>
        </w:rPr>
        <w:t>ПРАВИЛА</w:t>
      </w:r>
    </w:p>
    <w:p w:rsidR="004158FD" w:rsidRPr="00AB0504" w:rsidRDefault="004158FD" w:rsidP="004158FD">
      <w:pPr>
        <w:pStyle w:val="ab"/>
        <w:tabs>
          <w:tab w:val="left" w:pos="709"/>
        </w:tabs>
        <w:jc w:val="center"/>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землепользования и застройки </w:t>
      </w:r>
    </w:p>
    <w:p w:rsidR="00D02E61" w:rsidRDefault="00957277" w:rsidP="004158FD">
      <w:pPr>
        <w:pStyle w:val="ab"/>
        <w:tabs>
          <w:tab w:val="left" w:pos="709"/>
        </w:tabs>
        <w:jc w:val="center"/>
        <w:rPr>
          <w:rFonts w:ascii="Times New Roman" w:hAnsi="Times New Roman"/>
          <w:color w:val="000000" w:themeColor="text1"/>
          <w:sz w:val="28"/>
          <w:szCs w:val="28"/>
        </w:rPr>
      </w:pPr>
      <w:proofErr w:type="spellStart"/>
      <w:r>
        <w:rPr>
          <w:rFonts w:ascii="Times New Roman" w:hAnsi="Times New Roman"/>
          <w:color w:val="000000" w:themeColor="text1"/>
          <w:sz w:val="28"/>
          <w:szCs w:val="28"/>
        </w:rPr>
        <w:t>Отрадненского</w:t>
      </w:r>
      <w:proofErr w:type="spellEnd"/>
      <w:r>
        <w:rPr>
          <w:rFonts w:ascii="Times New Roman" w:hAnsi="Times New Roman"/>
          <w:color w:val="000000" w:themeColor="text1"/>
          <w:sz w:val="28"/>
          <w:szCs w:val="28"/>
        </w:rPr>
        <w:t xml:space="preserve"> </w:t>
      </w:r>
      <w:r w:rsidR="004158FD" w:rsidRPr="00AB0504">
        <w:rPr>
          <w:rFonts w:ascii="Times New Roman" w:hAnsi="Times New Roman"/>
          <w:color w:val="000000" w:themeColor="text1"/>
          <w:sz w:val="28"/>
          <w:szCs w:val="28"/>
        </w:rPr>
        <w:t xml:space="preserve">сельского поселения </w:t>
      </w:r>
    </w:p>
    <w:p w:rsidR="004158FD" w:rsidRPr="00AB0504" w:rsidRDefault="004158FD" w:rsidP="004158FD">
      <w:pPr>
        <w:pStyle w:val="ab"/>
        <w:tabs>
          <w:tab w:val="left" w:pos="709"/>
        </w:tabs>
        <w:jc w:val="center"/>
        <w:rPr>
          <w:rFonts w:ascii="Times New Roman" w:hAnsi="Times New Roman"/>
          <w:color w:val="000000" w:themeColor="text1"/>
          <w:sz w:val="28"/>
          <w:szCs w:val="28"/>
        </w:rPr>
      </w:pPr>
      <w:r w:rsidRPr="00AB0504">
        <w:rPr>
          <w:rFonts w:ascii="Times New Roman" w:hAnsi="Times New Roman"/>
          <w:color w:val="000000" w:themeColor="text1"/>
          <w:sz w:val="28"/>
          <w:szCs w:val="28"/>
        </w:rPr>
        <w:t>Тихорецкого района</w:t>
      </w:r>
    </w:p>
    <w:p w:rsidR="004158FD" w:rsidRPr="00AB0504" w:rsidRDefault="004158FD" w:rsidP="004158FD">
      <w:pPr>
        <w:pStyle w:val="ab"/>
        <w:tabs>
          <w:tab w:val="left" w:pos="709"/>
        </w:tabs>
        <w:ind w:firstLine="851"/>
        <w:jc w:val="center"/>
        <w:rPr>
          <w:rFonts w:ascii="Times New Roman" w:hAnsi="Times New Roman"/>
          <w:color w:val="000000" w:themeColor="text1"/>
          <w:kern w:val="32"/>
          <w:sz w:val="28"/>
          <w:szCs w:val="28"/>
          <w:lang w:eastAsia="ar-SA"/>
        </w:rPr>
      </w:pPr>
    </w:p>
    <w:p w:rsidR="004158FD" w:rsidRDefault="004158FD" w:rsidP="004158FD">
      <w:pPr>
        <w:pStyle w:val="ab"/>
        <w:tabs>
          <w:tab w:val="left" w:pos="709"/>
        </w:tabs>
        <w:ind w:firstLine="709"/>
        <w:jc w:val="both"/>
        <w:rPr>
          <w:rFonts w:ascii="Times New Roman" w:hAnsi="Times New Roman"/>
          <w:color w:val="000000" w:themeColor="text1"/>
          <w:sz w:val="28"/>
          <w:szCs w:val="28"/>
        </w:rPr>
      </w:pPr>
      <w:bookmarkStart w:id="5" w:name="_Toc429415664"/>
      <w:bookmarkStart w:id="6" w:name="sub_30031"/>
      <w:bookmarkEnd w:id="0"/>
      <w:bookmarkEnd w:id="1"/>
      <w:bookmarkEnd w:id="2"/>
      <w:bookmarkEnd w:id="3"/>
    </w:p>
    <w:p w:rsidR="00D02E61" w:rsidRDefault="00D02E61"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090AC7" w:rsidRDefault="00090AC7"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CE5960">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Тихорецк-2020</w:t>
      </w:r>
    </w:p>
    <w:p w:rsidR="00A317AD" w:rsidRPr="00E75DCC" w:rsidRDefault="00E75DCC" w:rsidP="00C049B9">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lastRenderedPageBreak/>
        <w:t>Раздел 1. Общие положения</w:t>
      </w:r>
    </w:p>
    <w:p w:rsidR="00A317AD" w:rsidRDefault="00A317AD" w:rsidP="00A317AD">
      <w:pPr>
        <w:pStyle w:val="ab"/>
        <w:tabs>
          <w:tab w:val="left" w:pos="709"/>
        </w:tabs>
        <w:ind w:firstLine="709"/>
        <w:jc w:val="both"/>
        <w:rPr>
          <w:rFonts w:ascii="Times New Roman" w:hAnsi="Times New Roman"/>
          <w:color w:val="000000" w:themeColor="text1"/>
          <w:sz w:val="28"/>
          <w:szCs w:val="28"/>
        </w:rPr>
      </w:pPr>
    </w:p>
    <w:p w:rsidR="00520F15" w:rsidRDefault="00520F15" w:rsidP="00A46AAA">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Основные понятия</w:t>
      </w:r>
    </w:p>
    <w:p w:rsidR="00520F15" w:rsidRDefault="00520F15" w:rsidP="00A317AD">
      <w:pPr>
        <w:pStyle w:val="ab"/>
        <w:tabs>
          <w:tab w:val="left" w:pos="709"/>
        </w:tabs>
        <w:ind w:firstLine="709"/>
        <w:jc w:val="both"/>
        <w:rPr>
          <w:rFonts w:ascii="Times New Roman" w:hAnsi="Times New Roman"/>
          <w:color w:val="000000" w:themeColor="text1"/>
          <w:sz w:val="28"/>
          <w:szCs w:val="28"/>
        </w:rPr>
      </w:pPr>
    </w:p>
    <w:p w:rsidR="00520F15" w:rsidRDefault="00520F15" w:rsidP="00A317A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1.1.</w:t>
      </w:r>
      <w:r w:rsidR="00E772B6">
        <w:rPr>
          <w:rFonts w:ascii="Times New Roman" w:hAnsi="Times New Roman"/>
          <w:color w:val="000000" w:themeColor="text1"/>
          <w:sz w:val="28"/>
          <w:szCs w:val="28"/>
        </w:rPr>
        <w:t> </w:t>
      </w:r>
      <w:r>
        <w:rPr>
          <w:rFonts w:ascii="Times New Roman" w:hAnsi="Times New Roman"/>
          <w:color w:val="000000" w:themeColor="text1"/>
          <w:sz w:val="28"/>
          <w:szCs w:val="28"/>
        </w:rPr>
        <w:t xml:space="preserve">Правила землепользования и застройки </w:t>
      </w:r>
      <w:proofErr w:type="spellStart"/>
      <w:r w:rsidR="00957277">
        <w:rPr>
          <w:rFonts w:ascii="Times New Roman" w:hAnsi="Times New Roman"/>
          <w:color w:val="000000" w:themeColor="text1"/>
          <w:sz w:val="28"/>
          <w:szCs w:val="28"/>
        </w:rPr>
        <w:t>Отрадненкого</w:t>
      </w:r>
      <w:proofErr w:type="spellEnd"/>
      <w:r>
        <w:rPr>
          <w:rFonts w:ascii="Times New Roman" w:hAnsi="Times New Roman"/>
          <w:color w:val="000000" w:themeColor="text1"/>
          <w:sz w:val="28"/>
          <w:szCs w:val="28"/>
        </w:rPr>
        <w:t xml:space="preserve"> сельского поселения Тихорецкого района (далее – </w:t>
      </w:r>
      <w:r w:rsidR="00E542FC">
        <w:rPr>
          <w:rFonts w:ascii="Times New Roman" w:hAnsi="Times New Roman"/>
          <w:color w:val="000000" w:themeColor="text1"/>
          <w:sz w:val="28"/>
          <w:szCs w:val="28"/>
        </w:rPr>
        <w:t>поселение, сельское поселение</w:t>
      </w:r>
      <w:r>
        <w:rPr>
          <w:rFonts w:ascii="Times New Roman" w:hAnsi="Times New Roman"/>
          <w:color w:val="000000" w:themeColor="text1"/>
          <w:sz w:val="28"/>
          <w:szCs w:val="28"/>
        </w:rPr>
        <w:t>) являются документом градостроительного зонирования, в котором установлены территориальные зоны, градостроительные регламенты</w:t>
      </w:r>
      <w:r w:rsidR="001141BC">
        <w:rPr>
          <w:rFonts w:ascii="Times New Roman" w:hAnsi="Times New Roman"/>
          <w:color w:val="000000" w:themeColor="text1"/>
          <w:sz w:val="28"/>
          <w:szCs w:val="28"/>
        </w:rPr>
        <w:t>, порядок применения Правил  и порядок внесения в них изменений.</w:t>
      </w:r>
    </w:p>
    <w:p w:rsidR="001141BC" w:rsidRDefault="001141BC" w:rsidP="00A317A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1.2.</w:t>
      </w:r>
      <w:r w:rsidR="00E772B6">
        <w:rPr>
          <w:rFonts w:ascii="Times New Roman" w:hAnsi="Times New Roman"/>
          <w:color w:val="000000" w:themeColor="text1"/>
          <w:sz w:val="28"/>
          <w:szCs w:val="28"/>
        </w:rPr>
        <w:t> </w:t>
      </w:r>
      <w:r>
        <w:rPr>
          <w:rFonts w:ascii="Times New Roman" w:hAnsi="Times New Roman"/>
          <w:color w:val="000000" w:themeColor="text1"/>
          <w:sz w:val="28"/>
          <w:szCs w:val="28"/>
        </w:rPr>
        <w:t xml:space="preserve">В настоящих </w:t>
      </w:r>
      <w:r w:rsidR="00E542FC">
        <w:rPr>
          <w:rFonts w:ascii="Times New Roman" w:hAnsi="Times New Roman"/>
          <w:color w:val="000000" w:themeColor="text1"/>
          <w:sz w:val="28"/>
          <w:szCs w:val="28"/>
        </w:rPr>
        <w:t>п</w:t>
      </w:r>
      <w:r>
        <w:rPr>
          <w:rFonts w:ascii="Times New Roman" w:hAnsi="Times New Roman"/>
          <w:color w:val="000000" w:themeColor="text1"/>
          <w:sz w:val="28"/>
          <w:szCs w:val="28"/>
        </w:rPr>
        <w:t>равилах</w:t>
      </w:r>
      <w:r w:rsidR="00E542FC">
        <w:rPr>
          <w:rFonts w:ascii="Times New Roman" w:hAnsi="Times New Roman"/>
          <w:color w:val="000000" w:themeColor="text1"/>
          <w:sz w:val="28"/>
          <w:szCs w:val="28"/>
        </w:rPr>
        <w:t xml:space="preserve"> землепользования и застройки </w:t>
      </w:r>
      <w:proofErr w:type="spellStart"/>
      <w:r w:rsidR="00957277">
        <w:rPr>
          <w:rFonts w:ascii="Times New Roman" w:hAnsi="Times New Roman"/>
          <w:color w:val="000000" w:themeColor="text1"/>
          <w:sz w:val="28"/>
          <w:szCs w:val="28"/>
        </w:rPr>
        <w:t>Орадненского</w:t>
      </w:r>
      <w:proofErr w:type="spellEnd"/>
      <w:r w:rsidR="00E542FC">
        <w:rPr>
          <w:rFonts w:ascii="Times New Roman" w:hAnsi="Times New Roman"/>
          <w:color w:val="000000" w:themeColor="text1"/>
          <w:sz w:val="28"/>
          <w:szCs w:val="28"/>
        </w:rPr>
        <w:t xml:space="preserve"> сельского поселения Тихорецкого района (далее – Правила, настоящие Правила)</w:t>
      </w:r>
      <w:r>
        <w:rPr>
          <w:rFonts w:ascii="Times New Roman" w:hAnsi="Times New Roman"/>
          <w:color w:val="000000" w:themeColor="text1"/>
          <w:sz w:val="28"/>
          <w:szCs w:val="28"/>
        </w:rPr>
        <w:t xml:space="preserve"> используются понятия</w:t>
      </w:r>
      <w:r w:rsidR="00A46AAA">
        <w:rPr>
          <w:rFonts w:ascii="Times New Roman" w:hAnsi="Times New Roman"/>
          <w:color w:val="000000" w:themeColor="text1"/>
          <w:sz w:val="28"/>
          <w:szCs w:val="28"/>
        </w:rPr>
        <w:t xml:space="preserve"> в значениях</w:t>
      </w:r>
      <w:r>
        <w:rPr>
          <w:rFonts w:ascii="Times New Roman" w:hAnsi="Times New Roman"/>
          <w:color w:val="000000" w:themeColor="text1"/>
          <w:sz w:val="28"/>
          <w:szCs w:val="28"/>
        </w:rPr>
        <w:t xml:space="preserve">, </w:t>
      </w:r>
      <w:r w:rsidR="00A46AAA">
        <w:rPr>
          <w:rFonts w:ascii="Times New Roman" w:hAnsi="Times New Roman"/>
          <w:color w:val="000000" w:themeColor="text1"/>
          <w:sz w:val="28"/>
          <w:szCs w:val="28"/>
        </w:rPr>
        <w:t>установленных</w:t>
      </w:r>
      <w:r>
        <w:rPr>
          <w:rFonts w:ascii="Times New Roman" w:hAnsi="Times New Roman"/>
          <w:color w:val="000000" w:themeColor="text1"/>
          <w:sz w:val="28"/>
          <w:szCs w:val="28"/>
        </w:rPr>
        <w:t xml:space="preserve"> </w:t>
      </w:r>
      <w:r w:rsidR="00E75DCC">
        <w:rPr>
          <w:rFonts w:ascii="Times New Roman" w:hAnsi="Times New Roman"/>
          <w:color w:val="000000" w:themeColor="text1"/>
          <w:sz w:val="28"/>
          <w:szCs w:val="28"/>
        </w:rPr>
        <w:t>Г</w:t>
      </w:r>
      <w:r>
        <w:rPr>
          <w:rFonts w:ascii="Times New Roman" w:hAnsi="Times New Roman"/>
          <w:color w:val="000000" w:themeColor="text1"/>
          <w:sz w:val="28"/>
          <w:szCs w:val="28"/>
        </w:rPr>
        <w:t>радостроительн</w:t>
      </w:r>
      <w:r w:rsidR="00A46AAA">
        <w:rPr>
          <w:rFonts w:ascii="Times New Roman" w:hAnsi="Times New Roman"/>
          <w:color w:val="000000" w:themeColor="text1"/>
          <w:sz w:val="28"/>
          <w:szCs w:val="28"/>
        </w:rPr>
        <w:t xml:space="preserve">ым </w:t>
      </w:r>
      <w:r w:rsidR="00E75DCC">
        <w:rPr>
          <w:rFonts w:ascii="Times New Roman" w:hAnsi="Times New Roman"/>
          <w:color w:val="000000" w:themeColor="text1"/>
          <w:sz w:val="28"/>
          <w:szCs w:val="28"/>
        </w:rPr>
        <w:t xml:space="preserve">и Земельным </w:t>
      </w:r>
      <w:r>
        <w:rPr>
          <w:rFonts w:ascii="Times New Roman" w:hAnsi="Times New Roman"/>
          <w:color w:val="000000" w:themeColor="text1"/>
          <w:sz w:val="28"/>
          <w:szCs w:val="28"/>
        </w:rPr>
        <w:t>кодекс</w:t>
      </w:r>
      <w:r w:rsidR="00E75DCC">
        <w:rPr>
          <w:rFonts w:ascii="Times New Roman" w:hAnsi="Times New Roman"/>
          <w:color w:val="000000" w:themeColor="text1"/>
          <w:sz w:val="28"/>
          <w:szCs w:val="28"/>
        </w:rPr>
        <w:t>ами</w:t>
      </w:r>
      <w:r>
        <w:rPr>
          <w:rFonts w:ascii="Times New Roman" w:hAnsi="Times New Roman"/>
          <w:color w:val="000000" w:themeColor="text1"/>
          <w:sz w:val="28"/>
          <w:szCs w:val="28"/>
        </w:rPr>
        <w:t xml:space="preserve"> Российской Федерации</w:t>
      </w:r>
      <w:r w:rsidR="00A46AAA">
        <w:rPr>
          <w:rFonts w:ascii="Times New Roman" w:hAnsi="Times New Roman"/>
          <w:color w:val="000000" w:themeColor="text1"/>
          <w:sz w:val="28"/>
          <w:szCs w:val="28"/>
        </w:rPr>
        <w:t>.</w:t>
      </w:r>
    </w:p>
    <w:p w:rsidR="00E542FC" w:rsidRDefault="00E542FC" w:rsidP="001141BC">
      <w:pPr>
        <w:autoSpaceDE w:val="0"/>
        <w:autoSpaceDN w:val="0"/>
        <w:adjustRightInd w:val="0"/>
        <w:spacing w:line="240" w:lineRule="auto"/>
        <w:ind w:firstLine="720"/>
        <w:jc w:val="both"/>
        <w:rPr>
          <w:rFonts w:ascii="Times New Roman" w:hAnsi="Times New Roman"/>
          <w:color w:val="000000" w:themeColor="text1"/>
          <w:kern w:val="28"/>
          <w:sz w:val="28"/>
          <w:szCs w:val="28"/>
        </w:rPr>
      </w:pPr>
    </w:p>
    <w:p w:rsidR="00E542FC" w:rsidRPr="00A46AAA" w:rsidRDefault="00E542FC" w:rsidP="00A46AAA">
      <w:pPr>
        <w:autoSpaceDE w:val="0"/>
        <w:autoSpaceDN w:val="0"/>
        <w:adjustRightInd w:val="0"/>
        <w:spacing w:line="240" w:lineRule="auto"/>
        <w:rPr>
          <w:rFonts w:ascii="Times New Roman" w:hAnsi="Times New Roman"/>
          <w:color w:val="000000" w:themeColor="text1"/>
          <w:kern w:val="28"/>
          <w:sz w:val="28"/>
          <w:szCs w:val="28"/>
        </w:rPr>
      </w:pPr>
      <w:r w:rsidRPr="00A46AAA">
        <w:rPr>
          <w:rFonts w:ascii="Times New Roman" w:hAnsi="Times New Roman"/>
          <w:color w:val="000000" w:themeColor="text1"/>
          <w:kern w:val="28"/>
          <w:sz w:val="28"/>
          <w:szCs w:val="28"/>
        </w:rPr>
        <w:t>Назначение правил</w:t>
      </w:r>
    </w:p>
    <w:p w:rsidR="00E542FC" w:rsidRDefault="00E542FC" w:rsidP="001141BC">
      <w:pPr>
        <w:autoSpaceDE w:val="0"/>
        <w:autoSpaceDN w:val="0"/>
        <w:adjustRightInd w:val="0"/>
        <w:spacing w:line="240" w:lineRule="auto"/>
        <w:ind w:firstLine="720"/>
        <w:jc w:val="both"/>
        <w:rPr>
          <w:rFonts w:ascii="Times New Roman" w:hAnsi="Times New Roman"/>
          <w:color w:val="000000" w:themeColor="text1"/>
          <w:kern w:val="28"/>
          <w:sz w:val="28"/>
          <w:szCs w:val="28"/>
        </w:rPr>
      </w:pPr>
    </w:p>
    <w:p w:rsidR="00E542FC" w:rsidRDefault="00E542FC" w:rsidP="001141BC">
      <w:pPr>
        <w:autoSpaceDE w:val="0"/>
        <w:autoSpaceDN w:val="0"/>
        <w:adjustRightInd w:val="0"/>
        <w:spacing w:line="240" w:lineRule="auto"/>
        <w:ind w:firstLine="720"/>
        <w:jc w:val="both"/>
        <w:rPr>
          <w:rFonts w:ascii="Times New Roman" w:hAnsi="Times New Roman"/>
          <w:color w:val="000000" w:themeColor="text1"/>
          <w:kern w:val="28"/>
          <w:sz w:val="28"/>
          <w:szCs w:val="28"/>
        </w:rPr>
      </w:pPr>
      <w:r>
        <w:rPr>
          <w:rFonts w:ascii="Times New Roman" w:hAnsi="Times New Roman"/>
          <w:color w:val="000000" w:themeColor="text1"/>
          <w:kern w:val="28"/>
          <w:sz w:val="28"/>
          <w:szCs w:val="28"/>
        </w:rPr>
        <w:t>1.</w:t>
      </w:r>
      <w:r w:rsidR="004B3480">
        <w:rPr>
          <w:rFonts w:ascii="Times New Roman" w:hAnsi="Times New Roman"/>
          <w:color w:val="000000" w:themeColor="text1"/>
          <w:kern w:val="28"/>
          <w:sz w:val="28"/>
          <w:szCs w:val="28"/>
        </w:rPr>
        <w:t>3</w:t>
      </w:r>
      <w:r>
        <w:rPr>
          <w:rFonts w:ascii="Times New Roman" w:hAnsi="Times New Roman"/>
          <w:color w:val="000000" w:themeColor="text1"/>
          <w:kern w:val="28"/>
          <w:sz w:val="28"/>
          <w:szCs w:val="28"/>
        </w:rPr>
        <w:t>.</w:t>
      </w:r>
      <w:r w:rsidR="00C049B9">
        <w:rPr>
          <w:rFonts w:ascii="Times New Roman" w:hAnsi="Times New Roman"/>
          <w:color w:val="000000" w:themeColor="text1"/>
          <w:kern w:val="28"/>
          <w:sz w:val="28"/>
          <w:szCs w:val="28"/>
        </w:rPr>
        <w:t xml:space="preserve"> </w:t>
      </w:r>
      <w:r>
        <w:rPr>
          <w:rFonts w:ascii="Times New Roman" w:hAnsi="Times New Roman"/>
          <w:color w:val="000000" w:themeColor="text1"/>
          <w:kern w:val="28"/>
          <w:sz w:val="28"/>
          <w:szCs w:val="28"/>
        </w:rPr>
        <w:t>Правила разработаны в целях:</w:t>
      </w:r>
    </w:p>
    <w:p w:rsidR="00E542FC" w:rsidRPr="00AB0504" w:rsidRDefault="00E542FC" w:rsidP="00E542FC">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создания условий для устойчивого развития территори</w:t>
      </w:r>
      <w:r>
        <w:rPr>
          <w:rFonts w:ascii="Times New Roman" w:hAnsi="Times New Roman"/>
          <w:color w:val="000000" w:themeColor="text1"/>
          <w:sz w:val="28"/>
          <w:szCs w:val="28"/>
        </w:rPr>
        <w:t>и</w:t>
      </w:r>
      <w:r w:rsidRPr="00AB0504">
        <w:rPr>
          <w:rFonts w:ascii="Times New Roman" w:hAnsi="Times New Roman"/>
          <w:color w:val="000000" w:themeColor="text1"/>
          <w:sz w:val="28"/>
          <w:szCs w:val="28"/>
        </w:rPr>
        <w:t xml:space="preserve"> </w:t>
      </w:r>
      <w:r>
        <w:rPr>
          <w:rFonts w:ascii="Times New Roman" w:hAnsi="Times New Roman"/>
          <w:color w:val="000000" w:themeColor="text1"/>
          <w:sz w:val="28"/>
          <w:szCs w:val="28"/>
        </w:rPr>
        <w:t>поселения</w:t>
      </w:r>
      <w:r w:rsidRPr="00AB0504">
        <w:rPr>
          <w:rFonts w:ascii="Times New Roman" w:hAnsi="Times New Roman"/>
          <w:color w:val="000000" w:themeColor="text1"/>
          <w:sz w:val="28"/>
          <w:szCs w:val="28"/>
        </w:rPr>
        <w:t>, сохранения окружающей среды и объектов культурного наследия;</w:t>
      </w:r>
    </w:p>
    <w:p w:rsidR="00E542FC" w:rsidRPr="00AB0504" w:rsidRDefault="00E542FC" w:rsidP="00E542FC">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создания условий для планировки территори</w:t>
      </w:r>
      <w:r>
        <w:rPr>
          <w:rFonts w:ascii="Times New Roman" w:hAnsi="Times New Roman"/>
          <w:color w:val="000000" w:themeColor="text1"/>
          <w:sz w:val="28"/>
          <w:szCs w:val="28"/>
        </w:rPr>
        <w:t>и</w:t>
      </w:r>
      <w:r w:rsidRPr="00AB0504">
        <w:rPr>
          <w:rFonts w:ascii="Times New Roman" w:hAnsi="Times New Roman"/>
          <w:color w:val="000000" w:themeColor="text1"/>
          <w:sz w:val="28"/>
          <w:szCs w:val="28"/>
        </w:rPr>
        <w:t xml:space="preserve"> </w:t>
      </w:r>
      <w:r>
        <w:rPr>
          <w:rFonts w:ascii="Times New Roman" w:hAnsi="Times New Roman"/>
          <w:color w:val="000000" w:themeColor="text1"/>
          <w:sz w:val="28"/>
          <w:szCs w:val="28"/>
        </w:rPr>
        <w:t>сельского поселения</w:t>
      </w:r>
      <w:r w:rsidRPr="00AB0504">
        <w:rPr>
          <w:rFonts w:ascii="Times New Roman" w:hAnsi="Times New Roman"/>
          <w:color w:val="000000" w:themeColor="text1"/>
          <w:sz w:val="28"/>
          <w:szCs w:val="28"/>
        </w:rPr>
        <w:t>;</w:t>
      </w:r>
    </w:p>
    <w:p w:rsidR="00E542FC" w:rsidRPr="00AB0504" w:rsidRDefault="00E542FC" w:rsidP="00E542FC">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542FC" w:rsidRDefault="00E542FC" w:rsidP="00E542FC">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0274A" w:rsidRDefault="0020274A" w:rsidP="00E542F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w:t>
      </w:r>
      <w:r w:rsidR="004B3480">
        <w:rPr>
          <w:rFonts w:ascii="Times New Roman" w:hAnsi="Times New Roman"/>
          <w:color w:val="000000" w:themeColor="text1"/>
          <w:sz w:val="28"/>
          <w:szCs w:val="28"/>
        </w:rPr>
        <w:t>4</w:t>
      </w:r>
      <w:r>
        <w:rPr>
          <w:rFonts w:ascii="Times New Roman" w:hAnsi="Times New Roman"/>
          <w:color w:val="000000" w:themeColor="text1"/>
          <w:sz w:val="28"/>
          <w:szCs w:val="28"/>
        </w:rPr>
        <w:t>.</w:t>
      </w:r>
      <w:r w:rsidR="00E772B6">
        <w:rPr>
          <w:rFonts w:ascii="Times New Roman" w:hAnsi="Times New Roman"/>
          <w:color w:val="000000" w:themeColor="text1"/>
          <w:sz w:val="28"/>
          <w:szCs w:val="28"/>
        </w:rPr>
        <w:t> </w:t>
      </w:r>
      <w:r w:rsidRPr="00AB0504">
        <w:rPr>
          <w:rFonts w:ascii="Times New Roman" w:hAnsi="Times New Roman"/>
          <w:color w:val="000000" w:themeColor="text1"/>
          <w:sz w:val="28"/>
          <w:szCs w:val="28"/>
        </w:rPr>
        <w:t>Настоящие Правила применяются наряду с техническими регламентами и обязательными требованиями, установленными  законодательством</w:t>
      </w:r>
      <w:r>
        <w:rPr>
          <w:rFonts w:ascii="Times New Roman" w:hAnsi="Times New Roman"/>
          <w:color w:val="000000" w:themeColor="text1"/>
          <w:sz w:val="28"/>
          <w:szCs w:val="28"/>
        </w:rPr>
        <w:t xml:space="preserve"> Российской Федерации</w:t>
      </w:r>
      <w:r w:rsidRPr="00AB0504">
        <w:rPr>
          <w:rFonts w:ascii="Times New Roman" w:hAnsi="Times New Roman"/>
          <w:color w:val="000000" w:themeColor="text1"/>
          <w:sz w:val="28"/>
          <w:szCs w:val="28"/>
        </w:rPr>
        <w:t xml:space="preserve">, </w:t>
      </w:r>
      <w:r>
        <w:rPr>
          <w:rFonts w:ascii="Times New Roman" w:hAnsi="Times New Roman"/>
          <w:color w:val="000000" w:themeColor="text1"/>
          <w:sz w:val="28"/>
          <w:szCs w:val="28"/>
        </w:rPr>
        <w:t>Краснодарского края, муниципальными правовыми актами.</w:t>
      </w:r>
    </w:p>
    <w:p w:rsidR="00A46AAA" w:rsidRDefault="00A46AAA" w:rsidP="00E542F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w:t>
      </w:r>
      <w:r w:rsidR="004B3480">
        <w:rPr>
          <w:rFonts w:ascii="Times New Roman" w:hAnsi="Times New Roman"/>
          <w:color w:val="000000" w:themeColor="text1"/>
          <w:sz w:val="28"/>
          <w:szCs w:val="28"/>
        </w:rPr>
        <w:t>5</w:t>
      </w:r>
      <w:r>
        <w:rPr>
          <w:rFonts w:ascii="Times New Roman" w:hAnsi="Times New Roman"/>
          <w:color w:val="000000" w:themeColor="text1"/>
          <w:sz w:val="28"/>
          <w:szCs w:val="28"/>
        </w:rPr>
        <w:t>. Правила являются открытыми и общедоступными для всех заинтересованных лиц.</w:t>
      </w:r>
    </w:p>
    <w:p w:rsidR="00BB7964" w:rsidRDefault="00A46AAA" w:rsidP="00A46AA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Правила размещаются в установленном порядке</w:t>
      </w:r>
      <w:r w:rsidRPr="00AB0504">
        <w:rPr>
          <w:rFonts w:ascii="Times New Roman" w:hAnsi="Times New Roman"/>
          <w:color w:val="000000" w:themeColor="text1"/>
          <w:sz w:val="28"/>
          <w:szCs w:val="28"/>
        </w:rPr>
        <w:t xml:space="preserve"> на официальном сайте администрации муниципального образования Тихорецкий район</w:t>
      </w:r>
      <w:r>
        <w:rPr>
          <w:rFonts w:ascii="Times New Roman" w:hAnsi="Times New Roman"/>
          <w:color w:val="000000" w:themeColor="text1"/>
          <w:sz w:val="28"/>
          <w:szCs w:val="28"/>
        </w:rPr>
        <w:t>, на сайте</w:t>
      </w:r>
      <w:r w:rsidRPr="00AB0504">
        <w:rPr>
          <w:rFonts w:ascii="Times New Roman" w:hAnsi="Times New Roman"/>
          <w:color w:val="000000" w:themeColor="text1"/>
          <w:sz w:val="28"/>
          <w:szCs w:val="28"/>
        </w:rPr>
        <w:t xml:space="preserve"> </w:t>
      </w:r>
      <w:r>
        <w:rPr>
          <w:rFonts w:ascii="Times New Roman" w:hAnsi="Times New Roman"/>
          <w:color w:val="000000" w:themeColor="text1"/>
          <w:sz w:val="28"/>
          <w:szCs w:val="28"/>
        </w:rPr>
        <w:t>Ф</w:t>
      </w:r>
      <w:r w:rsidRPr="00AB0504">
        <w:rPr>
          <w:rFonts w:ascii="Times New Roman" w:hAnsi="Times New Roman"/>
          <w:color w:val="000000" w:themeColor="text1"/>
          <w:sz w:val="28"/>
          <w:szCs w:val="28"/>
        </w:rPr>
        <w:t>едеральной государственной информационной систем</w:t>
      </w:r>
      <w:r>
        <w:rPr>
          <w:rFonts w:ascii="Times New Roman" w:hAnsi="Times New Roman"/>
          <w:color w:val="000000" w:themeColor="text1"/>
          <w:sz w:val="28"/>
          <w:szCs w:val="28"/>
        </w:rPr>
        <w:t xml:space="preserve">ы </w:t>
      </w:r>
      <w:r w:rsidRPr="00AB0504">
        <w:rPr>
          <w:rFonts w:ascii="Times New Roman" w:hAnsi="Times New Roman"/>
          <w:color w:val="000000" w:themeColor="text1"/>
          <w:sz w:val="28"/>
          <w:szCs w:val="28"/>
        </w:rPr>
        <w:t xml:space="preserve">территориального планирования </w:t>
      </w:r>
      <w:r>
        <w:rPr>
          <w:rFonts w:ascii="Times New Roman" w:hAnsi="Times New Roman"/>
          <w:color w:val="000000" w:themeColor="text1"/>
          <w:sz w:val="28"/>
          <w:szCs w:val="28"/>
        </w:rPr>
        <w:t>в информационно-телекоммуникационной сети «Интернет», на сайте администрации поселения, на информационном стенде в здании администрации поселения.</w:t>
      </w:r>
    </w:p>
    <w:p w:rsidR="00A46AAA" w:rsidRDefault="00BB7964" w:rsidP="00A46AA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Граждане имеют право участвовать в принятии решений по вопросам землепользования и застройки в соответствии с законодательством Российской Федерации, законодательством Краснодарского края, муниципальными правовыми актами муниципального образования Тихорецкий район, </w:t>
      </w:r>
      <w:proofErr w:type="spellStart"/>
      <w:r w:rsidR="00957277">
        <w:rPr>
          <w:rFonts w:ascii="Times New Roman" w:hAnsi="Times New Roman"/>
          <w:color w:val="000000" w:themeColor="text1"/>
          <w:sz w:val="28"/>
          <w:szCs w:val="28"/>
        </w:rPr>
        <w:t>Отрадненского</w:t>
      </w:r>
      <w:proofErr w:type="spellEnd"/>
      <w:r>
        <w:rPr>
          <w:rFonts w:ascii="Times New Roman" w:hAnsi="Times New Roman"/>
          <w:color w:val="000000" w:themeColor="text1"/>
          <w:sz w:val="28"/>
          <w:szCs w:val="28"/>
        </w:rPr>
        <w:t xml:space="preserve"> сельского поселения Тихорецкого района, настоящими Правилами.</w:t>
      </w:r>
      <w:r w:rsidR="00A46AAA">
        <w:rPr>
          <w:rFonts w:ascii="Times New Roman" w:hAnsi="Times New Roman"/>
          <w:color w:val="000000" w:themeColor="text1"/>
          <w:sz w:val="28"/>
          <w:szCs w:val="28"/>
        </w:rPr>
        <w:t xml:space="preserve"> </w:t>
      </w:r>
    </w:p>
    <w:p w:rsidR="00ED0E1B" w:rsidRDefault="00ED0E1B" w:rsidP="00BB796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1.</w:t>
      </w:r>
      <w:r w:rsidR="004B3480">
        <w:rPr>
          <w:rFonts w:ascii="Times New Roman" w:hAnsi="Times New Roman"/>
          <w:color w:val="000000" w:themeColor="text1"/>
          <w:sz w:val="28"/>
          <w:szCs w:val="28"/>
        </w:rPr>
        <w:t>6</w:t>
      </w:r>
      <w:r>
        <w:rPr>
          <w:rFonts w:ascii="Times New Roman" w:hAnsi="Times New Roman"/>
          <w:color w:val="000000" w:themeColor="text1"/>
          <w:sz w:val="28"/>
          <w:szCs w:val="28"/>
        </w:rPr>
        <w:t>. </w:t>
      </w:r>
      <w:r w:rsidR="00E75DCC">
        <w:rPr>
          <w:rFonts w:ascii="Times New Roman" w:hAnsi="Times New Roman"/>
          <w:color w:val="000000" w:themeColor="text1"/>
          <w:sz w:val="28"/>
          <w:szCs w:val="28"/>
        </w:rPr>
        <w:t>Администрацией муниципального образования Тихорецкий район (далее – администрация) осуществляются следующие полномочия</w:t>
      </w:r>
      <w:r>
        <w:rPr>
          <w:rFonts w:ascii="Times New Roman" w:hAnsi="Times New Roman"/>
          <w:color w:val="000000" w:themeColor="text1"/>
          <w:sz w:val="28"/>
          <w:szCs w:val="28"/>
        </w:rPr>
        <w:t>:</w:t>
      </w:r>
    </w:p>
    <w:p w:rsidR="00BB7964" w:rsidRPr="001626D1" w:rsidRDefault="00BB7964" w:rsidP="00BB7964">
      <w:pPr>
        <w:pStyle w:val="ab"/>
        <w:tabs>
          <w:tab w:val="left" w:pos="709"/>
        </w:tabs>
        <w:ind w:firstLine="709"/>
        <w:jc w:val="both"/>
        <w:rPr>
          <w:rFonts w:ascii="Times New Roman" w:hAnsi="Times New Roman"/>
          <w:sz w:val="28"/>
          <w:szCs w:val="28"/>
        </w:rPr>
      </w:pPr>
      <w:r w:rsidRPr="001626D1">
        <w:rPr>
          <w:rFonts w:ascii="Times New Roman" w:hAnsi="Times New Roman"/>
          <w:sz w:val="28"/>
          <w:szCs w:val="28"/>
        </w:rPr>
        <w:t>осуществлени</w:t>
      </w:r>
      <w:r w:rsidR="00E75DCC">
        <w:rPr>
          <w:rFonts w:ascii="Times New Roman" w:hAnsi="Times New Roman"/>
          <w:sz w:val="28"/>
          <w:szCs w:val="28"/>
        </w:rPr>
        <w:t>е</w:t>
      </w:r>
      <w:r w:rsidRPr="001626D1">
        <w:rPr>
          <w:rFonts w:ascii="Times New Roman" w:hAnsi="Times New Roman"/>
          <w:sz w:val="28"/>
          <w:szCs w:val="28"/>
        </w:rPr>
        <w:t xml:space="preserve"> муниципального земельного контроля;</w:t>
      </w:r>
    </w:p>
    <w:p w:rsidR="00BB7964" w:rsidRPr="001626D1" w:rsidRDefault="00A37EA5" w:rsidP="00BB7964">
      <w:pPr>
        <w:pStyle w:val="afb"/>
        <w:ind w:left="0" w:firstLine="720"/>
        <w:rPr>
          <w:rFonts w:ascii="Times New Roman" w:hAnsi="Times New Roman" w:cs="Times New Roman"/>
          <w:sz w:val="28"/>
          <w:szCs w:val="28"/>
        </w:rPr>
      </w:pPr>
      <w:r>
        <w:rPr>
          <w:rFonts w:ascii="Times New Roman" w:hAnsi="Times New Roman" w:cs="Times New Roman"/>
          <w:sz w:val="28"/>
          <w:szCs w:val="28"/>
        </w:rPr>
        <w:t>образовани</w:t>
      </w:r>
      <w:r w:rsidR="00E75DCC">
        <w:rPr>
          <w:rFonts w:ascii="Times New Roman" w:hAnsi="Times New Roman" w:cs="Times New Roman"/>
          <w:sz w:val="28"/>
          <w:szCs w:val="28"/>
        </w:rPr>
        <w:t>е</w:t>
      </w:r>
      <w:r>
        <w:rPr>
          <w:rFonts w:ascii="Times New Roman" w:hAnsi="Times New Roman" w:cs="Times New Roman"/>
          <w:sz w:val="28"/>
          <w:szCs w:val="28"/>
        </w:rPr>
        <w:t xml:space="preserve"> и предоставлени</w:t>
      </w:r>
      <w:r w:rsidR="00E75DCC">
        <w:rPr>
          <w:rFonts w:ascii="Times New Roman" w:hAnsi="Times New Roman" w:cs="Times New Roman"/>
          <w:sz w:val="28"/>
          <w:szCs w:val="28"/>
        </w:rPr>
        <w:t>е</w:t>
      </w:r>
      <w:r>
        <w:rPr>
          <w:rFonts w:ascii="Times New Roman" w:hAnsi="Times New Roman" w:cs="Times New Roman"/>
          <w:sz w:val="28"/>
          <w:szCs w:val="28"/>
        </w:rPr>
        <w:t xml:space="preserve"> земельных участков, находящихся в муниципальной собственности, земельных участков, государственная собственность на которые не разграничена;</w:t>
      </w:r>
    </w:p>
    <w:p w:rsidR="00BB7964" w:rsidRPr="001626D1" w:rsidRDefault="00BB7964" w:rsidP="00BB7964">
      <w:pPr>
        <w:spacing w:line="240" w:lineRule="auto"/>
        <w:ind w:firstLine="708"/>
        <w:jc w:val="both"/>
        <w:rPr>
          <w:rFonts w:ascii="Times New Roman" w:hAnsi="Times New Roman"/>
          <w:sz w:val="28"/>
          <w:szCs w:val="28"/>
        </w:rPr>
      </w:pPr>
      <w:r w:rsidRPr="001626D1">
        <w:rPr>
          <w:rFonts w:ascii="Times New Roman" w:hAnsi="Times New Roman"/>
          <w:sz w:val="28"/>
          <w:szCs w:val="28"/>
        </w:rPr>
        <w:t>предварительно</w:t>
      </w:r>
      <w:r w:rsidR="00E75DCC">
        <w:rPr>
          <w:rFonts w:ascii="Times New Roman" w:hAnsi="Times New Roman"/>
          <w:sz w:val="28"/>
          <w:szCs w:val="28"/>
        </w:rPr>
        <w:t>е</w:t>
      </w:r>
      <w:r w:rsidRPr="001626D1">
        <w:rPr>
          <w:rFonts w:ascii="Times New Roman" w:hAnsi="Times New Roman"/>
          <w:sz w:val="28"/>
          <w:szCs w:val="28"/>
        </w:rPr>
        <w:t xml:space="preserve"> согласовани</w:t>
      </w:r>
      <w:r w:rsidR="00E75DCC">
        <w:rPr>
          <w:rFonts w:ascii="Times New Roman" w:hAnsi="Times New Roman"/>
          <w:sz w:val="28"/>
          <w:szCs w:val="28"/>
        </w:rPr>
        <w:t>е</w:t>
      </w:r>
      <w:r w:rsidRPr="001626D1">
        <w:rPr>
          <w:rFonts w:ascii="Times New Roman" w:hAnsi="Times New Roman"/>
          <w:sz w:val="28"/>
          <w:szCs w:val="28"/>
        </w:rPr>
        <w:t xml:space="preserve"> предоставления земельных участков;</w:t>
      </w:r>
    </w:p>
    <w:p w:rsidR="00BB7964" w:rsidRPr="001626D1" w:rsidRDefault="00BB7964" w:rsidP="00BB7964">
      <w:pPr>
        <w:spacing w:line="240" w:lineRule="auto"/>
        <w:ind w:firstLine="708"/>
        <w:jc w:val="both"/>
        <w:rPr>
          <w:rFonts w:ascii="Times New Roman" w:hAnsi="Times New Roman"/>
          <w:sz w:val="28"/>
          <w:szCs w:val="28"/>
        </w:rPr>
      </w:pPr>
      <w:r w:rsidRPr="001626D1">
        <w:rPr>
          <w:rFonts w:ascii="Times New Roman" w:hAnsi="Times New Roman"/>
          <w:sz w:val="28"/>
          <w:szCs w:val="28"/>
        </w:rPr>
        <w:t>заключени</w:t>
      </w:r>
      <w:r w:rsidR="00E75DCC">
        <w:rPr>
          <w:rFonts w:ascii="Times New Roman" w:hAnsi="Times New Roman"/>
          <w:sz w:val="28"/>
          <w:szCs w:val="28"/>
        </w:rPr>
        <w:t>е</w:t>
      </w:r>
      <w:r w:rsidRPr="001626D1">
        <w:rPr>
          <w:rFonts w:ascii="Times New Roman" w:hAnsi="Times New Roman"/>
          <w:sz w:val="28"/>
          <w:szCs w:val="28"/>
        </w:rPr>
        <w:t xml:space="preserve"> соглашени</w:t>
      </w:r>
      <w:r w:rsidR="00A37EA5">
        <w:rPr>
          <w:rFonts w:ascii="Times New Roman" w:hAnsi="Times New Roman"/>
          <w:sz w:val="28"/>
          <w:szCs w:val="28"/>
        </w:rPr>
        <w:t>й</w:t>
      </w:r>
      <w:r w:rsidRPr="001626D1">
        <w:rPr>
          <w:rFonts w:ascii="Times New Roman" w:hAnsi="Times New Roman"/>
          <w:sz w:val="28"/>
          <w:szCs w:val="28"/>
        </w:rPr>
        <w:t xml:space="preserve"> о перераспределении земель и (или) земельных участков, </w:t>
      </w:r>
      <w:r w:rsidR="00A37EA5">
        <w:rPr>
          <w:rFonts w:ascii="Times New Roman" w:hAnsi="Times New Roman"/>
          <w:sz w:val="28"/>
          <w:szCs w:val="28"/>
        </w:rPr>
        <w:t>находящихся в муниципальной собственности, земельных участков, государственная собственность на которые не разграничена</w:t>
      </w:r>
      <w:r w:rsidRPr="001626D1">
        <w:rPr>
          <w:rFonts w:ascii="Times New Roman" w:hAnsi="Times New Roman"/>
          <w:sz w:val="28"/>
          <w:szCs w:val="28"/>
        </w:rPr>
        <w:t>, и земельных участков, находящихся в частной собственности;</w:t>
      </w:r>
    </w:p>
    <w:p w:rsidR="000F0BA8" w:rsidRDefault="00BB7964" w:rsidP="00BB7964">
      <w:pPr>
        <w:spacing w:line="240" w:lineRule="auto"/>
        <w:ind w:firstLine="708"/>
        <w:jc w:val="both"/>
        <w:rPr>
          <w:rFonts w:ascii="Times New Roman" w:hAnsi="Times New Roman"/>
          <w:sz w:val="28"/>
          <w:szCs w:val="28"/>
        </w:rPr>
      </w:pPr>
      <w:r w:rsidRPr="001626D1">
        <w:rPr>
          <w:rFonts w:ascii="Times New Roman" w:hAnsi="Times New Roman"/>
          <w:sz w:val="28"/>
          <w:szCs w:val="28"/>
        </w:rPr>
        <w:t>выдач</w:t>
      </w:r>
      <w:r w:rsidR="00E75DCC">
        <w:rPr>
          <w:rFonts w:ascii="Times New Roman" w:hAnsi="Times New Roman"/>
          <w:sz w:val="28"/>
          <w:szCs w:val="28"/>
        </w:rPr>
        <w:t>а</w:t>
      </w:r>
      <w:r w:rsidRPr="001626D1">
        <w:rPr>
          <w:rFonts w:ascii="Times New Roman" w:hAnsi="Times New Roman"/>
          <w:sz w:val="28"/>
          <w:szCs w:val="28"/>
        </w:rPr>
        <w:t xml:space="preserve"> разрешени</w:t>
      </w:r>
      <w:r w:rsidR="00E75DCC">
        <w:rPr>
          <w:rFonts w:ascii="Times New Roman" w:hAnsi="Times New Roman"/>
          <w:sz w:val="28"/>
          <w:szCs w:val="28"/>
        </w:rPr>
        <w:t>й</w:t>
      </w:r>
      <w:r w:rsidRPr="001626D1">
        <w:rPr>
          <w:rFonts w:ascii="Times New Roman" w:hAnsi="Times New Roman"/>
          <w:sz w:val="28"/>
          <w:szCs w:val="28"/>
        </w:rPr>
        <w:t xml:space="preserve"> на использование земель или </w:t>
      </w:r>
      <w:r w:rsidR="000F0BA8">
        <w:rPr>
          <w:rFonts w:ascii="Times New Roman" w:hAnsi="Times New Roman"/>
          <w:sz w:val="28"/>
          <w:szCs w:val="28"/>
        </w:rPr>
        <w:t>земельных участков, находящихся в муниципальной собственности, земельных участков, государственная собственность на которые не разграничена;</w:t>
      </w:r>
    </w:p>
    <w:p w:rsidR="00BB7964" w:rsidRPr="001626D1" w:rsidRDefault="00BB7964" w:rsidP="00BB7964">
      <w:pPr>
        <w:spacing w:line="240" w:lineRule="auto"/>
        <w:ind w:firstLine="708"/>
        <w:jc w:val="both"/>
        <w:rPr>
          <w:rFonts w:ascii="Times New Roman" w:hAnsi="Times New Roman"/>
          <w:sz w:val="28"/>
          <w:szCs w:val="28"/>
          <w:lang w:eastAsia="ru-RU"/>
        </w:rPr>
      </w:pPr>
      <w:r w:rsidRPr="001626D1">
        <w:rPr>
          <w:rFonts w:ascii="Times New Roman" w:hAnsi="Times New Roman"/>
          <w:sz w:val="28"/>
          <w:szCs w:val="28"/>
        </w:rPr>
        <w:t>заключени</w:t>
      </w:r>
      <w:r w:rsidR="00E75DCC">
        <w:rPr>
          <w:rFonts w:ascii="Times New Roman" w:hAnsi="Times New Roman"/>
          <w:sz w:val="28"/>
          <w:szCs w:val="28"/>
        </w:rPr>
        <w:t>е</w:t>
      </w:r>
      <w:r w:rsidRPr="001626D1">
        <w:rPr>
          <w:rFonts w:ascii="Times New Roman" w:hAnsi="Times New Roman"/>
          <w:sz w:val="28"/>
          <w:szCs w:val="28"/>
        </w:rPr>
        <w:t xml:space="preserve"> соглашени</w:t>
      </w:r>
      <w:r w:rsidR="00E75DCC">
        <w:rPr>
          <w:rFonts w:ascii="Times New Roman" w:hAnsi="Times New Roman"/>
          <w:sz w:val="28"/>
          <w:szCs w:val="28"/>
        </w:rPr>
        <w:t>й</w:t>
      </w:r>
      <w:r w:rsidRPr="001626D1">
        <w:rPr>
          <w:rFonts w:ascii="Times New Roman" w:hAnsi="Times New Roman"/>
          <w:sz w:val="28"/>
          <w:szCs w:val="28"/>
        </w:rPr>
        <w:t xml:space="preserve"> об установлении сервитута в отношении </w:t>
      </w:r>
      <w:r w:rsidR="000F0BA8">
        <w:rPr>
          <w:rFonts w:ascii="Times New Roman" w:hAnsi="Times New Roman"/>
          <w:sz w:val="28"/>
          <w:szCs w:val="28"/>
        </w:rPr>
        <w:t>земельных участков, находящихся в муниципальной собственности, земельных участков, государственная собственность на которые не разграничена</w:t>
      </w:r>
      <w:r w:rsidRPr="001626D1">
        <w:rPr>
          <w:rFonts w:ascii="Times New Roman" w:hAnsi="Times New Roman"/>
          <w:sz w:val="28"/>
          <w:szCs w:val="28"/>
        </w:rPr>
        <w:t>;</w:t>
      </w:r>
    </w:p>
    <w:p w:rsidR="00BB7964" w:rsidRPr="001626D1" w:rsidRDefault="00BB7964" w:rsidP="00BB7964">
      <w:pPr>
        <w:pStyle w:val="afb"/>
        <w:ind w:left="0" w:firstLine="720"/>
        <w:rPr>
          <w:rFonts w:ascii="Times New Roman" w:hAnsi="Times New Roman"/>
          <w:sz w:val="28"/>
          <w:szCs w:val="28"/>
        </w:rPr>
      </w:pPr>
      <w:r w:rsidRPr="001626D1">
        <w:rPr>
          <w:rFonts w:ascii="Times New Roman" w:hAnsi="Times New Roman"/>
          <w:sz w:val="28"/>
          <w:szCs w:val="28"/>
        </w:rPr>
        <w:t>выдач</w:t>
      </w:r>
      <w:r w:rsidR="00E75DCC">
        <w:rPr>
          <w:rFonts w:ascii="Times New Roman" w:hAnsi="Times New Roman"/>
          <w:sz w:val="28"/>
          <w:szCs w:val="28"/>
        </w:rPr>
        <w:t>а</w:t>
      </w:r>
      <w:r w:rsidR="000F0BA8">
        <w:rPr>
          <w:rFonts w:ascii="Times New Roman" w:hAnsi="Times New Roman"/>
          <w:sz w:val="28"/>
          <w:szCs w:val="28"/>
        </w:rPr>
        <w:t xml:space="preserve"> </w:t>
      </w:r>
      <w:r w:rsidRPr="001626D1">
        <w:rPr>
          <w:rFonts w:ascii="Times New Roman" w:hAnsi="Times New Roman"/>
          <w:sz w:val="28"/>
          <w:szCs w:val="28"/>
        </w:rPr>
        <w:t>градостроительных планов земельных участков;</w:t>
      </w:r>
    </w:p>
    <w:p w:rsidR="00BB7964" w:rsidRPr="001626D1" w:rsidRDefault="000F0BA8" w:rsidP="00BB7964">
      <w:pPr>
        <w:pStyle w:val="afb"/>
        <w:ind w:left="0" w:firstLine="720"/>
        <w:rPr>
          <w:rFonts w:ascii="Times New Roman" w:hAnsi="Times New Roman"/>
          <w:sz w:val="28"/>
          <w:szCs w:val="28"/>
        </w:rPr>
      </w:pPr>
      <w:r>
        <w:rPr>
          <w:rFonts w:ascii="Times New Roman" w:hAnsi="Times New Roman"/>
          <w:sz w:val="28"/>
          <w:szCs w:val="28"/>
        </w:rPr>
        <w:t>выдач</w:t>
      </w:r>
      <w:r w:rsidR="00E75DCC">
        <w:rPr>
          <w:rFonts w:ascii="Times New Roman" w:hAnsi="Times New Roman"/>
          <w:sz w:val="28"/>
          <w:szCs w:val="28"/>
        </w:rPr>
        <w:t>а</w:t>
      </w:r>
      <w:r>
        <w:rPr>
          <w:rFonts w:ascii="Times New Roman" w:hAnsi="Times New Roman"/>
          <w:sz w:val="28"/>
          <w:szCs w:val="28"/>
        </w:rPr>
        <w:t xml:space="preserve"> </w:t>
      </w:r>
      <w:r w:rsidR="00BB7964" w:rsidRPr="001626D1">
        <w:rPr>
          <w:rFonts w:ascii="Times New Roman" w:hAnsi="Times New Roman"/>
          <w:sz w:val="28"/>
          <w:szCs w:val="28"/>
        </w:rPr>
        <w:t>разрешений на строительство, реконструкцию объектов капитального строительства</w:t>
      </w:r>
      <w:r w:rsidR="00E75DCC">
        <w:rPr>
          <w:rFonts w:ascii="Times New Roman" w:hAnsi="Times New Roman"/>
          <w:sz w:val="28"/>
          <w:szCs w:val="28"/>
        </w:rPr>
        <w:t>, за исключением случаев, установленных Градостроительным кодексом Российской Федерации</w:t>
      </w:r>
      <w:r w:rsidR="00BB7964" w:rsidRPr="001626D1">
        <w:rPr>
          <w:rFonts w:ascii="Times New Roman" w:hAnsi="Times New Roman"/>
          <w:sz w:val="28"/>
          <w:szCs w:val="28"/>
        </w:rPr>
        <w:t>;</w:t>
      </w:r>
    </w:p>
    <w:p w:rsidR="00BB7964" w:rsidRPr="001626D1" w:rsidRDefault="000F0BA8" w:rsidP="00BB7964">
      <w:pPr>
        <w:pStyle w:val="afb"/>
        <w:ind w:left="0" w:firstLine="720"/>
        <w:rPr>
          <w:rFonts w:ascii="Times New Roman" w:hAnsi="Times New Roman"/>
          <w:sz w:val="28"/>
          <w:szCs w:val="28"/>
        </w:rPr>
      </w:pPr>
      <w:r>
        <w:rPr>
          <w:rFonts w:ascii="Times New Roman" w:hAnsi="Times New Roman"/>
          <w:sz w:val="28"/>
          <w:szCs w:val="28"/>
        </w:rPr>
        <w:t>выдач</w:t>
      </w:r>
      <w:r w:rsidR="00E75DCC">
        <w:rPr>
          <w:rFonts w:ascii="Times New Roman" w:hAnsi="Times New Roman"/>
          <w:sz w:val="28"/>
          <w:szCs w:val="28"/>
        </w:rPr>
        <w:t>а</w:t>
      </w:r>
      <w:r>
        <w:rPr>
          <w:rFonts w:ascii="Times New Roman" w:hAnsi="Times New Roman"/>
          <w:sz w:val="28"/>
          <w:szCs w:val="28"/>
        </w:rPr>
        <w:t xml:space="preserve"> </w:t>
      </w:r>
      <w:r w:rsidR="00BB7964" w:rsidRPr="001626D1">
        <w:rPr>
          <w:rFonts w:ascii="Times New Roman" w:hAnsi="Times New Roman"/>
          <w:sz w:val="28"/>
          <w:szCs w:val="28"/>
        </w:rPr>
        <w:t>разрешений на ввод в эксплуатацию объектов капитального строительства</w:t>
      </w:r>
      <w:r w:rsidR="00E75DCC">
        <w:rPr>
          <w:rFonts w:ascii="Times New Roman" w:hAnsi="Times New Roman"/>
          <w:sz w:val="28"/>
          <w:szCs w:val="28"/>
        </w:rPr>
        <w:t>,</w:t>
      </w:r>
      <w:r w:rsidR="00E75DCC" w:rsidRPr="00E75DCC">
        <w:rPr>
          <w:rFonts w:ascii="Times New Roman" w:hAnsi="Times New Roman"/>
          <w:sz w:val="28"/>
          <w:szCs w:val="28"/>
        </w:rPr>
        <w:t xml:space="preserve"> </w:t>
      </w:r>
      <w:r w:rsidR="00E75DCC">
        <w:rPr>
          <w:rFonts w:ascii="Times New Roman" w:hAnsi="Times New Roman"/>
          <w:sz w:val="28"/>
          <w:szCs w:val="28"/>
        </w:rPr>
        <w:t>за исключением случаев, установленных Градостроительным кодексом Российской Федерации</w:t>
      </w:r>
      <w:r w:rsidR="00BB7964" w:rsidRPr="001626D1">
        <w:rPr>
          <w:rFonts w:ascii="Times New Roman" w:hAnsi="Times New Roman"/>
          <w:sz w:val="28"/>
          <w:szCs w:val="28"/>
        </w:rPr>
        <w:t>;</w:t>
      </w:r>
    </w:p>
    <w:p w:rsidR="00BB7964" w:rsidRPr="001626D1" w:rsidRDefault="000F0BA8" w:rsidP="00BB7964">
      <w:pPr>
        <w:pStyle w:val="af5"/>
        <w:ind w:firstLine="708"/>
        <w:jc w:val="both"/>
        <w:rPr>
          <w:rFonts w:ascii="Times New Roman" w:hAnsi="Times New Roman" w:cs="Times New Roman"/>
          <w:sz w:val="28"/>
          <w:szCs w:val="28"/>
        </w:rPr>
      </w:pPr>
      <w:r>
        <w:rPr>
          <w:rFonts w:ascii="Times New Roman" w:hAnsi="Times New Roman" w:cs="Times New Roman"/>
          <w:sz w:val="28"/>
          <w:szCs w:val="28"/>
        </w:rPr>
        <w:t>выдач</w:t>
      </w:r>
      <w:r w:rsidR="00E75DCC">
        <w:rPr>
          <w:rFonts w:ascii="Times New Roman" w:hAnsi="Times New Roman" w:cs="Times New Roman"/>
          <w:sz w:val="28"/>
          <w:szCs w:val="28"/>
        </w:rPr>
        <w:t>а</w:t>
      </w:r>
      <w:r>
        <w:rPr>
          <w:rFonts w:ascii="Times New Roman" w:hAnsi="Times New Roman" w:cs="Times New Roman"/>
          <w:sz w:val="28"/>
          <w:szCs w:val="28"/>
        </w:rPr>
        <w:t xml:space="preserve"> </w:t>
      </w:r>
      <w:r w:rsidR="00BB7964" w:rsidRPr="001626D1">
        <w:rPr>
          <w:rFonts w:ascii="Times New Roman" w:hAnsi="Times New Roman" w:cs="Times New Roman"/>
          <w:sz w:val="28"/>
          <w:szCs w:val="28"/>
        </w:rPr>
        <w:t xml:space="preserve">уведомлений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w:t>
      </w:r>
      <w:r w:rsidR="00BB7964" w:rsidRPr="001626D1">
        <w:rPr>
          <w:rFonts w:ascii="Times New Roman" w:eastAsiaTheme="minorHAnsi" w:hAnsi="Times New Roman" w:cs="Times New Roman"/>
          <w:sz w:val="28"/>
          <w:szCs w:val="28"/>
          <w:lang w:eastAsia="en-US"/>
        </w:rPr>
        <w:t xml:space="preserve">уведомлении об изменении параметров планируемого строительства или реконструкции объекта индивидуального жилищного строительства или садового дома </w:t>
      </w:r>
      <w:r w:rsidR="00BB7964" w:rsidRPr="001626D1">
        <w:rPr>
          <w:rFonts w:ascii="Times New Roman" w:hAnsi="Times New Roman" w:cs="Times New Roman"/>
          <w:sz w:val="28"/>
          <w:szCs w:val="28"/>
        </w:rPr>
        <w:t>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BB7964" w:rsidRPr="001626D1" w:rsidRDefault="000F0BA8" w:rsidP="00BB7964">
      <w:pPr>
        <w:pStyle w:val="afb"/>
        <w:ind w:left="0" w:firstLine="720"/>
        <w:rPr>
          <w:rFonts w:ascii="Times New Roman" w:hAnsi="Times New Roman" w:cs="Times New Roman"/>
          <w:sz w:val="28"/>
          <w:szCs w:val="28"/>
        </w:rPr>
      </w:pPr>
      <w:r>
        <w:rPr>
          <w:rFonts w:ascii="Times New Roman" w:hAnsi="Times New Roman" w:cs="Times New Roman"/>
          <w:sz w:val="28"/>
          <w:szCs w:val="28"/>
        </w:rPr>
        <w:t>выдач</w:t>
      </w:r>
      <w:r w:rsidR="00E75DCC">
        <w:rPr>
          <w:rFonts w:ascii="Times New Roman" w:hAnsi="Times New Roman" w:cs="Times New Roman"/>
          <w:sz w:val="28"/>
          <w:szCs w:val="28"/>
        </w:rPr>
        <w:t>а</w:t>
      </w:r>
      <w:r>
        <w:rPr>
          <w:rFonts w:ascii="Times New Roman" w:hAnsi="Times New Roman" w:cs="Times New Roman"/>
          <w:sz w:val="28"/>
          <w:szCs w:val="28"/>
        </w:rPr>
        <w:t xml:space="preserve"> </w:t>
      </w:r>
      <w:r w:rsidR="00BB7964" w:rsidRPr="001626D1">
        <w:rPr>
          <w:rFonts w:ascii="Times New Roman" w:hAnsi="Times New Roman" w:cs="Times New Roman"/>
          <w:sz w:val="28"/>
          <w:szCs w:val="28"/>
        </w:rPr>
        <w:t>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BB7964" w:rsidRPr="001626D1" w:rsidRDefault="000F0BA8" w:rsidP="00BB7964">
      <w:pPr>
        <w:pStyle w:val="afb"/>
        <w:ind w:left="0" w:firstLine="720"/>
        <w:rPr>
          <w:rFonts w:ascii="Times New Roman" w:hAnsi="Times New Roman" w:cs="Times New Roman"/>
          <w:sz w:val="28"/>
          <w:szCs w:val="28"/>
        </w:rPr>
      </w:pPr>
      <w:r>
        <w:rPr>
          <w:rFonts w:ascii="Times New Roman" w:hAnsi="Times New Roman" w:cs="Times New Roman"/>
          <w:sz w:val="28"/>
          <w:szCs w:val="28"/>
        </w:rPr>
        <w:t>выдач</w:t>
      </w:r>
      <w:r w:rsidR="00E75DCC">
        <w:rPr>
          <w:rFonts w:ascii="Times New Roman" w:hAnsi="Times New Roman" w:cs="Times New Roman"/>
          <w:sz w:val="28"/>
          <w:szCs w:val="28"/>
        </w:rPr>
        <w:t>а</w:t>
      </w:r>
      <w:r>
        <w:rPr>
          <w:rFonts w:ascii="Times New Roman" w:hAnsi="Times New Roman" w:cs="Times New Roman"/>
          <w:sz w:val="28"/>
          <w:szCs w:val="28"/>
        </w:rPr>
        <w:t xml:space="preserve"> </w:t>
      </w:r>
      <w:r w:rsidR="00BB7964" w:rsidRPr="001626D1">
        <w:rPr>
          <w:rFonts w:ascii="Times New Roman" w:hAnsi="Times New Roman" w:cs="Times New Roman"/>
          <w:sz w:val="28"/>
          <w:szCs w:val="28"/>
        </w:rPr>
        <w:t>разрешений на отклонение от предельных параметров разрешенного строительства, реконструкции объектов капитального строительства;</w:t>
      </w:r>
    </w:p>
    <w:p w:rsidR="00BB7964" w:rsidRPr="001626D1" w:rsidRDefault="000F0BA8" w:rsidP="00BB7964">
      <w:pPr>
        <w:pStyle w:val="afb"/>
        <w:ind w:left="0" w:firstLine="720"/>
        <w:rPr>
          <w:rFonts w:ascii="Times New Roman" w:hAnsi="Times New Roman" w:cs="Times New Roman"/>
          <w:sz w:val="28"/>
          <w:szCs w:val="28"/>
        </w:rPr>
      </w:pPr>
      <w:r>
        <w:rPr>
          <w:rFonts w:ascii="Times New Roman" w:hAnsi="Times New Roman" w:cs="Times New Roman"/>
          <w:sz w:val="28"/>
          <w:szCs w:val="28"/>
        </w:rPr>
        <w:t>выдач</w:t>
      </w:r>
      <w:r w:rsidR="00E75DCC">
        <w:rPr>
          <w:rFonts w:ascii="Times New Roman" w:hAnsi="Times New Roman" w:cs="Times New Roman"/>
          <w:sz w:val="28"/>
          <w:szCs w:val="28"/>
        </w:rPr>
        <w:t>а</w:t>
      </w:r>
      <w:r>
        <w:rPr>
          <w:rFonts w:ascii="Times New Roman" w:hAnsi="Times New Roman" w:cs="Times New Roman"/>
          <w:sz w:val="28"/>
          <w:szCs w:val="28"/>
        </w:rPr>
        <w:t xml:space="preserve"> </w:t>
      </w:r>
      <w:r w:rsidR="00BB7964" w:rsidRPr="001626D1">
        <w:rPr>
          <w:rFonts w:ascii="Times New Roman" w:hAnsi="Times New Roman" w:cs="Times New Roman"/>
          <w:sz w:val="28"/>
          <w:szCs w:val="28"/>
        </w:rPr>
        <w:t>разрешений на условно разрешенный вид использования земельных участков и объектов капитального строительства;</w:t>
      </w:r>
    </w:p>
    <w:p w:rsidR="00BB7964" w:rsidRDefault="000F0BA8" w:rsidP="00BB7964">
      <w:pPr>
        <w:pStyle w:val="afb"/>
        <w:ind w:left="0" w:firstLine="720"/>
        <w:rPr>
          <w:rFonts w:ascii="Times New Roman" w:hAnsi="Times New Roman" w:cs="Times New Roman"/>
          <w:sz w:val="28"/>
          <w:szCs w:val="28"/>
        </w:rPr>
      </w:pPr>
      <w:r>
        <w:rPr>
          <w:rFonts w:ascii="Times New Roman" w:hAnsi="Times New Roman" w:cs="Times New Roman"/>
          <w:sz w:val="28"/>
          <w:szCs w:val="28"/>
        </w:rPr>
        <w:t>выдач</w:t>
      </w:r>
      <w:r w:rsidR="00E75DCC">
        <w:rPr>
          <w:rFonts w:ascii="Times New Roman" w:hAnsi="Times New Roman" w:cs="Times New Roman"/>
          <w:sz w:val="28"/>
          <w:szCs w:val="28"/>
        </w:rPr>
        <w:t>а</w:t>
      </w:r>
      <w:r>
        <w:rPr>
          <w:rFonts w:ascii="Times New Roman" w:hAnsi="Times New Roman" w:cs="Times New Roman"/>
          <w:sz w:val="28"/>
          <w:szCs w:val="28"/>
        </w:rPr>
        <w:t xml:space="preserve"> </w:t>
      </w:r>
      <w:r w:rsidR="00BB7964" w:rsidRPr="001626D1">
        <w:rPr>
          <w:rFonts w:ascii="Times New Roman" w:hAnsi="Times New Roman" w:cs="Times New Roman"/>
          <w:sz w:val="28"/>
          <w:szCs w:val="28"/>
        </w:rPr>
        <w:t>актов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w:t>
      </w:r>
      <w:r w:rsidR="004F1176">
        <w:rPr>
          <w:rFonts w:ascii="Times New Roman" w:hAnsi="Times New Roman" w:cs="Times New Roman"/>
          <w:sz w:val="28"/>
          <w:szCs w:val="28"/>
        </w:rPr>
        <w:t>теринского (семейного) капитала</w:t>
      </w:r>
      <w:r w:rsidR="00BB7964" w:rsidRPr="001626D1">
        <w:rPr>
          <w:rFonts w:ascii="Times New Roman" w:hAnsi="Times New Roman" w:cs="Times New Roman"/>
          <w:sz w:val="28"/>
          <w:szCs w:val="28"/>
        </w:rPr>
        <w:t>;</w:t>
      </w:r>
    </w:p>
    <w:p w:rsidR="004F1176" w:rsidRPr="004F1176" w:rsidRDefault="004F1176" w:rsidP="004F1176">
      <w:pPr>
        <w:autoSpaceDE w:val="0"/>
        <w:autoSpaceDN w:val="0"/>
        <w:adjustRightInd w:val="0"/>
        <w:spacing w:line="240" w:lineRule="auto"/>
        <w:ind w:firstLine="708"/>
        <w:jc w:val="both"/>
        <w:rPr>
          <w:lang w:eastAsia="ru-RU"/>
        </w:rPr>
      </w:pPr>
      <w:r>
        <w:rPr>
          <w:rFonts w:ascii="Times New Roman" w:eastAsiaTheme="minorHAnsi" w:hAnsi="Times New Roman"/>
          <w:sz w:val="28"/>
          <w:szCs w:val="28"/>
        </w:rPr>
        <w:lastRenderedPageBreak/>
        <w:t>выдач</w:t>
      </w:r>
      <w:r w:rsidR="00E75DCC">
        <w:rPr>
          <w:rFonts w:ascii="Times New Roman" w:eastAsiaTheme="minorHAnsi" w:hAnsi="Times New Roman"/>
          <w:sz w:val="28"/>
          <w:szCs w:val="28"/>
        </w:rPr>
        <w:t>а</w:t>
      </w:r>
      <w:r w:rsidRPr="004F1176">
        <w:rPr>
          <w:rFonts w:ascii="Times New Roman" w:eastAsiaTheme="minorHAnsi" w:hAnsi="Times New Roman"/>
          <w:sz w:val="28"/>
          <w:szCs w:val="28"/>
        </w:rPr>
        <w:t xml:space="preserve"> сведений, документов и материалов государственной информационной системы обеспечения градостроительной деятельности</w:t>
      </w:r>
      <w:r>
        <w:rPr>
          <w:rFonts w:ascii="Times New Roman" w:eastAsiaTheme="minorHAnsi" w:hAnsi="Times New Roman"/>
          <w:sz w:val="28"/>
          <w:szCs w:val="28"/>
        </w:rPr>
        <w:t>;</w:t>
      </w:r>
    </w:p>
    <w:p w:rsidR="00BB7964" w:rsidRDefault="00BB7964" w:rsidP="00BB7964">
      <w:pPr>
        <w:pStyle w:val="afb"/>
        <w:ind w:left="0" w:firstLine="720"/>
        <w:rPr>
          <w:rFonts w:ascii="Times New Roman" w:hAnsi="Times New Roman"/>
          <w:sz w:val="28"/>
          <w:szCs w:val="28"/>
        </w:rPr>
      </w:pPr>
      <w:r w:rsidRPr="001626D1">
        <w:rPr>
          <w:rFonts w:ascii="Times New Roman" w:hAnsi="Times New Roman"/>
          <w:sz w:val="28"/>
          <w:szCs w:val="28"/>
        </w:rPr>
        <w:t>резервировани</w:t>
      </w:r>
      <w:r w:rsidR="00E75DCC">
        <w:rPr>
          <w:rFonts w:ascii="Times New Roman" w:hAnsi="Times New Roman"/>
          <w:sz w:val="28"/>
          <w:szCs w:val="28"/>
        </w:rPr>
        <w:t>е</w:t>
      </w:r>
      <w:r w:rsidRPr="001626D1">
        <w:rPr>
          <w:rFonts w:ascii="Times New Roman" w:hAnsi="Times New Roman"/>
          <w:sz w:val="28"/>
          <w:szCs w:val="28"/>
        </w:rPr>
        <w:t xml:space="preserve"> земель и изъяти</w:t>
      </w:r>
      <w:r w:rsidR="00E75DCC">
        <w:rPr>
          <w:rFonts w:ascii="Times New Roman" w:hAnsi="Times New Roman"/>
          <w:sz w:val="28"/>
          <w:szCs w:val="28"/>
        </w:rPr>
        <w:t>е</w:t>
      </w:r>
      <w:r w:rsidRPr="001626D1">
        <w:rPr>
          <w:rFonts w:ascii="Times New Roman" w:hAnsi="Times New Roman"/>
          <w:sz w:val="28"/>
          <w:szCs w:val="28"/>
        </w:rPr>
        <w:t xml:space="preserve"> земельных участков в границах поселения для муниципальных нужд;</w:t>
      </w:r>
    </w:p>
    <w:p w:rsidR="00BB7964" w:rsidRDefault="000F0BA8" w:rsidP="00BB7964">
      <w:pPr>
        <w:pStyle w:val="ab"/>
        <w:tabs>
          <w:tab w:val="left" w:pos="709"/>
        </w:tabs>
        <w:ind w:firstLine="709"/>
        <w:jc w:val="both"/>
        <w:rPr>
          <w:rFonts w:ascii="Times New Roman" w:hAnsi="Times New Roman"/>
          <w:sz w:val="28"/>
          <w:szCs w:val="28"/>
          <w:lang w:eastAsia="ru-RU"/>
        </w:rPr>
      </w:pPr>
      <w:r>
        <w:rPr>
          <w:rFonts w:ascii="Times New Roman" w:hAnsi="Times New Roman"/>
          <w:sz w:val="28"/>
          <w:szCs w:val="28"/>
          <w:lang w:eastAsia="ru-RU"/>
        </w:rPr>
        <w:t>реализации</w:t>
      </w:r>
      <w:r w:rsidR="00BB7964" w:rsidRPr="001626D1">
        <w:rPr>
          <w:rFonts w:ascii="Times New Roman" w:hAnsi="Times New Roman"/>
          <w:sz w:val="28"/>
          <w:szCs w:val="28"/>
          <w:lang w:eastAsia="ru-RU"/>
        </w:rPr>
        <w:t xml:space="preserve"> иных полномочий в сфере земельных и градостроительных отношений</w:t>
      </w:r>
      <w:r w:rsidR="00E75DCC">
        <w:rPr>
          <w:rFonts w:ascii="Times New Roman" w:hAnsi="Times New Roman"/>
          <w:sz w:val="28"/>
          <w:szCs w:val="28"/>
          <w:lang w:eastAsia="ru-RU"/>
        </w:rPr>
        <w:t>.</w:t>
      </w:r>
    </w:p>
    <w:p w:rsidR="000F0BA8" w:rsidRDefault="000F0BA8" w:rsidP="00BB7964">
      <w:pPr>
        <w:pStyle w:val="ab"/>
        <w:tabs>
          <w:tab w:val="left" w:pos="709"/>
        </w:tabs>
        <w:ind w:firstLine="709"/>
        <w:jc w:val="both"/>
        <w:rPr>
          <w:rFonts w:ascii="Times New Roman" w:hAnsi="Times New Roman"/>
          <w:sz w:val="28"/>
          <w:szCs w:val="28"/>
          <w:lang w:eastAsia="ru-RU"/>
        </w:rPr>
      </w:pPr>
      <w:r>
        <w:rPr>
          <w:rFonts w:ascii="Times New Roman" w:hAnsi="Times New Roman"/>
          <w:sz w:val="28"/>
          <w:szCs w:val="28"/>
          <w:lang w:eastAsia="ru-RU"/>
        </w:rPr>
        <w:t>1.</w:t>
      </w:r>
      <w:r w:rsidR="004B3480">
        <w:rPr>
          <w:rFonts w:ascii="Times New Roman" w:hAnsi="Times New Roman"/>
          <w:sz w:val="28"/>
          <w:szCs w:val="28"/>
          <w:lang w:eastAsia="ru-RU"/>
        </w:rPr>
        <w:t>7</w:t>
      </w:r>
      <w:r>
        <w:rPr>
          <w:rFonts w:ascii="Times New Roman" w:hAnsi="Times New Roman"/>
          <w:sz w:val="28"/>
          <w:szCs w:val="28"/>
          <w:lang w:eastAsia="ru-RU"/>
        </w:rPr>
        <w:t>. </w:t>
      </w:r>
      <w:r w:rsidR="00E75DCC">
        <w:rPr>
          <w:rFonts w:ascii="Times New Roman" w:hAnsi="Times New Roman"/>
          <w:sz w:val="28"/>
          <w:szCs w:val="28"/>
          <w:lang w:eastAsia="ru-RU"/>
        </w:rPr>
        <w:t>Администрацией поселения осуществляются следующие полномочия:</w:t>
      </w:r>
    </w:p>
    <w:p w:rsidR="000F0BA8" w:rsidRPr="001626D1" w:rsidRDefault="000F0BA8" w:rsidP="000F0BA8">
      <w:pPr>
        <w:spacing w:line="240" w:lineRule="auto"/>
        <w:jc w:val="both"/>
        <w:rPr>
          <w:rFonts w:ascii="Times New Roman" w:eastAsiaTheme="minorHAnsi" w:hAnsi="Times New Roman"/>
          <w:sz w:val="28"/>
          <w:szCs w:val="28"/>
        </w:rPr>
      </w:pPr>
      <w:r w:rsidRPr="001626D1">
        <w:rPr>
          <w:rFonts w:ascii="Times New Roman" w:hAnsi="Times New Roman"/>
          <w:sz w:val="28"/>
          <w:szCs w:val="28"/>
          <w:lang w:eastAsia="ru-RU"/>
        </w:rPr>
        <w:t xml:space="preserve">          </w:t>
      </w:r>
      <w:r w:rsidRPr="001626D1">
        <w:rPr>
          <w:rFonts w:ascii="Times New Roman" w:eastAsiaTheme="minorHAnsi" w:hAnsi="Times New Roman"/>
          <w:sz w:val="28"/>
          <w:szCs w:val="28"/>
        </w:rPr>
        <w:t>резервировани</w:t>
      </w:r>
      <w:r w:rsidR="00E75DCC">
        <w:rPr>
          <w:rFonts w:ascii="Times New Roman" w:eastAsiaTheme="minorHAnsi" w:hAnsi="Times New Roman"/>
          <w:sz w:val="28"/>
          <w:szCs w:val="28"/>
        </w:rPr>
        <w:t>е</w:t>
      </w:r>
      <w:r w:rsidRPr="001626D1">
        <w:rPr>
          <w:rFonts w:ascii="Times New Roman" w:eastAsiaTheme="minorHAnsi" w:hAnsi="Times New Roman"/>
          <w:sz w:val="28"/>
          <w:szCs w:val="28"/>
        </w:rPr>
        <w:t xml:space="preserve"> земель, изъяти</w:t>
      </w:r>
      <w:r w:rsidR="00E75DCC">
        <w:rPr>
          <w:rFonts w:ascii="Times New Roman" w:eastAsiaTheme="minorHAnsi" w:hAnsi="Times New Roman"/>
          <w:sz w:val="28"/>
          <w:szCs w:val="28"/>
        </w:rPr>
        <w:t>е</w:t>
      </w:r>
      <w:r w:rsidRPr="001626D1">
        <w:rPr>
          <w:rFonts w:ascii="Times New Roman" w:eastAsiaTheme="minorHAnsi" w:hAnsi="Times New Roman"/>
          <w:sz w:val="28"/>
          <w:szCs w:val="28"/>
        </w:rPr>
        <w:t xml:space="preserve"> земельных участков для муниципальных нужд</w:t>
      </w:r>
      <w:r w:rsidR="00E75DCC">
        <w:rPr>
          <w:rFonts w:ascii="Times New Roman" w:eastAsiaTheme="minorHAnsi" w:hAnsi="Times New Roman"/>
          <w:sz w:val="28"/>
          <w:szCs w:val="28"/>
        </w:rPr>
        <w:t xml:space="preserve"> поселения</w:t>
      </w:r>
      <w:r w:rsidRPr="001626D1">
        <w:rPr>
          <w:rFonts w:ascii="Times New Roman" w:eastAsiaTheme="minorHAnsi" w:hAnsi="Times New Roman"/>
          <w:sz w:val="28"/>
          <w:szCs w:val="28"/>
        </w:rPr>
        <w:t>, разработка и реализация местных программ использования и охраны земель;</w:t>
      </w:r>
    </w:p>
    <w:p w:rsidR="000F0BA8" w:rsidRPr="001626D1" w:rsidRDefault="000F0BA8" w:rsidP="000F0BA8">
      <w:pPr>
        <w:spacing w:line="240" w:lineRule="auto"/>
        <w:jc w:val="both"/>
        <w:rPr>
          <w:rFonts w:ascii="Times New Roman" w:eastAsiaTheme="minorHAnsi" w:hAnsi="Times New Roman"/>
          <w:sz w:val="28"/>
          <w:szCs w:val="28"/>
        </w:rPr>
      </w:pPr>
      <w:r w:rsidRPr="001626D1">
        <w:rPr>
          <w:rFonts w:ascii="Times New Roman" w:eastAsiaTheme="minorHAnsi" w:hAnsi="Times New Roman"/>
          <w:sz w:val="28"/>
          <w:szCs w:val="28"/>
        </w:rPr>
        <w:tab/>
        <w:t>управлени</w:t>
      </w:r>
      <w:r w:rsidR="00E75DCC">
        <w:rPr>
          <w:rFonts w:ascii="Times New Roman" w:eastAsiaTheme="minorHAnsi" w:hAnsi="Times New Roman"/>
          <w:sz w:val="28"/>
          <w:szCs w:val="28"/>
        </w:rPr>
        <w:t>е</w:t>
      </w:r>
      <w:r w:rsidRPr="001626D1">
        <w:rPr>
          <w:rFonts w:ascii="Times New Roman" w:eastAsiaTheme="minorHAnsi" w:hAnsi="Times New Roman"/>
          <w:sz w:val="28"/>
          <w:szCs w:val="28"/>
        </w:rPr>
        <w:t xml:space="preserve"> и распоряжени</w:t>
      </w:r>
      <w:r w:rsidR="00E75DCC">
        <w:rPr>
          <w:rFonts w:ascii="Times New Roman" w:eastAsiaTheme="minorHAnsi" w:hAnsi="Times New Roman"/>
          <w:sz w:val="28"/>
          <w:szCs w:val="28"/>
        </w:rPr>
        <w:t>е</w:t>
      </w:r>
      <w:r w:rsidRPr="001626D1">
        <w:rPr>
          <w:rFonts w:ascii="Times New Roman" w:eastAsiaTheme="minorHAnsi" w:hAnsi="Times New Roman"/>
          <w:sz w:val="28"/>
          <w:szCs w:val="28"/>
        </w:rPr>
        <w:t xml:space="preserve"> земельными участками, находящимися в муниципальной собственности</w:t>
      </w:r>
      <w:r>
        <w:rPr>
          <w:rFonts w:ascii="Times New Roman" w:eastAsiaTheme="minorHAnsi" w:hAnsi="Times New Roman"/>
          <w:sz w:val="28"/>
          <w:szCs w:val="28"/>
        </w:rPr>
        <w:t xml:space="preserve"> поселения</w:t>
      </w:r>
      <w:r w:rsidRPr="001626D1">
        <w:rPr>
          <w:rFonts w:ascii="Times New Roman" w:eastAsiaTheme="minorHAnsi" w:hAnsi="Times New Roman"/>
          <w:sz w:val="28"/>
          <w:szCs w:val="28"/>
        </w:rPr>
        <w:t>;</w:t>
      </w:r>
    </w:p>
    <w:p w:rsidR="000F0BA8" w:rsidRPr="001626D1" w:rsidRDefault="000F0BA8" w:rsidP="000F0BA8">
      <w:pPr>
        <w:spacing w:line="240" w:lineRule="auto"/>
        <w:ind w:firstLine="708"/>
        <w:jc w:val="both"/>
        <w:rPr>
          <w:rFonts w:ascii="Times New Roman" w:hAnsi="Times New Roman"/>
          <w:sz w:val="28"/>
          <w:szCs w:val="28"/>
          <w:lang w:eastAsia="ru-RU"/>
        </w:rPr>
      </w:pPr>
      <w:r w:rsidRPr="001626D1">
        <w:rPr>
          <w:rFonts w:ascii="Times New Roman" w:hAnsi="Times New Roman"/>
          <w:sz w:val="28"/>
          <w:szCs w:val="28"/>
          <w:lang w:eastAsia="ru-RU"/>
        </w:rPr>
        <w:t>приняти</w:t>
      </w:r>
      <w:r w:rsidR="00E75DCC">
        <w:rPr>
          <w:rFonts w:ascii="Times New Roman" w:hAnsi="Times New Roman"/>
          <w:sz w:val="28"/>
          <w:szCs w:val="28"/>
          <w:lang w:eastAsia="ru-RU"/>
        </w:rPr>
        <w:t>е</w:t>
      </w:r>
      <w:r w:rsidRPr="001626D1">
        <w:rPr>
          <w:rFonts w:ascii="Times New Roman" w:hAnsi="Times New Roman"/>
          <w:sz w:val="28"/>
          <w:szCs w:val="28"/>
          <w:lang w:eastAsia="ru-RU"/>
        </w:rPr>
        <w:t xml:space="preserve"> в соответствии с </w:t>
      </w:r>
      <w:hyperlink r:id="rId9" w:history="1">
        <w:r w:rsidRPr="001626D1">
          <w:rPr>
            <w:rFonts w:ascii="Times New Roman" w:hAnsi="Times New Roman"/>
            <w:sz w:val="28"/>
            <w:szCs w:val="28"/>
            <w:lang w:eastAsia="ru-RU"/>
          </w:rPr>
          <w:t>гражданским законодательством</w:t>
        </w:r>
      </w:hyperlink>
      <w:r w:rsidRPr="001626D1">
        <w:rPr>
          <w:rFonts w:ascii="Times New Roman" w:hAnsi="Times New Roman"/>
          <w:sz w:val="28"/>
          <w:szCs w:val="28"/>
          <w:lang w:eastAsia="ru-RU"/>
        </w:rPr>
        <w:t xml:space="preserve"> Российской Федерации решений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настоящими Правилами,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w:t>
      </w:r>
    </w:p>
    <w:p w:rsidR="000F0BA8" w:rsidRPr="001626D1" w:rsidRDefault="000F0BA8" w:rsidP="000F0BA8">
      <w:pPr>
        <w:pStyle w:val="ab"/>
        <w:ind w:firstLine="709"/>
        <w:jc w:val="both"/>
        <w:rPr>
          <w:rFonts w:ascii="Times New Roman" w:hAnsi="Times New Roman"/>
          <w:sz w:val="28"/>
          <w:szCs w:val="28"/>
        </w:rPr>
      </w:pPr>
      <w:r w:rsidRPr="001626D1">
        <w:rPr>
          <w:rFonts w:ascii="Times New Roman" w:hAnsi="Times New Roman"/>
          <w:sz w:val="28"/>
          <w:szCs w:val="28"/>
          <w:lang w:eastAsia="ru-RU"/>
        </w:rPr>
        <w:t>осуществлени</w:t>
      </w:r>
      <w:r w:rsidR="00E75DCC">
        <w:rPr>
          <w:rFonts w:ascii="Times New Roman" w:hAnsi="Times New Roman"/>
          <w:sz w:val="28"/>
          <w:szCs w:val="28"/>
          <w:lang w:eastAsia="ru-RU"/>
        </w:rPr>
        <w:t>е</w:t>
      </w:r>
      <w:r w:rsidRPr="001626D1">
        <w:rPr>
          <w:rFonts w:ascii="Times New Roman" w:hAnsi="Times New Roman"/>
          <w:sz w:val="28"/>
          <w:szCs w:val="28"/>
          <w:lang w:eastAsia="ru-RU"/>
        </w:rPr>
        <w:t xml:space="preserve"> сноса самовольной постройки или ее приведения в соответствие с установленными требованиями в случаях, предусмотренных </w:t>
      </w:r>
      <w:hyperlink r:id="rId10" w:history="1">
        <w:r w:rsidRPr="001626D1">
          <w:rPr>
            <w:rFonts w:ascii="Times New Roman" w:hAnsi="Times New Roman"/>
            <w:sz w:val="28"/>
            <w:szCs w:val="28"/>
            <w:lang w:eastAsia="ru-RU"/>
          </w:rPr>
          <w:t>Градостроительным кодексом</w:t>
        </w:r>
      </w:hyperlink>
      <w:r w:rsidRPr="001626D1">
        <w:rPr>
          <w:rFonts w:ascii="Times New Roman" w:hAnsi="Times New Roman"/>
          <w:sz w:val="28"/>
          <w:szCs w:val="28"/>
          <w:lang w:eastAsia="ru-RU"/>
        </w:rPr>
        <w:t xml:space="preserve"> Российской Федерации;</w:t>
      </w:r>
    </w:p>
    <w:p w:rsidR="000F0BA8" w:rsidRDefault="000F0BA8" w:rsidP="000F0BA8">
      <w:pPr>
        <w:pStyle w:val="ab"/>
        <w:tabs>
          <w:tab w:val="left" w:pos="709"/>
        </w:tabs>
        <w:ind w:firstLine="709"/>
        <w:jc w:val="both"/>
        <w:rPr>
          <w:rFonts w:ascii="Times New Roman" w:hAnsi="Times New Roman"/>
          <w:color w:val="000000" w:themeColor="text1"/>
          <w:sz w:val="28"/>
          <w:szCs w:val="28"/>
        </w:rPr>
      </w:pPr>
      <w:r w:rsidRPr="001626D1">
        <w:rPr>
          <w:rFonts w:ascii="Times New Roman" w:hAnsi="Times New Roman"/>
          <w:sz w:val="28"/>
          <w:szCs w:val="28"/>
          <w:lang w:eastAsia="ru-RU"/>
        </w:rPr>
        <w:t>осуществлени</w:t>
      </w:r>
      <w:r w:rsidR="00E75DCC">
        <w:rPr>
          <w:rFonts w:ascii="Times New Roman" w:hAnsi="Times New Roman"/>
          <w:sz w:val="28"/>
          <w:szCs w:val="28"/>
          <w:lang w:eastAsia="ru-RU"/>
        </w:rPr>
        <w:t>е</w:t>
      </w:r>
      <w:r w:rsidRPr="001626D1">
        <w:rPr>
          <w:rFonts w:ascii="Times New Roman" w:hAnsi="Times New Roman"/>
          <w:sz w:val="28"/>
          <w:szCs w:val="28"/>
          <w:lang w:eastAsia="ru-RU"/>
        </w:rPr>
        <w:t xml:space="preserve"> иных полномочий в сфере земельных и градостроительных отношений</w:t>
      </w:r>
      <w:r w:rsidR="00E75DCC">
        <w:rPr>
          <w:rFonts w:ascii="Times New Roman" w:hAnsi="Times New Roman"/>
          <w:sz w:val="28"/>
          <w:szCs w:val="28"/>
          <w:lang w:eastAsia="ru-RU"/>
        </w:rPr>
        <w:t>.</w:t>
      </w:r>
    </w:p>
    <w:p w:rsidR="00290024" w:rsidRDefault="00290024" w:rsidP="004F1176">
      <w:pPr>
        <w:pStyle w:val="ab"/>
        <w:tabs>
          <w:tab w:val="left" w:pos="709"/>
        </w:tabs>
        <w:ind w:firstLine="709"/>
        <w:jc w:val="center"/>
        <w:rPr>
          <w:rFonts w:ascii="Times New Roman" w:hAnsi="Times New Roman"/>
          <w:color w:val="000000" w:themeColor="text1"/>
          <w:sz w:val="28"/>
          <w:szCs w:val="28"/>
        </w:rPr>
      </w:pPr>
    </w:p>
    <w:p w:rsidR="00290024" w:rsidRDefault="00290024" w:rsidP="004F1176">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Ответственность за нарушение Правил</w:t>
      </w:r>
    </w:p>
    <w:p w:rsidR="00290024" w:rsidRDefault="00290024" w:rsidP="00763300">
      <w:pPr>
        <w:pStyle w:val="ab"/>
        <w:tabs>
          <w:tab w:val="left" w:pos="709"/>
        </w:tabs>
        <w:ind w:firstLine="709"/>
        <w:jc w:val="both"/>
        <w:rPr>
          <w:rFonts w:ascii="Times New Roman" w:hAnsi="Times New Roman"/>
          <w:color w:val="000000" w:themeColor="text1"/>
          <w:sz w:val="28"/>
          <w:szCs w:val="28"/>
        </w:rPr>
      </w:pPr>
    </w:p>
    <w:p w:rsidR="004F1176" w:rsidRDefault="004F1176" w:rsidP="00E75DCC">
      <w:pPr>
        <w:pStyle w:val="ab"/>
        <w:tabs>
          <w:tab w:val="left" w:pos="709"/>
        </w:tabs>
        <w:ind w:firstLine="709"/>
        <w:jc w:val="both"/>
        <w:rPr>
          <w:rFonts w:ascii="Times New Roman" w:hAnsi="Times New Roman"/>
          <w:b/>
          <w:color w:val="000000" w:themeColor="text1"/>
          <w:sz w:val="28"/>
          <w:szCs w:val="28"/>
        </w:rPr>
      </w:pPr>
      <w:r>
        <w:rPr>
          <w:rFonts w:ascii="Times New Roman" w:hAnsi="Times New Roman"/>
          <w:color w:val="000000" w:themeColor="text1"/>
          <w:sz w:val="28"/>
          <w:szCs w:val="28"/>
        </w:rPr>
        <w:t>1.</w:t>
      </w:r>
      <w:r w:rsidR="004B3480">
        <w:rPr>
          <w:rFonts w:ascii="Times New Roman" w:hAnsi="Times New Roman"/>
          <w:color w:val="000000" w:themeColor="text1"/>
          <w:sz w:val="28"/>
          <w:szCs w:val="28"/>
        </w:rPr>
        <w:t>8</w:t>
      </w:r>
      <w:r>
        <w:rPr>
          <w:rFonts w:ascii="Times New Roman" w:hAnsi="Times New Roman"/>
          <w:color w:val="000000" w:themeColor="text1"/>
          <w:sz w:val="28"/>
          <w:szCs w:val="28"/>
        </w:rPr>
        <w:t xml:space="preserve">. </w:t>
      </w:r>
      <w:r w:rsidR="00290024">
        <w:rPr>
          <w:rFonts w:ascii="Times New Roman" w:hAnsi="Times New Roman"/>
          <w:color w:val="000000" w:themeColor="text1"/>
          <w:sz w:val="28"/>
          <w:szCs w:val="28"/>
        </w:rPr>
        <w:t>За нарушение настоящих правил виновные лица несут ответственность в соответстви</w:t>
      </w:r>
      <w:r w:rsidR="00E75DCC">
        <w:rPr>
          <w:rFonts w:ascii="Times New Roman" w:hAnsi="Times New Roman"/>
          <w:color w:val="000000" w:themeColor="text1"/>
          <w:sz w:val="28"/>
          <w:szCs w:val="28"/>
        </w:rPr>
        <w:t>и</w:t>
      </w:r>
      <w:r w:rsidR="00290024">
        <w:rPr>
          <w:rFonts w:ascii="Times New Roman" w:hAnsi="Times New Roman"/>
          <w:color w:val="000000" w:themeColor="text1"/>
          <w:sz w:val="28"/>
          <w:szCs w:val="28"/>
        </w:rPr>
        <w:t xml:space="preserve"> с законодательством Российской Федерации.</w:t>
      </w:r>
    </w:p>
    <w:p w:rsidR="004F1176" w:rsidRDefault="004F1176" w:rsidP="00C049B9">
      <w:pPr>
        <w:pStyle w:val="ab"/>
        <w:tabs>
          <w:tab w:val="left" w:pos="709"/>
        </w:tabs>
        <w:jc w:val="center"/>
        <w:rPr>
          <w:rFonts w:ascii="Times New Roman" w:hAnsi="Times New Roman"/>
          <w:b/>
          <w:color w:val="000000" w:themeColor="text1"/>
          <w:sz w:val="28"/>
          <w:szCs w:val="28"/>
        </w:rPr>
      </w:pPr>
    </w:p>
    <w:p w:rsidR="00E75DCC" w:rsidRDefault="00E75DCC" w:rsidP="00E75DCC">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Раздел 2</w:t>
      </w:r>
      <w:r w:rsidR="004F1176" w:rsidRPr="00E75DCC">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Порядок применения правил землепользования </w:t>
      </w:r>
    </w:p>
    <w:p w:rsidR="00E75DCC" w:rsidRDefault="00E75DCC" w:rsidP="00E75DCC">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и застройки </w:t>
      </w:r>
      <w:proofErr w:type="spellStart"/>
      <w:r w:rsidR="00957277">
        <w:rPr>
          <w:rFonts w:ascii="Times New Roman" w:hAnsi="Times New Roman"/>
          <w:color w:val="000000" w:themeColor="text1"/>
          <w:sz w:val="28"/>
          <w:szCs w:val="28"/>
        </w:rPr>
        <w:t>Отрадненского</w:t>
      </w:r>
      <w:proofErr w:type="spellEnd"/>
      <w:r>
        <w:rPr>
          <w:rFonts w:ascii="Times New Roman" w:hAnsi="Times New Roman"/>
          <w:color w:val="000000" w:themeColor="text1"/>
          <w:sz w:val="28"/>
          <w:szCs w:val="28"/>
        </w:rPr>
        <w:t xml:space="preserve"> сельского поселения </w:t>
      </w:r>
    </w:p>
    <w:p w:rsidR="00D03910" w:rsidRDefault="00E75DCC" w:rsidP="00E75DCC">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Тихорецкого района и внесения изменений </w:t>
      </w:r>
    </w:p>
    <w:p w:rsidR="00A317AD" w:rsidRPr="00E772B6" w:rsidRDefault="00E75DCC" w:rsidP="00E75DCC">
      <w:pPr>
        <w:pStyle w:val="ab"/>
        <w:tabs>
          <w:tab w:val="left" w:pos="709"/>
        </w:tabs>
        <w:jc w:val="center"/>
        <w:rPr>
          <w:rFonts w:ascii="Times New Roman" w:hAnsi="Times New Roman"/>
          <w:b/>
          <w:color w:val="000000" w:themeColor="text1"/>
          <w:sz w:val="28"/>
          <w:szCs w:val="28"/>
        </w:rPr>
      </w:pPr>
      <w:r>
        <w:rPr>
          <w:rFonts w:ascii="Times New Roman" w:hAnsi="Times New Roman"/>
          <w:color w:val="000000" w:themeColor="text1"/>
          <w:sz w:val="28"/>
          <w:szCs w:val="28"/>
        </w:rPr>
        <w:t>в указанные правила</w:t>
      </w:r>
    </w:p>
    <w:p w:rsidR="004158FD" w:rsidRPr="00AB0504" w:rsidRDefault="004158FD" w:rsidP="004158FD">
      <w:pPr>
        <w:pStyle w:val="ab"/>
        <w:tabs>
          <w:tab w:val="left" w:pos="709"/>
        </w:tabs>
        <w:ind w:firstLine="709"/>
        <w:jc w:val="center"/>
        <w:rPr>
          <w:rFonts w:ascii="Times New Roman" w:hAnsi="Times New Roman"/>
          <w:color w:val="000000" w:themeColor="text1"/>
          <w:sz w:val="28"/>
          <w:szCs w:val="28"/>
        </w:rPr>
      </w:pPr>
    </w:p>
    <w:p w:rsidR="004F1176" w:rsidRDefault="004158FD" w:rsidP="004F1176">
      <w:pPr>
        <w:pStyle w:val="ab"/>
        <w:tabs>
          <w:tab w:val="left" w:pos="709"/>
        </w:tabs>
        <w:jc w:val="center"/>
        <w:rPr>
          <w:rFonts w:ascii="Times New Roman" w:hAnsi="Times New Roman"/>
          <w:color w:val="000000" w:themeColor="text1"/>
          <w:sz w:val="28"/>
          <w:szCs w:val="28"/>
        </w:rPr>
      </w:pPr>
      <w:r w:rsidRPr="004F1176">
        <w:rPr>
          <w:rFonts w:ascii="Times New Roman" w:hAnsi="Times New Roman"/>
          <w:color w:val="000000" w:themeColor="text1"/>
          <w:sz w:val="28"/>
          <w:szCs w:val="28"/>
        </w:rPr>
        <w:t xml:space="preserve">Регулирование землепользования и застройки органами </w:t>
      </w:r>
    </w:p>
    <w:p w:rsidR="004158FD" w:rsidRPr="004F1176" w:rsidRDefault="004158FD" w:rsidP="004F1176">
      <w:pPr>
        <w:pStyle w:val="ab"/>
        <w:tabs>
          <w:tab w:val="left" w:pos="709"/>
        </w:tabs>
        <w:jc w:val="center"/>
        <w:rPr>
          <w:rFonts w:ascii="Times New Roman" w:hAnsi="Times New Roman"/>
          <w:color w:val="000000" w:themeColor="text1"/>
          <w:sz w:val="28"/>
          <w:szCs w:val="28"/>
        </w:rPr>
      </w:pPr>
      <w:r w:rsidRPr="004F1176">
        <w:rPr>
          <w:rFonts w:ascii="Times New Roman" w:hAnsi="Times New Roman"/>
          <w:color w:val="000000" w:themeColor="text1"/>
          <w:sz w:val="28"/>
          <w:szCs w:val="28"/>
        </w:rPr>
        <w:t>местного самоуправления</w:t>
      </w:r>
    </w:p>
    <w:p w:rsidR="00756443" w:rsidRDefault="00756443" w:rsidP="00756443">
      <w:pPr>
        <w:pStyle w:val="ab"/>
        <w:tabs>
          <w:tab w:val="left" w:pos="709"/>
        </w:tabs>
        <w:rPr>
          <w:rFonts w:ascii="Times New Roman" w:hAnsi="Times New Roman"/>
          <w:color w:val="000000" w:themeColor="text1"/>
          <w:sz w:val="28"/>
          <w:szCs w:val="28"/>
        </w:rPr>
      </w:pPr>
    </w:p>
    <w:p w:rsidR="00B14B0A" w:rsidRPr="00AB0504" w:rsidRDefault="00756443" w:rsidP="004F1176">
      <w:pPr>
        <w:pStyle w:val="ab"/>
        <w:tabs>
          <w:tab w:val="left" w:pos="709"/>
        </w:tabs>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ab/>
      </w:r>
      <w:r w:rsidR="00DF6C1B" w:rsidRPr="00E772B6">
        <w:rPr>
          <w:rFonts w:ascii="Times New Roman" w:hAnsi="Times New Roman"/>
          <w:color w:val="000000" w:themeColor="text1"/>
          <w:sz w:val="28"/>
          <w:szCs w:val="28"/>
        </w:rPr>
        <w:t>2</w:t>
      </w:r>
      <w:r w:rsidR="00DF6C1B">
        <w:rPr>
          <w:rFonts w:ascii="Times New Roman" w:hAnsi="Times New Roman"/>
          <w:color w:val="000000" w:themeColor="text1"/>
          <w:sz w:val="28"/>
          <w:szCs w:val="28"/>
        </w:rPr>
        <w:t>.1.</w:t>
      </w:r>
      <w:r>
        <w:rPr>
          <w:rFonts w:ascii="Times New Roman" w:hAnsi="Times New Roman"/>
          <w:color w:val="000000" w:themeColor="text1"/>
          <w:sz w:val="28"/>
          <w:szCs w:val="28"/>
        </w:rPr>
        <w:t xml:space="preserve"> </w:t>
      </w:r>
      <w:r w:rsidR="00B14B0A">
        <w:rPr>
          <w:rFonts w:ascii="Times New Roman" w:hAnsi="Times New Roman"/>
          <w:color w:val="000000" w:themeColor="text1"/>
          <w:sz w:val="28"/>
          <w:szCs w:val="28"/>
          <w:lang w:eastAsia="ru-RU"/>
        </w:rPr>
        <w:t>В соответствии с част</w:t>
      </w:r>
      <w:r w:rsidR="00DF6C1B">
        <w:rPr>
          <w:rFonts w:ascii="Times New Roman" w:hAnsi="Times New Roman"/>
          <w:color w:val="000000" w:themeColor="text1"/>
          <w:sz w:val="28"/>
          <w:szCs w:val="28"/>
          <w:lang w:eastAsia="ru-RU"/>
        </w:rPr>
        <w:t>ями</w:t>
      </w:r>
      <w:r w:rsidR="00B14B0A">
        <w:rPr>
          <w:rFonts w:ascii="Times New Roman" w:hAnsi="Times New Roman"/>
          <w:color w:val="000000" w:themeColor="text1"/>
          <w:sz w:val="28"/>
          <w:szCs w:val="28"/>
          <w:lang w:eastAsia="ru-RU"/>
        </w:rPr>
        <w:t xml:space="preserve"> 4</w:t>
      </w:r>
      <w:r w:rsidR="00DF6C1B">
        <w:rPr>
          <w:rFonts w:ascii="Times New Roman" w:hAnsi="Times New Roman"/>
          <w:color w:val="000000" w:themeColor="text1"/>
          <w:sz w:val="28"/>
          <w:szCs w:val="28"/>
          <w:lang w:eastAsia="ru-RU"/>
        </w:rPr>
        <w:t>, 5</w:t>
      </w:r>
      <w:r w:rsidR="00B14B0A">
        <w:rPr>
          <w:rFonts w:ascii="Times New Roman" w:hAnsi="Times New Roman"/>
          <w:color w:val="000000" w:themeColor="text1"/>
          <w:sz w:val="28"/>
          <w:szCs w:val="28"/>
          <w:lang w:eastAsia="ru-RU"/>
        </w:rPr>
        <w:t xml:space="preserve"> статьи 30 Градостроительного кодекса Российской Федерации н</w:t>
      </w:r>
      <w:r w:rsidR="00B14B0A" w:rsidRPr="00AB0504">
        <w:rPr>
          <w:rFonts w:ascii="Times New Roman" w:hAnsi="Times New Roman"/>
          <w:color w:val="000000" w:themeColor="text1"/>
          <w:sz w:val="28"/>
          <w:szCs w:val="28"/>
          <w:lang w:eastAsia="ru-RU"/>
        </w:rPr>
        <w:t xml:space="preserve">а карте </w:t>
      </w:r>
      <w:hyperlink w:anchor="sub_106" w:history="1">
        <w:r w:rsidR="00B14B0A" w:rsidRPr="00AB0504">
          <w:rPr>
            <w:rFonts w:ascii="Times New Roman" w:hAnsi="Times New Roman"/>
            <w:color w:val="000000" w:themeColor="text1"/>
            <w:sz w:val="28"/>
            <w:szCs w:val="28"/>
            <w:lang w:eastAsia="ru-RU"/>
          </w:rPr>
          <w:t>градостроительного зонирования</w:t>
        </w:r>
      </w:hyperlink>
      <w:r w:rsidR="00B14B0A" w:rsidRPr="00AB0504">
        <w:rPr>
          <w:rFonts w:ascii="Times New Roman" w:hAnsi="Times New Roman"/>
          <w:color w:val="000000" w:themeColor="text1"/>
          <w:sz w:val="28"/>
          <w:szCs w:val="28"/>
          <w:lang w:eastAsia="ru-RU"/>
        </w:rPr>
        <w:t xml:space="preserve"> отображены границы </w:t>
      </w:r>
      <w:hyperlink w:anchor="sub_107" w:history="1">
        <w:r w:rsidR="00B14B0A" w:rsidRPr="00AB0504">
          <w:rPr>
            <w:rFonts w:ascii="Times New Roman" w:hAnsi="Times New Roman"/>
            <w:color w:val="000000" w:themeColor="text1"/>
            <w:sz w:val="28"/>
            <w:szCs w:val="28"/>
            <w:lang w:eastAsia="ru-RU"/>
          </w:rPr>
          <w:t>территориальных зон</w:t>
        </w:r>
      </w:hyperlink>
      <w:r w:rsidR="00DF6C1B">
        <w:rPr>
          <w:rFonts w:ascii="Times New Roman" w:hAnsi="Times New Roman"/>
          <w:color w:val="000000" w:themeColor="text1"/>
          <w:sz w:val="28"/>
          <w:szCs w:val="28"/>
          <w:lang w:eastAsia="ru-RU"/>
        </w:rPr>
        <w:t xml:space="preserve">, </w:t>
      </w:r>
      <w:r w:rsidR="00DF6C1B" w:rsidRPr="00AB0504">
        <w:rPr>
          <w:rFonts w:ascii="Times New Roman" w:hAnsi="Times New Roman"/>
          <w:color w:val="000000" w:themeColor="text1"/>
          <w:sz w:val="28"/>
          <w:szCs w:val="28"/>
          <w:lang w:eastAsia="ru-RU"/>
        </w:rPr>
        <w:t xml:space="preserve">границы населенных пунктов, входящих в </w:t>
      </w:r>
      <w:r w:rsidR="00DF6C1B" w:rsidRPr="00AB0504">
        <w:rPr>
          <w:rFonts w:ascii="Times New Roman" w:hAnsi="Times New Roman"/>
          <w:color w:val="000000" w:themeColor="text1"/>
          <w:sz w:val="28"/>
          <w:szCs w:val="28"/>
          <w:lang w:eastAsia="ru-RU"/>
        </w:rPr>
        <w:lastRenderedPageBreak/>
        <w:t xml:space="preserve">состав поселения, </w:t>
      </w:r>
      <w:hyperlink r:id="rId11" w:history="1">
        <w:r w:rsidR="00DF6C1B" w:rsidRPr="00AB0504">
          <w:rPr>
            <w:rFonts w:ascii="Times New Roman" w:hAnsi="Times New Roman"/>
            <w:color w:val="000000" w:themeColor="text1"/>
            <w:sz w:val="28"/>
            <w:szCs w:val="28"/>
            <w:lang w:eastAsia="ru-RU"/>
          </w:rPr>
          <w:t>границы зон с особыми условиями</w:t>
        </w:r>
      </w:hyperlink>
      <w:r w:rsidR="00DF6C1B" w:rsidRPr="00AB0504">
        <w:rPr>
          <w:rFonts w:ascii="Times New Roman" w:hAnsi="Times New Roman"/>
          <w:color w:val="000000" w:themeColor="text1"/>
          <w:sz w:val="28"/>
          <w:szCs w:val="28"/>
          <w:lang w:eastAsia="ru-RU"/>
        </w:rPr>
        <w:t xml:space="preserve"> использования территорий, границы территорий объектов культурного наследия</w:t>
      </w:r>
      <w:r w:rsidR="00DF6C1B">
        <w:rPr>
          <w:rFonts w:ascii="Times New Roman" w:hAnsi="Times New Roman"/>
          <w:color w:val="000000" w:themeColor="text1"/>
          <w:sz w:val="28"/>
          <w:szCs w:val="28"/>
          <w:lang w:eastAsia="ru-RU"/>
        </w:rPr>
        <w:t>.</w:t>
      </w:r>
      <w:r w:rsidR="00B14B0A" w:rsidRPr="00AB0504">
        <w:rPr>
          <w:rFonts w:ascii="Times New Roman" w:hAnsi="Times New Roman"/>
          <w:color w:val="000000" w:themeColor="text1"/>
          <w:sz w:val="28"/>
          <w:szCs w:val="28"/>
          <w:lang w:eastAsia="ru-RU"/>
        </w:rPr>
        <w:t xml:space="preserve"> Границы территориальных зон отвечают требованию принадлежности каждого земельного участка только к одной территориальной зоне. </w:t>
      </w:r>
    </w:p>
    <w:p w:rsidR="004158FD" w:rsidRPr="00AB0504" w:rsidRDefault="00756443"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DF6C1B">
        <w:rPr>
          <w:rFonts w:ascii="Times New Roman" w:hAnsi="Times New Roman"/>
          <w:color w:val="000000" w:themeColor="text1"/>
          <w:sz w:val="28"/>
          <w:szCs w:val="28"/>
          <w:lang w:eastAsia="ru-RU"/>
        </w:rPr>
        <w:t>2.</w:t>
      </w:r>
      <w:r w:rsidR="00E772B6">
        <w:rPr>
          <w:rFonts w:ascii="Times New Roman" w:hAnsi="Times New Roman"/>
          <w:color w:val="000000" w:themeColor="text1"/>
          <w:sz w:val="28"/>
          <w:szCs w:val="28"/>
          <w:lang w:eastAsia="ru-RU"/>
        </w:rPr>
        <w:t> </w:t>
      </w:r>
      <w:r w:rsidR="004158FD" w:rsidRPr="00AB0504">
        <w:rPr>
          <w:rFonts w:ascii="Times New Roman" w:hAnsi="Times New Roman"/>
          <w:color w:val="000000" w:themeColor="text1"/>
          <w:sz w:val="28"/>
          <w:szCs w:val="28"/>
          <w:lang w:eastAsia="ru-RU"/>
        </w:rPr>
        <w:t xml:space="preserve">В настоящих Правилах в соответствии со статьей </w:t>
      </w:r>
      <w:r w:rsidR="004F1176">
        <w:rPr>
          <w:rFonts w:ascii="Times New Roman" w:hAnsi="Times New Roman"/>
          <w:color w:val="000000" w:themeColor="text1"/>
          <w:sz w:val="28"/>
          <w:szCs w:val="28"/>
          <w:lang w:eastAsia="ru-RU"/>
        </w:rPr>
        <w:t xml:space="preserve">                                                         </w:t>
      </w:r>
      <w:r w:rsidR="004158FD" w:rsidRPr="00AB0504">
        <w:rPr>
          <w:rFonts w:ascii="Times New Roman" w:hAnsi="Times New Roman"/>
          <w:color w:val="000000" w:themeColor="text1"/>
          <w:sz w:val="28"/>
          <w:szCs w:val="28"/>
          <w:lang w:eastAsia="ru-RU"/>
        </w:rPr>
        <w:t>34 Градостроительного кодекса Российской Федерации территориальные зоны установлены с учетом:</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7" w:name="sub_34011"/>
      <w:r w:rsidRPr="00AB0504">
        <w:rPr>
          <w:rFonts w:ascii="Times New Roman" w:hAnsi="Times New Roman"/>
          <w:color w:val="000000" w:themeColor="text1"/>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bookmarkEnd w:id="7"/>
    <w:p w:rsidR="004158FD" w:rsidRPr="00AB0504" w:rsidRDefault="00B860B0"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fldChar w:fldCharType="begin"/>
      </w:r>
      <w:r w:rsidR="004158FD" w:rsidRPr="00AB0504">
        <w:rPr>
          <w:rFonts w:ascii="Times New Roman" w:hAnsi="Times New Roman"/>
          <w:color w:val="000000" w:themeColor="text1"/>
          <w:sz w:val="28"/>
          <w:szCs w:val="28"/>
          <w:lang w:eastAsia="ru-RU"/>
        </w:rPr>
        <w:instrText>HYPERLINK \l "sub_105"</w:instrText>
      </w:r>
      <w:r w:rsidRPr="00AB0504">
        <w:rPr>
          <w:rFonts w:ascii="Times New Roman" w:hAnsi="Times New Roman"/>
          <w:color w:val="000000" w:themeColor="text1"/>
          <w:sz w:val="28"/>
          <w:szCs w:val="28"/>
          <w:lang w:eastAsia="ru-RU"/>
        </w:rPr>
        <w:fldChar w:fldCharType="separate"/>
      </w:r>
      <w:r w:rsidR="004158FD" w:rsidRPr="00AB0504">
        <w:rPr>
          <w:rFonts w:ascii="Times New Roman" w:hAnsi="Times New Roman"/>
          <w:color w:val="000000" w:themeColor="text1"/>
          <w:sz w:val="28"/>
          <w:szCs w:val="28"/>
          <w:lang w:eastAsia="ru-RU"/>
        </w:rPr>
        <w:t>функциональных зон</w:t>
      </w:r>
      <w:r w:rsidRPr="00AB0504">
        <w:rPr>
          <w:rFonts w:ascii="Times New Roman" w:hAnsi="Times New Roman"/>
          <w:color w:val="000000" w:themeColor="text1"/>
          <w:sz w:val="28"/>
          <w:szCs w:val="28"/>
          <w:lang w:eastAsia="ru-RU"/>
        </w:rPr>
        <w:fldChar w:fldCharType="end"/>
      </w:r>
      <w:r w:rsidR="004158FD" w:rsidRPr="00AB0504">
        <w:rPr>
          <w:rFonts w:ascii="Times New Roman" w:hAnsi="Times New Roman"/>
          <w:color w:val="000000" w:themeColor="text1"/>
          <w:sz w:val="28"/>
          <w:szCs w:val="28"/>
          <w:lang w:eastAsia="ru-RU"/>
        </w:rPr>
        <w:t xml:space="preserve"> и параметров их планируемого развития, определенных генеральным планом поселения (за исключением случая, установленного </w:t>
      </w:r>
      <w:hyperlink w:anchor="sub_1806" w:history="1">
        <w:r w:rsidR="00C32F3C" w:rsidRPr="00AB0504">
          <w:rPr>
            <w:rFonts w:ascii="Times New Roman" w:hAnsi="Times New Roman"/>
            <w:color w:val="000000" w:themeColor="text1"/>
            <w:sz w:val="28"/>
            <w:szCs w:val="28"/>
            <w:lang w:eastAsia="ru-RU"/>
          </w:rPr>
          <w:t xml:space="preserve">частью 6 статьи </w:t>
        </w:r>
        <w:r w:rsidR="004158FD" w:rsidRPr="00AB0504">
          <w:rPr>
            <w:rFonts w:ascii="Times New Roman" w:hAnsi="Times New Roman"/>
            <w:color w:val="000000" w:themeColor="text1"/>
            <w:sz w:val="28"/>
            <w:szCs w:val="28"/>
            <w:lang w:eastAsia="ru-RU"/>
          </w:rPr>
          <w:t>18</w:t>
        </w:r>
      </w:hyperlink>
      <w:r w:rsidR="004158FD" w:rsidRPr="00AB0504">
        <w:rPr>
          <w:rFonts w:ascii="Times New Roman" w:hAnsi="Times New Roman"/>
          <w:color w:val="000000" w:themeColor="text1"/>
          <w:sz w:val="28"/>
          <w:szCs w:val="28"/>
          <w:lang w:eastAsia="ru-RU"/>
        </w:rPr>
        <w:t xml:space="preserve"> Градостроительного Кодекса Российской Федерации), схемой </w:t>
      </w:r>
      <w:hyperlink w:anchor="sub_102" w:history="1">
        <w:r w:rsidR="004158FD" w:rsidRPr="00AB0504">
          <w:rPr>
            <w:rFonts w:ascii="Times New Roman" w:hAnsi="Times New Roman"/>
            <w:color w:val="000000" w:themeColor="text1"/>
            <w:sz w:val="28"/>
            <w:szCs w:val="28"/>
            <w:lang w:eastAsia="ru-RU"/>
          </w:rPr>
          <w:t>территориального планирования</w:t>
        </w:r>
      </w:hyperlink>
      <w:r w:rsidR="004158FD" w:rsidRPr="00AB0504">
        <w:rPr>
          <w:rFonts w:ascii="Times New Roman" w:hAnsi="Times New Roman"/>
          <w:color w:val="000000" w:themeColor="text1"/>
          <w:sz w:val="28"/>
          <w:szCs w:val="28"/>
          <w:lang w:eastAsia="ru-RU"/>
        </w:rPr>
        <w:t xml:space="preserve"> муниципального образования Тихорецкий район;</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8" w:name="sub_34013"/>
      <w:r w:rsidRPr="00AB0504">
        <w:rPr>
          <w:rFonts w:ascii="Times New Roman" w:hAnsi="Times New Roman"/>
          <w:color w:val="000000" w:themeColor="text1"/>
          <w:sz w:val="28"/>
          <w:szCs w:val="28"/>
          <w:lang w:eastAsia="ru-RU"/>
        </w:rPr>
        <w:t>определенных Градостроительным кодексом территориальных зон;</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9" w:name="sub_34014"/>
      <w:bookmarkEnd w:id="8"/>
      <w:r w:rsidRPr="00AB0504">
        <w:rPr>
          <w:rFonts w:ascii="Times New Roman" w:hAnsi="Times New Roman"/>
          <w:color w:val="000000" w:themeColor="text1"/>
          <w:sz w:val="28"/>
          <w:szCs w:val="28"/>
          <w:lang w:eastAsia="ru-RU"/>
        </w:rPr>
        <w:t>сложившейся планировки территории и существующего землепользования;</w:t>
      </w:r>
    </w:p>
    <w:bookmarkEnd w:id="9"/>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планируемых изменений границ земель различных категорий;</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0" w:name="sub_34016"/>
      <w:r w:rsidRPr="00AB0504">
        <w:rPr>
          <w:rFonts w:ascii="Times New Roman" w:hAnsi="Times New Roman"/>
          <w:color w:val="000000" w:themeColor="text1"/>
          <w:sz w:val="28"/>
          <w:szCs w:val="28"/>
          <w:lang w:eastAsia="ru-RU"/>
        </w:rPr>
        <w:t>предотвращения возможности причинения вреда объектам капитального строительства, расположенным на смежных земельных участках.</w:t>
      </w:r>
    </w:p>
    <w:bookmarkEnd w:id="10"/>
    <w:p w:rsidR="004158FD" w:rsidRPr="00AB0504" w:rsidRDefault="00756443"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4F1176">
        <w:rPr>
          <w:rFonts w:ascii="Times New Roman" w:hAnsi="Times New Roman"/>
          <w:color w:val="000000" w:themeColor="text1"/>
          <w:sz w:val="28"/>
          <w:szCs w:val="28"/>
          <w:lang w:eastAsia="ru-RU"/>
        </w:rPr>
        <w:t>3.</w:t>
      </w:r>
      <w:r w:rsidR="00E772B6">
        <w:rPr>
          <w:rFonts w:ascii="Times New Roman" w:hAnsi="Times New Roman"/>
          <w:color w:val="000000" w:themeColor="text1"/>
          <w:sz w:val="28"/>
          <w:szCs w:val="28"/>
          <w:lang w:eastAsia="ru-RU"/>
        </w:rPr>
        <w:t> </w:t>
      </w:r>
      <w:r w:rsidR="004158FD" w:rsidRPr="00AB0504">
        <w:rPr>
          <w:rFonts w:ascii="Times New Roman" w:hAnsi="Times New Roman"/>
          <w:color w:val="000000" w:themeColor="text1"/>
          <w:sz w:val="28"/>
          <w:szCs w:val="28"/>
          <w:lang w:eastAsia="ru-RU"/>
        </w:rPr>
        <w:t>Границы территориальных зон установлены в соответствии с требованиями части 2 статьи 34 Градостроительного кодекса Российской Федерации.</w:t>
      </w:r>
    </w:p>
    <w:p w:rsidR="004158FD" w:rsidRDefault="00756443"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4F1176">
        <w:rPr>
          <w:rFonts w:ascii="Times New Roman" w:hAnsi="Times New Roman"/>
          <w:color w:val="000000" w:themeColor="text1"/>
          <w:sz w:val="28"/>
          <w:szCs w:val="28"/>
          <w:lang w:eastAsia="ru-RU"/>
        </w:rPr>
        <w:t>4. </w:t>
      </w:r>
      <w:r w:rsidR="004158FD" w:rsidRPr="00AB0504">
        <w:rPr>
          <w:rFonts w:ascii="Times New Roman" w:hAnsi="Times New Roman"/>
          <w:color w:val="000000" w:themeColor="text1"/>
          <w:sz w:val="28"/>
          <w:szCs w:val="28"/>
          <w:lang w:eastAsia="ru-RU"/>
        </w:rPr>
        <w:t>На основании статьи 35</w:t>
      </w:r>
      <w:r w:rsidR="00222B6C" w:rsidRPr="00AB0504">
        <w:rPr>
          <w:rFonts w:ascii="Times New Roman" w:hAnsi="Times New Roman"/>
          <w:color w:val="000000" w:themeColor="text1"/>
          <w:sz w:val="28"/>
          <w:szCs w:val="28"/>
          <w:lang w:eastAsia="ru-RU"/>
        </w:rPr>
        <w:t xml:space="preserve"> Градостроительного кодекса Российской Федерации </w:t>
      </w:r>
      <w:r w:rsidR="004158FD" w:rsidRPr="00AB0504">
        <w:rPr>
          <w:rFonts w:ascii="Times New Roman" w:hAnsi="Times New Roman"/>
          <w:color w:val="000000" w:themeColor="text1"/>
          <w:sz w:val="28"/>
          <w:szCs w:val="28"/>
          <w:lang w:eastAsia="ru-RU"/>
        </w:rPr>
        <w:t xml:space="preserve">в результате градостроительного зонирования настоящими Правилами определены следующие виды </w:t>
      </w:r>
      <w:r>
        <w:rPr>
          <w:rFonts w:ascii="Times New Roman" w:hAnsi="Times New Roman"/>
          <w:color w:val="000000" w:themeColor="text1"/>
          <w:sz w:val="28"/>
          <w:szCs w:val="28"/>
          <w:lang w:eastAsia="ru-RU"/>
        </w:rPr>
        <w:t xml:space="preserve">и состав </w:t>
      </w:r>
      <w:r w:rsidR="004158FD" w:rsidRPr="00AB0504">
        <w:rPr>
          <w:rFonts w:ascii="Times New Roman" w:hAnsi="Times New Roman"/>
          <w:color w:val="000000" w:themeColor="text1"/>
          <w:sz w:val="28"/>
          <w:szCs w:val="28"/>
          <w:lang w:eastAsia="ru-RU"/>
        </w:rPr>
        <w:t>территориальных зон:</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proofErr w:type="spellStart"/>
      <w:r w:rsidR="00F45008" w:rsidRPr="00AB0504">
        <w:rPr>
          <w:rFonts w:ascii="Times New Roman" w:hAnsi="Times New Roman"/>
          <w:iCs/>
          <w:color w:val="000000" w:themeColor="text1"/>
          <w:sz w:val="28"/>
          <w:szCs w:val="28"/>
          <w:lang w:eastAsia="ar-SA"/>
        </w:rPr>
        <w:t>среднеэтажной</w:t>
      </w:r>
      <w:proofErr w:type="spellEnd"/>
      <w:r w:rsidR="00F45008" w:rsidRPr="00AB0504">
        <w:rPr>
          <w:rFonts w:ascii="Times New Roman" w:hAnsi="Times New Roman"/>
          <w:iCs/>
          <w:color w:val="000000" w:themeColor="text1"/>
          <w:sz w:val="28"/>
          <w:szCs w:val="28"/>
          <w:lang w:eastAsia="ar-SA"/>
        </w:rPr>
        <w:t xml:space="preserve"> жилой </w:t>
      </w:r>
      <w:r w:rsidRPr="00AB0504">
        <w:rPr>
          <w:rFonts w:ascii="Times New Roman" w:hAnsi="Times New Roman"/>
          <w:iCs/>
          <w:color w:val="000000" w:themeColor="text1"/>
          <w:sz w:val="28"/>
          <w:szCs w:val="28"/>
          <w:lang w:eastAsia="ar-SA"/>
        </w:rPr>
        <w:t>застройки (ЖЗ 103)</w:t>
      </w:r>
      <w:r w:rsidR="00F45008" w:rsidRPr="00AB0504">
        <w:rPr>
          <w:rFonts w:ascii="Times New Roman" w:hAnsi="Times New Roman"/>
          <w:iCs/>
          <w:color w:val="000000" w:themeColor="text1"/>
          <w:sz w:val="28"/>
          <w:szCs w:val="28"/>
          <w:lang w:eastAsia="ar-SA"/>
        </w:rPr>
        <w:t xml:space="preserve"> до </w:t>
      </w:r>
      <w:r w:rsidR="00A00AC0">
        <w:rPr>
          <w:rFonts w:ascii="Times New Roman" w:hAnsi="Times New Roman"/>
          <w:iCs/>
          <w:color w:val="000000" w:themeColor="text1"/>
          <w:sz w:val="28"/>
          <w:szCs w:val="28"/>
          <w:lang w:eastAsia="ar-SA"/>
        </w:rPr>
        <w:t>восьми</w:t>
      </w:r>
      <w:r w:rsidR="00F45008" w:rsidRPr="00AB0504">
        <w:rPr>
          <w:rFonts w:ascii="Times New Roman" w:hAnsi="Times New Roman"/>
          <w:iCs/>
          <w:color w:val="000000" w:themeColor="text1"/>
          <w:sz w:val="28"/>
          <w:szCs w:val="28"/>
          <w:lang w:eastAsia="ar-SA"/>
        </w:rPr>
        <w:t xml:space="preserve"> этажей</w:t>
      </w:r>
      <w:r w:rsidRPr="00AB0504">
        <w:rPr>
          <w:rFonts w:ascii="Times New Roman" w:hAnsi="Times New Roman"/>
          <w:iCs/>
          <w:color w:val="000000" w:themeColor="text1"/>
          <w:sz w:val="28"/>
          <w:szCs w:val="28"/>
          <w:lang w:eastAsia="ar-SA"/>
        </w:rPr>
        <w:t>;</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r w:rsidR="00F45008" w:rsidRPr="00AB0504">
        <w:rPr>
          <w:rFonts w:ascii="Times New Roman" w:hAnsi="Times New Roman"/>
          <w:iCs/>
          <w:color w:val="000000" w:themeColor="text1"/>
          <w:sz w:val="28"/>
          <w:szCs w:val="28"/>
          <w:lang w:eastAsia="ar-SA"/>
        </w:rPr>
        <w:t>малоэтажной жилой</w:t>
      </w:r>
      <w:r w:rsidRPr="00AB0504">
        <w:rPr>
          <w:rFonts w:ascii="Times New Roman" w:hAnsi="Times New Roman"/>
          <w:iCs/>
          <w:color w:val="000000" w:themeColor="text1"/>
          <w:sz w:val="28"/>
          <w:szCs w:val="28"/>
          <w:lang w:eastAsia="ar-SA"/>
        </w:rPr>
        <w:t xml:space="preserve"> застройки (ЖЗ 104)</w:t>
      </w:r>
      <w:r w:rsidR="00F45008" w:rsidRPr="00AB0504">
        <w:rPr>
          <w:rFonts w:ascii="Times New Roman" w:hAnsi="Times New Roman"/>
          <w:iCs/>
          <w:color w:val="000000" w:themeColor="text1"/>
          <w:sz w:val="28"/>
          <w:szCs w:val="28"/>
          <w:lang w:eastAsia="ar-SA"/>
        </w:rPr>
        <w:t xml:space="preserve"> </w:t>
      </w:r>
      <w:r w:rsidR="00A00AC0">
        <w:rPr>
          <w:rFonts w:ascii="Times New Roman" w:hAnsi="Times New Roman"/>
          <w:iCs/>
          <w:color w:val="000000" w:themeColor="text1"/>
          <w:sz w:val="28"/>
          <w:szCs w:val="28"/>
          <w:lang w:eastAsia="ar-SA"/>
        </w:rPr>
        <w:t>до четырех</w:t>
      </w:r>
      <w:r w:rsidR="00F45008" w:rsidRPr="00AB0504">
        <w:rPr>
          <w:rFonts w:ascii="Times New Roman" w:hAnsi="Times New Roman"/>
          <w:iCs/>
          <w:color w:val="000000" w:themeColor="text1"/>
          <w:sz w:val="28"/>
          <w:szCs w:val="28"/>
          <w:lang w:eastAsia="ar-SA"/>
        </w:rPr>
        <w:t xml:space="preserve"> этажей</w:t>
      </w:r>
      <w:r w:rsidRPr="00AB0504">
        <w:rPr>
          <w:rFonts w:ascii="Times New Roman" w:hAnsi="Times New Roman"/>
          <w:iCs/>
          <w:color w:val="000000" w:themeColor="text1"/>
          <w:sz w:val="28"/>
          <w:szCs w:val="28"/>
          <w:lang w:eastAsia="ar-SA"/>
        </w:rPr>
        <w:t>;</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индивидуальн</w:t>
      </w:r>
      <w:r w:rsidR="00F45008" w:rsidRPr="00AB0504">
        <w:rPr>
          <w:rFonts w:ascii="Times New Roman" w:hAnsi="Times New Roman"/>
          <w:iCs/>
          <w:color w:val="000000" w:themeColor="text1"/>
          <w:sz w:val="28"/>
          <w:szCs w:val="28"/>
          <w:lang w:eastAsia="ar-SA"/>
        </w:rPr>
        <w:t>ой</w:t>
      </w:r>
      <w:r w:rsidRPr="00AB0504">
        <w:rPr>
          <w:rFonts w:ascii="Times New Roman" w:hAnsi="Times New Roman"/>
          <w:iCs/>
          <w:color w:val="000000" w:themeColor="text1"/>
          <w:sz w:val="28"/>
          <w:szCs w:val="28"/>
          <w:lang w:eastAsia="ar-SA"/>
        </w:rPr>
        <w:t xml:space="preserve"> жил</w:t>
      </w:r>
      <w:r w:rsidR="00F45008" w:rsidRPr="00AB0504">
        <w:rPr>
          <w:rFonts w:ascii="Times New Roman" w:hAnsi="Times New Roman"/>
          <w:iCs/>
          <w:color w:val="000000" w:themeColor="text1"/>
          <w:sz w:val="28"/>
          <w:szCs w:val="28"/>
          <w:lang w:eastAsia="ar-SA"/>
        </w:rPr>
        <w:t>ой застройки</w:t>
      </w:r>
      <w:r w:rsidRPr="00AB0504">
        <w:rPr>
          <w:rFonts w:ascii="Times New Roman" w:hAnsi="Times New Roman"/>
          <w:iCs/>
          <w:color w:val="000000" w:themeColor="text1"/>
          <w:sz w:val="28"/>
          <w:szCs w:val="28"/>
          <w:lang w:eastAsia="ar-SA"/>
        </w:rPr>
        <w:t xml:space="preserve"> (ЖЗ 105);</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w:t>
      </w:r>
      <w:r w:rsidR="00F45008" w:rsidRPr="00AB0504">
        <w:rPr>
          <w:rFonts w:ascii="Times New Roman" w:hAnsi="Times New Roman"/>
          <w:iCs/>
          <w:color w:val="000000" w:themeColor="text1"/>
          <w:sz w:val="28"/>
          <w:szCs w:val="28"/>
          <w:lang w:eastAsia="ar-SA"/>
        </w:rPr>
        <w:t>ы</w:t>
      </w:r>
      <w:r w:rsidRPr="00AB0504">
        <w:rPr>
          <w:rFonts w:ascii="Times New Roman" w:hAnsi="Times New Roman"/>
          <w:iCs/>
          <w:color w:val="000000" w:themeColor="text1"/>
          <w:sz w:val="28"/>
          <w:szCs w:val="28"/>
          <w:lang w:eastAsia="ar-SA"/>
        </w:rPr>
        <w:t xml:space="preserve"> </w:t>
      </w:r>
      <w:r w:rsidR="00F45008" w:rsidRPr="00AB0504">
        <w:rPr>
          <w:rFonts w:ascii="Times New Roman" w:hAnsi="Times New Roman"/>
          <w:iCs/>
          <w:color w:val="000000" w:themeColor="text1"/>
          <w:sz w:val="28"/>
          <w:szCs w:val="28"/>
          <w:lang w:eastAsia="ar-SA"/>
        </w:rPr>
        <w:t>административно-делового</w:t>
      </w:r>
      <w:r w:rsidRPr="00AB0504">
        <w:rPr>
          <w:rFonts w:ascii="Times New Roman" w:hAnsi="Times New Roman"/>
          <w:iCs/>
          <w:color w:val="000000" w:themeColor="text1"/>
          <w:sz w:val="28"/>
          <w:szCs w:val="28"/>
          <w:lang w:eastAsia="ar-SA"/>
        </w:rPr>
        <w:t xml:space="preserve"> назначения (ОДЗ 201);</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r w:rsidR="00F45008" w:rsidRPr="00AB0504">
        <w:rPr>
          <w:rFonts w:ascii="Times New Roman" w:hAnsi="Times New Roman"/>
          <w:iCs/>
          <w:color w:val="000000" w:themeColor="text1"/>
          <w:sz w:val="28"/>
          <w:szCs w:val="28"/>
          <w:lang w:eastAsia="ar-SA"/>
        </w:rPr>
        <w:t>социально-бытового</w:t>
      </w:r>
      <w:r w:rsidRPr="00AB0504">
        <w:rPr>
          <w:rFonts w:ascii="Times New Roman" w:hAnsi="Times New Roman"/>
          <w:iCs/>
          <w:color w:val="000000" w:themeColor="text1"/>
          <w:sz w:val="28"/>
          <w:szCs w:val="28"/>
          <w:lang w:eastAsia="ar-SA"/>
        </w:rPr>
        <w:t xml:space="preserve"> назначения (ОДЗ 202);</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торгового назначения (ОДЗ 203);</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учебно-образовательного назначения (ОДЗ 204);</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культурно-досугового назначения (ОДЗ 205);</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спортивного назначения (ОДЗ 206);</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здравоохранения (ОДЗ 207);</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proofErr w:type="spellStart"/>
      <w:r w:rsidRPr="00AB0504">
        <w:rPr>
          <w:rFonts w:ascii="Times New Roman" w:hAnsi="Times New Roman"/>
          <w:iCs/>
          <w:color w:val="000000" w:themeColor="text1"/>
          <w:sz w:val="28"/>
          <w:szCs w:val="28"/>
          <w:lang w:eastAsia="ar-SA"/>
        </w:rPr>
        <w:t>спецобеспечения</w:t>
      </w:r>
      <w:proofErr w:type="spellEnd"/>
      <w:r w:rsidRPr="00AB0504">
        <w:rPr>
          <w:rFonts w:ascii="Times New Roman" w:hAnsi="Times New Roman"/>
          <w:iCs/>
          <w:color w:val="000000" w:themeColor="text1"/>
          <w:sz w:val="28"/>
          <w:szCs w:val="28"/>
          <w:lang w:eastAsia="ar-SA"/>
        </w:rPr>
        <w:t xml:space="preserve"> (ОДЗ 208);</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культового назначения (ОДЗ 211);</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многофункционального назначения (ОДЗ 212);</w:t>
      </w:r>
    </w:p>
    <w:p w:rsidR="00F45008" w:rsidRPr="00AB0504" w:rsidRDefault="00F45008" w:rsidP="00F45008">
      <w:pPr>
        <w:pStyle w:val="ab"/>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производственного и коммунально-складского назначения (ПР 300);</w:t>
      </w:r>
    </w:p>
    <w:p w:rsidR="00F45008" w:rsidRPr="00AB0504" w:rsidRDefault="00F45008" w:rsidP="00F45008">
      <w:pPr>
        <w:pStyle w:val="ab"/>
        <w:ind w:firstLine="708"/>
        <w:jc w:val="both"/>
        <w:rPr>
          <w:rFonts w:ascii="Times New Roman" w:hAnsi="Times New Roman"/>
          <w:iCs/>
          <w:color w:val="000000" w:themeColor="text1"/>
          <w:sz w:val="28"/>
          <w:szCs w:val="28"/>
          <w:lang w:eastAsia="ar-SA"/>
        </w:rPr>
      </w:pPr>
      <w:bookmarkStart w:id="11" w:name="_Toc492473594"/>
      <w:r w:rsidRPr="00AB0504">
        <w:rPr>
          <w:rFonts w:ascii="Times New Roman" w:hAnsi="Times New Roman"/>
          <w:iCs/>
          <w:color w:val="000000" w:themeColor="text1"/>
          <w:sz w:val="28"/>
          <w:szCs w:val="28"/>
          <w:lang w:eastAsia="ar-SA"/>
        </w:rPr>
        <w:t>зоны объектов инженерной инфраструктуры (ИЗ 400)</w:t>
      </w:r>
      <w:bookmarkEnd w:id="11"/>
      <w:r w:rsidR="00467CC1"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2" w:name="_Toc492473598"/>
      <w:r w:rsidRPr="00AB0504">
        <w:rPr>
          <w:rFonts w:ascii="Times New Roman" w:hAnsi="Times New Roman"/>
          <w:iCs/>
          <w:color w:val="000000" w:themeColor="text1"/>
          <w:sz w:val="28"/>
          <w:szCs w:val="28"/>
          <w:lang w:eastAsia="ar-SA"/>
        </w:rPr>
        <w:t>зоны объектов железнодорожного транспорта (ТЗ 501)</w:t>
      </w:r>
      <w:bookmarkEnd w:id="12"/>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3" w:name="_Toc492473603"/>
      <w:r w:rsidRPr="00AB0504">
        <w:rPr>
          <w:rFonts w:ascii="Times New Roman" w:hAnsi="Times New Roman"/>
          <w:iCs/>
          <w:color w:val="000000" w:themeColor="text1"/>
          <w:sz w:val="28"/>
          <w:szCs w:val="28"/>
          <w:lang w:eastAsia="ar-SA"/>
        </w:rPr>
        <w:t>зоны объектов автомобильного транспорта (ТЗ 502)</w:t>
      </w:r>
      <w:bookmarkEnd w:id="13"/>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4" w:name="_Toc492473608"/>
      <w:r w:rsidRPr="00AB0504">
        <w:rPr>
          <w:rFonts w:ascii="Times New Roman" w:hAnsi="Times New Roman"/>
          <w:iCs/>
          <w:color w:val="000000" w:themeColor="text1"/>
          <w:sz w:val="28"/>
          <w:szCs w:val="28"/>
          <w:lang w:eastAsia="ar-SA"/>
        </w:rPr>
        <w:t>зоны транспортных коридоров (ТЗ 503)</w:t>
      </w:r>
      <w:bookmarkEnd w:id="14"/>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5" w:name="_Toc492473613"/>
      <w:r w:rsidRPr="00AB0504">
        <w:rPr>
          <w:rFonts w:ascii="Times New Roman" w:hAnsi="Times New Roman"/>
          <w:iCs/>
          <w:color w:val="000000" w:themeColor="text1"/>
          <w:sz w:val="28"/>
          <w:szCs w:val="28"/>
          <w:lang w:eastAsia="ar-SA"/>
        </w:rPr>
        <w:lastRenderedPageBreak/>
        <w:t>зоны улично-дорожной сети (ТЗ 504)</w:t>
      </w:r>
      <w:bookmarkEnd w:id="15"/>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6" w:name="_Toc492473623"/>
      <w:r w:rsidRPr="00AB0504">
        <w:rPr>
          <w:rFonts w:ascii="Times New Roman" w:hAnsi="Times New Roman"/>
          <w:iCs/>
          <w:color w:val="000000" w:themeColor="text1"/>
          <w:sz w:val="28"/>
          <w:szCs w:val="28"/>
          <w:lang w:eastAsia="ar-SA"/>
        </w:rPr>
        <w:t>зоны мест отдыха общего пользования (РЗ 601)</w:t>
      </w:r>
      <w:bookmarkEnd w:id="16"/>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7" w:name="_Toc492473628"/>
      <w:r w:rsidRPr="00AB0504">
        <w:rPr>
          <w:rFonts w:ascii="Times New Roman" w:hAnsi="Times New Roman"/>
          <w:iCs/>
          <w:color w:val="000000" w:themeColor="text1"/>
          <w:sz w:val="28"/>
          <w:szCs w:val="28"/>
          <w:lang w:eastAsia="ar-SA"/>
        </w:rPr>
        <w:t>зоны сельскохозяйственных угодий (СХЗ 701)</w:t>
      </w:r>
      <w:bookmarkEnd w:id="17"/>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8" w:name="_Toc492473633"/>
      <w:r w:rsidRPr="00AB0504">
        <w:rPr>
          <w:rFonts w:ascii="Times New Roman" w:hAnsi="Times New Roman"/>
          <w:iCs/>
          <w:color w:val="000000" w:themeColor="text1"/>
          <w:sz w:val="28"/>
          <w:szCs w:val="28"/>
          <w:lang w:eastAsia="ar-SA"/>
        </w:rPr>
        <w:t>зоны сельскохозяйственного производства (СХЗ 702)</w:t>
      </w:r>
      <w:bookmarkEnd w:id="18"/>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9" w:name="_Toc492473638"/>
      <w:r w:rsidRPr="00AB0504">
        <w:rPr>
          <w:rFonts w:ascii="Times New Roman" w:hAnsi="Times New Roman"/>
          <w:iCs/>
          <w:color w:val="000000" w:themeColor="text1"/>
          <w:sz w:val="28"/>
          <w:szCs w:val="28"/>
          <w:lang w:eastAsia="ar-SA"/>
        </w:rPr>
        <w:t>зоны ритуального назначения (СНЗ 801)</w:t>
      </w:r>
      <w:bookmarkEnd w:id="19"/>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20" w:name="_Toc491090191"/>
      <w:bookmarkStart w:id="21" w:name="_Toc492473643"/>
      <w:r w:rsidRPr="00AB0504">
        <w:rPr>
          <w:rFonts w:ascii="Times New Roman" w:hAnsi="Times New Roman"/>
          <w:iCs/>
          <w:color w:val="000000" w:themeColor="text1"/>
          <w:sz w:val="28"/>
          <w:szCs w:val="28"/>
          <w:lang w:eastAsia="ar-SA"/>
        </w:rPr>
        <w:t>зоны складирования и захоронения отходов (СНЗ 802)</w:t>
      </w:r>
      <w:bookmarkEnd w:id="20"/>
      <w:bookmarkEnd w:id="21"/>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22" w:name="_Toc491082645"/>
      <w:bookmarkStart w:id="23" w:name="_Toc492473648"/>
      <w:r w:rsidRPr="00AB0504">
        <w:rPr>
          <w:rFonts w:ascii="Times New Roman" w:hAnsi="Times New Roman"/>
          <w:iCs/>
          <w:color w:val="000000" w:themeColor="text1"/>
          <w:sz w:val="28"/>
          <w:szCs w:val="28"/>
          <w:lang w:eastAsia="ar-SA"/>
        </w:rPr>
        <w:t>зоны режимных территорий (СНЗ 803)</w:t>
      </w:r>
      <w:bookmarkEnd w:id="22"/>
      <w:bookmarkEnd w:id="23"/>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24" w:name="_Toc492473653"/>
      <w:r w:rsidRPr="00AB0504">
        <w:rPr>
          <w:rFonts w:ascii="Times New Roman" w:hAnsi="Times New Roman"/>
          <w:iCs/>
          <w:color w:val="000000" w:themeColor="text1"/>
          <w:sz w:val="28"/>
          <w:szCs w:val="28"/>
          <w:lang w:eastAsia="ar-SA"/>
        </w:rPr>
        <w:t>зоны ведения огородничества (О 901)</w:t>
      </w:r>
      <w:bookmarkEnd w:id="24"/>
      <w:r w:rsidRPr="00AB0504">
        <w:rPr>
          <w:rFonts w:ascii="Times New Roman" w:hAnsi="Times New Roman"/>
          <w:iCs/>
          <w:color w:val="000000" w:themeColor="text1"/>
          <w:sz w:val="28"/>
          <w:szCs w:val="28"/>
          <w:lang w:eastAsia="ar-SA"/>
        </w:rPr>
        <w:t>;</w:t>
      </w:r>
    </w:p>
    <w:p w:rsidR="00467CC1" w:rsidRDefault="00467CC1" w:rsidP="00467CC1">
      <w:pPr>
        <w:pStyle w:val="ab"/>
        <w:ind w:firstLine="708"/>
        <w:jc w:val="both"/>
        <w:rPr>
          <w:rFonts w:ascii="Times New Roman" w:hAnsi="Times New Roman"/>
          <w:iCs/>
          <w:color w:val="000000" w:themeColor="text1"/>
          <w:sz w:val="28"/>
          <w:szCs w:val="28"/>
          <w:lang w:eastAsia="ar-SA"/>
        </w:rPr>
      </w:pPr>
      <w:bookmarkStart w:id="25" w:name="_Toc492473663"/>
      <w:r w:rsidRPr="00AB0504">
        <w:rPr>
          <w:rFonts w:ascii="Times New Roman" w:hAnsi="Times New Roman"/>
          <w:iCs/>
          <w:color w:val="000000" w:themeColor="text1"/>
          <w:sz w:val="28"/>
          <w:szCs w:val="28"/>
          <w:lang w:eastAsia="ar-SA"/>
        </w:rPr>
        <w:t>зоны акваторий (АЗ 1000)</w:t>
      </w:r>
      <w:bookmarkEnd w:id="25"/>
      <w:r w:rsidRPr="00AB0504">
        <w:rPr>
          <w:rFonts w:ascii="Times New Roman" w:hAnsi="Times New Roman"/>
          <w:iCs/>
          <w:color w:val="000000" w:themeColor="text1"/>
          <w:sz w:val="28"/>
          <w:szCs w:val="28"/>
          <w:lang w:eastAsia="ar-SA"/>
        </w:rPr>
        <w:t>.</w:t>
      </w:r>
    </w:p>
    <w:p w:rsidR="00B14B0A" w:rsidRPr="00AB0504" w:rsidRDefault="00DF6C1B" w:rsidP="00C25E1C">
      <w:pPr>
        <w:pStyle w:val="ab"/>
        <w:tabs>
          <w:tab w:val="left" w:pos="709"/>
        </w:tabs>
        <w:ind w:firstLine="709"/>
        <w:jc w:val="both"/>
        <w:rPr>
          <w:rFonts w:ascii="Times New Roman" w:hAnsi="Times New Roman"/>
          <w:color w:val="000000" w:themeColor="text1"/>
          <w:sz w:val="28"/>
          <w:szCs w:val="28"/>
          <w:lang w:eastAsia="ru-RU"/>
        </w:rPr>
      </w:pPr>
      <w:r>
        <w:rPr>
          <w:rFonts w:ascii="Times New Roman" w:hAnsi="Times New Roman"/>
          <w:iCs/>
          <w:color w:val="000000" w:themeColor="text1"/>
          <w:sz w:val="28"/>
          <w:szCs w:val="28"/>
          <w:lang w:eastAsia="ar-SA"/>
        </w:rPr>
        <w:t>2.</w:t>
      </w:r>
      <w:r w:rsidR="004F1176">
        <w:rPr>
          <w:rFonts w:ascii="Times New Roman" w:hAnsi="Times New Roman"/>
          <w:iCs/>
          <w:color w:val="000000" w:themeColor="text1"/>
          <w:sz w:val="28"/>
          <w:szCs w:val="28"/>
          <w:lang w:eastAsia="ar-SA"/>
        </w:rPr>
        <w:t>5</w:t>
      </w:r>
      <w:r>
        <w:rPr>
          <w:rFonts w:ascii="Times New Roman" w:hAnsi="Times New Roman"/>
          <w:iCs/>
          <w:color w:val="000000" w:themeColor="text1"/>
          <w:sz w:val="28"/>
          <w:szCs w:val="28"/>
          <w:lang w:eastAsia="ar-SA"/>
        </w:rPr>
        <w:t>.</w:t>
      </w:r>
      <w:r w:rsidR="00C25E1C">
        <w:rPr>
          <w:rFonts w:ascii="Times New Roman" w:hAnsi="Times New Roman"/>
          <w:iCs/>
          <w:color w:val="000000" w:themeColor="text1"/>
          <w:sz w:val="28"/>
          <w:szCs w:val="28"/>
          <w:lang w:eastAsia="ar-SA"/>
        </w:rPr>
        <w:t> В</w:t>
      </w:r>
      <w:r w:rsidR="00CE5960">
        <w:rPr>
          <w:rFonts w:ascii="Times New Roman" w:hAnsi="Times New Roman"/>
          <w:color w:val="000000" w:themeColor="text1"/>
          <w:sz w:val="28"/>
          <w:szCs w:val="28"/>
          <w:lang w:eastAsia="ru-RU"/>
        </w:rPr>
        <w:t xml:space="preserve"> соответствие с частью 2 статьи 36 Градостроительного кодекса Российской Федерации </w:t>
      </w:r>
      <w:r w:rsidR="00B14B0A" w:rsidRPr="00AB0504">
        <w:rPr>
          <w:rFonts w:ascii="Times New Roman" w:hAnsi="Times New Roman"/>
          <w:color w:val="000000" w:themeColor="text1"/>
          <w:sz w:val="28"/>
          <w:szCs w:val="28"/>
          <w:lang w:eastAsia="ru-RU"/>
        </w:rPr>
        <w:t>градостроительные регламенты установлены с учетом:</w:t>
      </w:r>
    </w:p>
    <w:p w:rsidR="00B14B0A" w:rsidRPr="00AB0504" w:rsidRDefault="00B14B0A" w:rsidP="00B14B0A">
      <w:pPr>
        <w:spacing w:line="240" w:lineRule="auto"/>
        <w:ind w:firstLine="708"/>
        <w:jc w:val="both"/>
        <w:rPr>
          <w:rFonts w:ascii="Times New Roman" w:hAnsi="Times New Roman"/>
          <w:color w:val="000000" w:themeColor="text1"/>
          <w:sz w:val="28"/>
          <w:szCs w:val="28"/>
          <w:lang w:eastAsia="ru-RU"/>
        </w:rPr>
      </w:pPr>
      <w:bookmarkStart w:id="26" w:name="sub_36021"/>
      <w:r w:rsidRPr="00AB0504">
        <w:rPr>
          <w:rFonts w:ascii="Times New Roman" w:hAnsi="Times New Roman"/>
          <w:color w:val="000000" w:themeColor="text1"/>
          <w:sz w:val="28"/>
          <w:szCs w:val="28"/>
          <w:lang w:eastAsia="ru-RU"/>
        </w:rPr>
        <w:t>фактического использования земельных участков и объектов капитального строительства в границах территориальной зоны;</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7" w:name="sub_36022"/>
      <w:bookmarkEnd w:id="26"/>
      <w:r w:rsidRPr="00AB0504">
        <w:rPr>
          <w:rFonts w:ascii="Times New Roman" w:hAnsi="Times New Roman"/>
          <w:color w:val="000000" w:themeColor="text1"/>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8" w:name="sub_36023"/>
      <w:bookmarkEnd w:id="27"/>
      <w:r w:rsidRPr="00AB0504">
        <w:rPr>
          <w:rFonts w:ascii="Times New Roman" w:hAnsi="Times New Roman"/>
          <w:color w:val="000000" w:themeColor="text1"/>
          <w:sz w:val="28"/>
          <w:szCs w:val="28"/>
          <w:lang w:eastAsia="ru-RU"/>
        </w:rPr>
        <w:t xml:space="preserve">функциональных зон и характеристик их планируемого развития, определенных </w:t>
      </w:r>
      <w:bookmarkStart w:id="29" w:name="sub_36024"/>
      <w:bookmarkEnd w:id="28"/>
      <w:r w:rsidRPr="00AB0504">
        <w:rPr>
          <w:rFonts w:ascii="Times New Roman" w:hAnsi="Times New Roman"/>
          <w:color w:val="000000" w:themeColor="text1"/>
          <w:sz w:val="28"/>
          <w:szCs w:val="28"/>
          <w:lang w:eastAsia="ru-RU"/>
        </w:rPr>
        <w:t>генеральным планом поселения, схемой территориального планирования муниципального образования Тихорецкий район;</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видов </w:t>
      </w:r>
      <w:hyperlink w:anchor="sub_107" w:history="1">
        <w:r w:rsidRPr="00AB0504">
          <w:rPr>
            <w:rFonts w:ascii="Times New Roman" w:hAnsi="Times New Roman"/>
            <w:color w:val="000000" w:themeColor="text1"/>
            <w:sz w:val="28"/>
            <w:szCs w:val="28"/>
            <w:lang w:eastAsia="ru-RU"/>
          </w:rPr>
          <w:t>территориальных зон</w:t>
        </w:r>
      </w:hyperlink>
      <w:r w:rsidRPr="00AB0504">
        <w:rPr>
          <w:rFonts w:ascii="Times New Roman" w:hAnsi="Times New Roman"/>
          <w:color w:val="000000" w:themeColor="text1"/>
          <w:sz w:val="28"/>
          <w:szCs w:val="28"/>
          <w:lang w:eastAsia="ru-RU"/>
        </w:rPr>
        <w:t>;</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0" w:name="sub_36025"/>
      <w:bookmarkEnd w:id="29"/>
      <w:r w:rsidRPr="00AB0504">
        <w:rPr>
          <w:rFonts w:ascii="Times New Roman" w:hAnsi="Times New Roman"/>
          <w:color w:val="000000" w:themeColor="text1"/>
          <w:sz w:val="28"/>
          <w:szCs w:val="28"/>
          <w:lang w:eastAsia="ru-RU"/>
        </w:rPr>
        <w:t>требований охраны объектов культурного наследия, а также особо охраняемых природных территорий, иных природных объектов.</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1" w:name="sub_3603"/>
      <w:bookmarkEnd w:id="30"/>
      <w:r w:rsidRPr="00AB0504">
        <w:rPr>
          <w:rFonts w:ascii="Times New Roman" w:hAnsi="Times New Roman"/>
          <w:color w:val="000000" w:themeColor="text1"/>
          <w:sz w:val="28"/>
          <w:szCs w:val="28"/>
          <w:lang w:eastAsia="ru-RU"/>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history="1">
        <w:r w:rsidRPr="00AB0504">
          <w:rPr>
            <w:rFonts w:ascii="Times New Roman" w:hAnsi="Times New Roman"/>
            <w:color w:val="000000" w:themeColor="text1"/>
            <w:sz w:val="28"/>
            <w:szCs w:val="28"/>
            <w:lang w:eastAsia="ru-RU"/>
          </w:rPr>
          <w:t>градостроительного зонирования</w:t>
        </w:r>
      </w:hyperlink>
      <w:r w:rsidRPr="00AB0504">
        <w:rPr>
          <w:rFonts w:ascii="Times New Roman" w:hAnsi="Times New Roman"/>
          <w:color w:val="000000" w:themeColor="text1"/>
          <w:sz w:val="28"/>
          <w:szCs w:val="28"/>
          <w:lang w:eastAsia="ru-RU"/>
        </w:rPr>
        <w:t>.</w:t>
      </w:r>
    </w:p>
    <w:p w:rsidR="00B14B0A" w:rsidRPr="00AB0504" w:rsidRDefault="00C25E1C" w:rsidP="00B14B0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2.6.</w:t>
      </w:r>
      <w:r w:rsidR="00E772B6">
        <w:rPr>
          <w:rFonts w:ascii="Times New Roman" w:hAnsi="Times New Roman"/>
          <w:color w:val="000000" w:themeColor="text1"/>
          <w:sz w:val="28"/>
          <w:szCs w:val="28"/>
        </w:rPr>
        <w:t> </w:t>
      </w:r>
      <w:r w:rsidR="00B14B0A" w:rsidRPr="00AB0504">
        <w:rPr>
          <w:rFonts w:ascii="Times New Roman" w:hAnsi="Times New Roman"/>
          <w:color w:val="000000" w:themeColor="text1"/>
          <w:sz w:val="28"/>
          <w:szCs w:val="28"/>
        </w:rPr>
        <w:t>В</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соответствии</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с</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требованиями</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части</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6</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статьи</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B14B0A" w:rsidRPr="00AB0504" w:rsidRDefault="00B14B0A" w:rsidP="00B14B0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виды разрешенного использования земельных участков и объектов капитального строительства;</w:t>
      </w:r>
    </w:p>
    <w:p w:rsidR="00B14B0A" w:rsidRPr="00AB0504" w:rsidRDefault="00B14B0A" w:rsidP="00B14B0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4B0A" w:rsidRPr="00AB0504" w:rsidRDefault="00B14B0A" w:rsidP="00B14B0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4B0A" w:rsidRPr="00AB0504" w:rsidRDefault="00B14B0A" w:rsidP="00B14B0A">
      <w:pPr>
        <w:pStyle w:val="ab"/>
        <w:tabs>
          <w:tab w:val="left" w:pos="709"/>
        </w:tabs>
        <w:ind w:firstLine="709"/>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bookmarkEnd w:id="31"/>
    <w:p w:rsidR="00B14B0A" w:rsidRPr="00AB0504" w:rsidRDefault="00CE5960" w:rsidP="00B14B0A">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2.</w:t>
      </w:r>
      <w:r w:rsidR="00C25E1C">
        <w:rPr>
          <w:rFonts w:ascii="Times New Roman" w:hAnsi="Times New Roman"/>
          <w:color w:val="000000" w:themeColor="text1"/>
          <w:sz w:val="28"/>
          <w:szCs w:val="28"/>
          <w:lang w:eastAsia="ru-RU"/>
        </w:rPr>
        <w:t>7. </w:t>
      </w:r>
      <w:r>
        <w:rPr>
          <w:rFonts w:ascii="Times New Roman" w:hAnsi="Times New Roman"/>
          <w:color w:val="000000" w:themeColor="text1"/>
          <w:sz w:val="28"/>
          <w:szCs w:val="28"/>
          <w:lang w:eastAsia="ru-RU"/>
        </w:rPr>
        <w:t>В соответствии с</w:t>
      </w:r>
      <w:r w:rsidR="00B14B0A" w:rsidRPr="00AB0504">
        <w:rPr>
          <w:rFonts w:ascii="Times New Roman" w:hAnsi="Times New Roman"/>
          <w:color w:val="000000" w:themeColor="text1"/>
          <w:sz w:val="28"/>
          <w:szCs w:val="28"/>
          <w:lang w:eastAsia="ru-RU"/>
        </w:rPr>
        <w:t xml:space="preserve"> част</w:t>
      </w:r>
      <w:r>
        <w:rPr>
          <w:rFonts w:ascii="Times New Roman" w:hAnsi="Times New Roman"/>
          <w:color w:val="000000" w:themeColor="text1"/>
          <w:sz w:val="28"/>
          <w:szCs w:val="28"/>
          <w:lang w:eastAsia="ru-RU"/>
        </w:rPr>
        <w:t>ью</w:t>
      </w:r>
      <w:r w:rsidR="00B14B0A" w:rsidRPr="00AB0504">
        <w:rPr>
          <w:rFonts w:ascii="Times New Roman" w:hAnsi="Times New Roman"/>
          <w:color w:val="000000" w:themeColor="text1"/>
          <w:sz w:val="28"/>
          <w:szCs w:val="28"/>
          <w:lang w:eastAsia="ru-RU"/>
        </w:rPr>
        <w:t xml:space="preserve"> 4 статьи 36 Градостроительного кодекса Российской Федерации действие градостроительного регламента не распространяется на земельные участки:</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в границах территорий памятников и ансамблей, включенных в единый государственный </w:t>
      </w:r>
      <w:hyperlink r:id="rId12" w:history="1">
        <w:r w:rsidRPr="00AB0504">
          <w:rPr>
            <w:rFonts w:ascii="Times New Roman" w:hAnsi="Times New Roman"/>
            <w:color w:val="000000" w:themeColor="text1"/>
            <w:sz w:val="28"/>
            <w:szCs w:val="28"/>
            <w:lang w:eastAsia="ru-RU"/>
          </w:rPr>
          <w:t>реестр</w:t>
        </w:r>
      </w:hyperlink>
      <w:r w:rsidRPr="00AB0504">
        <w:rPr>
          <w:rFonts w:ascii="Times New Roman" w:hAnsi="Times New Roman"/>
          <w:color w:val="000000" w:themeColor="text1"/>
          <w:sz w:val="28"/>
          <w:szCs w:val="28"/>
          <w:lang w:eastAsia="ru-RU"/>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3" w:history="1">
        <w:r w:rsidRPr="00AB0504">
          <w:rPr>
            <w:rFonts w:ascii="Times New Roman" w:hAnsi="Times New Roman"/>
            <w:color w:val="000000" w:themeColor="text1"/>
            <w:sz w:val="28"/>
            <w:szCs w:val="28"/>
            <w:lang w:eastAsia="ru-RU"/>
          </w:rPr>
          <w:t>законодательством</w:t>
        </w:r>
      </w:hyperlink>
      <w:r w:rsidRPr="00AB0504">
        <w:rPr>
          <w:rFonts w:ascii="Times New Roman" w:hAnsi="Times New Roman"/>
          <w:color w:val="000000" w:themeColor="text1"/>
          <w:sz w:val="28"/>
          <w:szCs w:val="28"/>
          <w:lang w:eastAsia="ru-RU"/>
        </w:rPr>
        <w:t xml:space="preserve"> Российской Федерации об охране объектов культурного наследия;</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2" w:name="sub_36042"/>
      <w:r w:rsidRPr="00AB0504">
        <w:rPr>
          <w:rFonts w:ascii="Times New Roman" w:hAnsi="Times New Roman"/>
          <w:color w:val="000000" w:themeColor="text1"/>
          <w:sz w:val="28"/>
          <w:szCs w:val="28"/>
          <w:lang w:eastAsia="ru-RU"/>
        </w:rPr>
        <w:t xml:space="preserve">в границах </w:t>
      </w:r>
      <w:hyperlink w:anchor="sub_1012" w:history="1">
        <w:r w:rsidRPr="00AB0504">
          <w:rPr>
            <w:rFonts w:ascii="Times New Roman" w:hAnsi="Times New Roman"/>
            <w:color w:val="000000" w:themeColor="text1"/>
            <w:sz w:val="28"/>
            <w:szCs w:val="28"/>
            <w:lang w:eastAsia="ru-RU"/>
          </w:rPr>
          <w:t>территорий общего пользования</w:t>
        </w:r>
      </w:hyperlink>
      <w:r w:rsidRPr="00AB0504">
        <w:rPr>
          <w:rFonts w:ascii="Times New Roman" w:hAnsi="Times New Roman"/>
          <w:color w:val="000000" w:themeColor="text1"/>
          <w:sz w:val="28"/>
          <w:szCs w:val="28"/>
          <w:lang w:eastAsia="ru-RU"/>
        </w:rPr>
        <w:t>;</w:t>
      </w:r>
    </w:p>
    <w:bookmarkEnd w:id="32"/>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предназначенные для размещения </w:t>
      </w:r>
      <w:hyperlink w:anchor="sub_1011" w:history="1">
        <w:r w:rsidRPr="00AB0504">
          <w:rPr>
            <w:rFonts w:ascii="Times New Roman" w:hAnsi="Times New Roman"/>
            <w:color w:val="000000" w:themeColor="text1"/>
            <w:sz w:val="28"/>
            <w:szCs w:val="28"/>
            <w:lang w:eastAsia="ru-RU"/>
          </w:rPr>
          <w:t>линейных объектов</w:t>
        </w:r>
      </w:hyperlink>
      <w:r w:rsidRPr="00AB0504">
        <w:rPr>
          <w:rFonts w:ascii="Times New Roman" w:hAnsi="Times New Roman"/>
          <w:color w:val="000000" w:themeColor="text1"/>
          <w:sz w:val="28"/>
          <w:szCs w:val="28"/>
          <w:lang w:eastAsia="ru-RU"/>
        </w:rPr>
        <w:t xml:space="preserve"> и (или) занятые линейными объектами;</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предоставленные для добычи полезных ископаемых.</w:t>
      </w:r>
    </w:p>
    <w:p w:rsidR="00B14B0A" w:rsidRDefault="00C25E1C" w:rsidP="00B14B0A">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2.8.</w:t>
      </w:r>
      <w:r w:rsidR="00CE5960">
        <w:rPr>
          <w:rFonts w:ascii="Times New Roman" w:hAnsi="Times New Roman"/>
          <w:color w:val="000000" w:themeColor="text1"/>
          <w:sz w:val="28"/>
          <w:szCs w:val="28"/>
          <w:lang w:eastAsia="ru-RU"/>
        </w:rPr>
        <w:t xml:space="preserve"> </w:t>
      </w:r>
      <w:r w:rsidR="00D03910">
        <w:rPr>
          <w:rFonts w:ascii="Times New Roman" w:hAnsi="Times New Roman"/>
          <w:color w:val="000000" w:themeColor="text1"/>
          <w:sz w:val="28"/>
          <w:szCs w:val="28"/>
          <w:lang w:eastAsia="ru-RU"/>
        </w:rPr>
        <w:t>На основании</w:t>
      </w:r>
      <w:r w:rsidR="00CE5960">
        <w:rPr>
          <w:rFonts w:ascii="Times New Roman" w:hAnsi="Times New Roman"/>
          <w:color w:val="000000" w:themeColor="text1"/>
          <w:sz w:val="28"/>
          <w:szCs w:val="28"/>
          <w:lang w:eastAsia="ru-RU"/>
        </w:rPr>
        <w:t xml:space="preserve"> част</w:t>
      </w:r>
      <w:r w:rsidR="00D03910">
        <w:rPr>
          <w:rFonts w:ascii="Times New Roman" w:hAnsi="Times New Roman"/>
          <w:color w:val="000000" w:themeColor="text1"/>
          <w:sz w:val="28"/>
          <w:szCs w:val="28"/>
          <w:lang w:eastAsia="ru-RU"/>
        </w:rPr>
        <w:t>и</w:t>
      </w:r>
      <w:r w:rsidR="00CE5960">
        <w:rPr>
          <w:rFonts w:ascii="Times New Roman" w:hAnsi="Times New Roman"/>
          <w:color w:val="000000" w:themeColor="text1"/>
          <w:sz w:val="28"/>
          <w:szCs w:val="28"/>
          <w:lang w:eastAsia="ru-RU"/>
        </w:rPr>
        <w:t xml:space="preserve"> 6 статьи 30 </w:t>
      </w:r>
      <w:r w:rsidR="007E5B94">
        <w:rPr>
          <w:rFonts w:ascii="Times New Roman" w:hAnsi="Times New Roman"/>
          <w:color w:val="000000" w:themeColor="text1"/>
          <w:sz w:val="28"/>
          <w:szCs w:val="28"/>
          <w:lang w:eastAsia="ru-RU"/>
        </w:rPr>
        <w:t xml:space="preserve">Градостроительного кодекса Российской Федерации </w:t>
      </w:r>
      <w:r w:rsidR="00CE5960">
        <w:rPr>
          <w:rFonts w:ascii="Times New Roman" w:hAnsi="Times New Roman"/>
          <w:color w:val="000000" w:themeColor="text1"/>
          <w:sz w:val="28"/>
          <w:szCs w:val="28"/>
          <w:lang w:eastAsia="ru-RU"/>
        </w:rPr>
        <w:t>н</w:t>
      </w:r>
      <w:r w:rsidR="00B14B0A" w:rsidRPr="00AB0504">
        <w:rPr>
          <w:rFonts w:ascii="Times New Roman" w:hAnsi="Times New Roman"/>
          <w:color w:val="000000" w:themeColor="text1"/>
          <w:sz w:val="28"/>
          <w:szCs w:val="28"/>
          <w:lang w:eastAsia="ru-RU"/>
        </w:rPr>
        <w:t>астоящими Правилами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D6AC5" w:rsidRPr="00AB0504" w:rsidRDefault="00DF6C1B" w:rsidP="00C25E1C">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C25E1C">
        <w:rPr>
          <w:rFonts w:ascii="Times New Roman" w:hAnsi="Times New Roman"/>
          <w:color w:val="000000" w:themeColor="text1"/>
          <w:sz w:val="28"/>
          <w:szCs w:val="28"/>
          <w:lang w:eastAsia="ru-RU"/>
        </w:rPr>
        <w:t>9</w:t>
      </w:r>
      <w:r>
        <w:rPr>
          <w:rFonts w:ascii="Times New Roman" w:hAnsi="Times New Roman"/>
          <w:color w:val="000000" w:themeColor="text1"/>
          <w:sz w:val="28"/>
          <w:szCs w:val="28"/>
          <w:lang w:eastAsia="ru-RU"/>
        </w:rPr>
        <w:t>.</w:t>
      </w:r>
      <w:r w:rsidR="00E772B6">
        <w:rPr>
          <w:rFonts w:ascii="Times New Roman" w:hAnsi="Times New Roman"/>
          <w:color w:val="000000" w:themeColor="text1"/>
          <w:sz w:val="28"/>
          <w:szCs w:val="28"/>
          <w:lang w:eastAsia="ru-RU"/>
        </w:rPr>
        <w:t> </w:t>
      </w:r>
      <w:bookmarkStart w:id="33" w:name="sub_3701"/>
      <w:r w:rsidR="001D6AC5" w:rsidRPr="00AB0504">
        <w:rPr>
          <w:rFonts w:ascii="Times New Roman" w:hAnsi="Times New Roman"/>
          <w:color w:val="000000" w:themeColor="text1"/>
          <w:sz w:val="28"/>
          <w:szCs w:val="28"/>
          <w:lang w:eastAsia="ru-RU"/>
        </w:rPr>
        <w:t>На основании статьи 37 Градостроительного кодекса Российской Федерации применительно к каждой территориальной зоне настоящими Правилами установлены следующие виды разрешенного использования:</w:t>
      </w:r>
    </w:p>
    <w:p w:rsidR="001D6AC5" w:rsidRPr="00AB0504" w:rsidRDefault="001D6AC5" w:rsidP="001D6AC5">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4" w:name="sub_37011"/>
      <w:bookmarkEnd w:id="33"/>
      <w:r w:rsidRPr="00AB0504">
        <w:rPr>
          <w:rFonts w:ascii="Times New Roman" w:hAnsi="Times New Roman"/>
          <w:color w:val="000000" w:themeColor="text1"/>
          <w:sz w:val="28"/>
          <w:szCs w:val="28"/>
          <w:lang w:eastAsia="ru-RU"/>
        </w:rPr>
        <w:t>основные виды разрешенного использования;</w:t>
      </w:r>
    </w:p>
    <w:p w:rsidR="001D6AC5" w:rsidRPr="00AB0504" w:rsidRDefault="001D6AC5" w:rsidP="001D6AC5">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5" w:name="sub_37012"/>
      <w:bookmarkEnd w:id="34"/>
      <w:r w:rsidRPr="00AB0504">
        <w:rPr>
          <w:rFonts w:ascii="Times New Roman" w:hAnsi="Times New Roman"/>
          <w:color w:val="000000" w:themeColor="text1"/>
          <w:sz w:val="28"/>
          <w:szCs w:val="28"/>
          <w:lang w:eastAsia="ru-RU"/>
        </w:rPr>
        <w:t>условно разрешенные виды использования;</w:t>
      </w:r>
    </w:p>
    <w:p w:rsidR="001D6AC5" w:rsidRPr="00AB0504" w:rsidRDefault="001D6AC5" w:rsidP="001D6AC5">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6" w:name="sub_37013"/>
      <w:bookmarkEnd w:id="35"/>
      <w:r w:rsidRPr="00AB0504">
        <w:rPr>
          <w:rFonts w:ascii="Times New Roman" w:hAnsi="Times New Roman"/>
          <w:color w:val="000000" w:themeColor="text1"/>
          <w:sz w:val="28"/>
          <w:szCs w:val="28"/>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bookmarkEnd w:id="36"/>
    <w:p w:rsidR="001D6AC5" w:rsidRDefault="001D6AC5" w:rsidP="001D6AC5">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1D6AC5" w:rsidRPr="00AB0504" w:rsidRDefault="00DF6C1B" w:rsidP="00C25E1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2.1</w:t>
      </w:r>
      <w:r w:rsidR="00C25E1C">
        <w:rPr>
          <w:rFonts w:ascii="Times New Roman" w:hAnsi="Times New Roman"/>
          <w:color w:val="000000" w:themeColor="text1"/>
          <w:sz w:val="28"/>
          <w:szCs w:val="28"/>
          <w:lang w:eastAsia="ru-RU"/>
        </w:rPr>
        <w:t>0</w:t>
      </w:r>
      <w:r w:rsidR="001D6AC5">
        <w:rPr>
          <w:rFonts w:ascii="Times New Roman" w:hAnsi="Times New Roman"/>
          <w:color w:val="000000" w:themeColor="text1"/>
          <w:sz w:val="28"/>
          <w:szCs w:val="28"/>
          <w:lang w:eastAsia="ru-RU"/>
        </w:rPr>
        <w:t>.</w:t>
      </w:r>
      <w:r w:rsidR="00E772B6">
        <w:rPr>
          <w:rFonts w:ascii="Times New Roman" w:hAnsi="Times New Roman"/>
          <w:color w:val="000000" w:themeColor="text1"/>
          <w:sz w:val="28"/>
          <w:szCs w:val="28"/>
          <w:lang w:eastAsia="ru-RU"/>
        </w:rPr>
        <w:t> </w:t>
      </w:r>
      <w:r w:rsidR="001D6AC5">
        <w:rPr>
          <w:rFonts w:ascii="Times New Roman" w:hAnsi="Times New Roman"/>
          <w:color w:val="000000" w:themeColor="text1"/>
          <w:sz w:val="28"/>
          <w:szCs w:val="28"/>
          <w:lang w:eastAsia="ru-RU"/>
        </w:rPr>
        <w:t xml:space="preserve">Предельные </w:t>
      </w:r>
      <w:r w:rsidR="003043E7">
        <w:rPr>
          <w:rFonts w:ascii="Times New Roman" w:hAnsi="Times New Roman"/>
          <w:color w:val="000000" w:themeColor="text1"/>
          <w:sz w:val="28"/>
          <w:szCs w:val="28"/>
          <w:lang w:eastAsia="ru-RU"/>
        </w:rPr>
        <w:t>(</w:t>
      </w:r>
      <w:r w:rsidR="001D6AC5">
        <w:rPr>
          <w:rFonts w:ascii="Times New Roman" w:hAnsi="Times New Roman"/>
          <w:color w:val="000000" w:themeColor="text1"/>
          <w:sz w:val="28"/>
          <w:szCs w:val="28"/>
          <w:lang w:eastAsia="ru-RU"/>
        </w:rPr>
        <w:t>минимальные и (или) максимальные</w:t>
      </w:r>
      <w:r w:rsidR="003043E7">
        <w:rPr>
          <w:rFonts w:ascii="Times New Roman" w:hAnsi="Times New Roman"/>
          <w:color w:val="000000" w:themeColor="text1"/>
          <w:sz w:val="28"/>
          <w:szCs w:val="28"/>
          <w:lang w:eastAsia="ru-RU"/>
        </w:rPr>
        <w:t>)</w:t>
      </w:r>
      <w:r w:rsidR="001D6AC5">
        <w:rPr>
          <w:rFonts w:ascii="Times New Roman" w:hAnsi="Times New Roman"/>
          <w:color w:val="000000" w:themeColor="text1"/>
          <w:sz w:val="28"/>
          <w:szCs w:val="28"/>
          <w:lang w:eastAsia="ru-RU"/>
        </w:rPr>
        <w:t xml:space="preserve"> размеры земельных участков и предельные параметры разрешенного строительства, реконструкции объектов капитального строительства</w:t>
      </w:r>
      <w:r w:rsidR="00C25E1C">
        <w:rPr>
          <w:rFonts w:ascii="Times New Roman" w:hAnsi="Times New Roman"/>
          <w:color w:val="000000" w:themeColor="text1"/>
          <w:sz w:val="28"/>
          <w:szCs w:val="28"/>
          <w:lang w:eastAsia="ru-RU"/>
        </w:rPr>
        <w:t xml:space="preserve"> устан</w:t>
      </w:r>
      <w:r w:rsidR="00D03910">
        <w:rPr>
          <w:rFonts w:ascii="Times New Roman" w:hAnsi="Times New Roman"/>
          <w:color w:val="000000" w:themeColor="text1"/>
          <w:sz w:val="28"/>
          <w:szCs w:val="28"/>
          <w:lang w:eastAsia="ru-RU"/>
        </w:rPr>
        <w:t>авливаются</w:t>
      </w:r>
      <w:r w:rsidR="00C25E1C">
        <w:rPr>
          <w:rFonts w:ascii="Times New Roman" w:hAnsi="Times New Roman"/>
          <w:color w:val="000000" w:themeColor="text1"/>
          <w:sz w:val="28"/>
          <w:szCs w:val="28"/>
          <w:lang w:eastAsia="ru-RU"/>
        </w:rPr>
        <w:t xml:space="preserve"> в</w:t>
      </w:r>
      <w:r w:rsidR="001D6AC5" w:rsidRPr="00AB0504">
        <w:rPr>
          <w:rFonts w:ascii="Times New Roman" w:hAnsi="Times New Roman"/>
          <w:color w:val="000000" w:themeColor="text1"/>
          <w:sz w:val="28"/>
          <w:szCs w:val="28"/>
          <w:lang w:eastAsia="ru-RU"/>
        </w:rPr>
        <w:t xml:space="preserve"> соответствии со статьей 38 Градостроительного кодекса Российской Федерации</w:t>
      </w:r>
      <w:r w:rsidR="00C25E1C">
        <w:rPr>
          <w:rFonts w:ascii="Times New Roman" w:hAnsi="Times New Roman"/>
          <w:color w:val="000000" w:themeColor="text1"/>
          <w:sz w:val="28"/>
          <w:szCs w:val="28"/>
          <w:lang w:eastAsia="ru-RU"/>
        </w:rPr>
        <w:t>.</w:t>
      </w:r>
      <w:r w:rsidR="001D6AC5" w:rsidRPr="00AB0504">
        <w:rPr>
          <w:rFonts w:ascii="Times New Roman" w:hAnsi="Times New Roman"/>
          <w:color w:val="000000" w:themeColor="text1"/>
          <w:sz w:val="28"/>
          <w:szCs w:val="28"/>
          <w:lang w:eastAsia="ru-RU"/>
        </w:rPr>
        <w:t xml:space="preserve"> </w:t>
      </w:r>
    </w:p>
    <w:p w:rsidR="003043E7" w:rsidRPr="00AB0504" w:rsidRDefault="00DF6C1B" w:rsidP="00C25E1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C25E1C">
        <w:rPr>
          <w:rFonts w:ascii="Times New Roman" w:hAnsi="Times New Roman"/>
          <w:color w:val="000000" w:themeColor="text1"/>
          <w:sz w:val="28"/>
          <w:szCs w:val="28"/>
          <w:lang w:eastAsia="ru-RU"/>
        </w:rPr>
        <w:t>11</w:t>
      </w:r>
      <w:r>
        <w:rPr>
          <w:rFonts w:ascii="Times New Roman" w:hAnsi="Times New Roman"/>
          <w:color w:val="000000" w:themeColor="text1"/>
          <w:sz w:val="28"/>
          <w:szCs w:val="28"/>
          <w:lang w:eastAsia="ru-RU"/>
        </w:rPr>
        <w:t>.</w:t>
      </w:r>
      <w:r w:rsidR="00E772B6">
        <w:rPr>
          <w:rFonts w:ascii="Times New Roman" w:hAnsi="Times New Roman"/>
          <w:color w:val="000000" w:themeColor="text1"/>
          <w:sz w:val="28"/>
          <w:szCs w:val="28"/>
          <w:lang w:eastAsia="ru-RU"/>
        </w:rPr>
        <w:t> </w:t>
      </w:r>
      <w:r w:rsidR="00D03910">
        <w:rPr>
          <w:rFonts w:ascii="Times New Roman" w:hAnsi="Times New Roman"/>
          <w:color w:val="000000" w:themeColor="text1"/>
          <w:sz w:val="28"/>
          <w:szCs w:val="28"/>
          <w:lang w:eastAsia="ru-RU"/>
        </w:rPr>
        <w:t xml:space="preserve">В соответствии статьи </w:t>
      </w:r>
      <w:r w:rsidR="003043E7">
        <w:rPr>
          <w:rFonts w:ascii="Times New Roman" w:hAnsi="Times New Roman"/>
          <w:color w:val="000000" w:themeColor="text1"/>
          <w:sz w:val="28"/>
          <w:szCs w:val="28"/>
          <w:lang w:eastAsia="ru-RU"/>
        </w:rPr>
        <w:t>40 Градостроительного кодекса Российской Федерации п</w:t>
      </w:r>
      <w:r w:rsidR="003043E7" w:rsidRPr="00AB0504">
        <w:rPr>
          <w:rFonts w:ascii="Times New Roman" w:hAnsi="Times New Roman"/>
          <w:color w:val="000000" w:themeColor="text1"/>
          <w:sz w:val="28"/>
          <w:szCs w:val="28"/>
          <w:lang w:eastAsia="ru-RU"/>
        </w:rPr>
        <w:t xml:space="preserve">равообладатели земельных участков, инженерно-геологические или иные характеристики которых неблагоприятны для застройки, вправе </w:t>
      </w:r>
      <w:r w:rsidR="003043E7" w:rsidRPr="00AB0504">
        <w:rPr>
          <w:rFonts w:ascii="Times New Roman" w:hAnsi="Times New Roman"/>
          <w:color w:val="000000" w:themeColor="text1"/>
          <w:sz w:val="28"/>
          <w:szCs w:val="28"/>
          <w:lang w:eastAsia="ru-RU"/>
        </w:rPr>
        <w:lastRenderedPageBreak/>
        <w:t xml:space="preserve">получить разрешение на отклонение от предельных параметров разрешенного строительства, </w:t>
      </w:r>
      <w:hyperlink w:anchor="sub_1014" w:history="1">
        <w:r w:rsidR="003043E7" w:rsidRPr="00AB0504">
          <w:rPr>
            <w:rFonts w:ascii="Times New Roman" w:hAnsi="Times New Roman"/>
            <w:color w:val="000000" w:themeColor="text1"/>
            <w:sz w:val="28"/>
            <w:szCs w:val="28"/>
            <w:lang w:eastAsia="ru-RU"/>
          </w:rPr>
          <w:t>реконструкции</w:t>
        </w:r>
      </w:hyperlink>
      <w:r w:rsidR="003043E7" w:rsidRPr="00AB0504">
        <w:rPr>
          <w:rFonts w:ascii="Times New Roman" w:hAnsi="Times New Roman"/>
          <w:color w:val="000000" w:themeColor="text1"/>
          <w:sz w:val="28"/>
          <w:szCs w:val="28"/>
          <w:lang w:eastAsia="ru-RU"/>
        </w:rPr>
        <w:t xml:space="preserve"> объектов капитального строительства.</w:t>
      </w:r>
    </w:p>
    <w:p w:rsidR="00BA282B" w:rsidRDefault="003043E7" w:rsidP="003043E7">
      <w:pPr>
        <w:autoSpaceDE w:val="0"/>
        <w:autoSpaceDN w:val="0"/>
        <w:adjustRightInd w:val="0"/>
        <w:spacing w:line="240" w:lineRule="auto"/>
        <w:ind w:firstLine="720"/>
        <w:jc w:val="both"/>
        <w:rPr>
          <w:rFonts w:ascii="Times New Roman" w:hAnsi="Times New Roman"/>
          <w:color w:val="000000" w:themeColor="text1"/>
          <w:sz w:val="28"/>
          <w:szCs w:val="28"/>
        </w:rPr>
      </w:pPr>
      <w:r w:rsidRPr="00AB0504">
        <w:rPr>
          <w:rFonts w:ascii="Times New Roman" w:hAnsi="Times New Roman"/>
          <w:color w:val="000000" w:themeColor="text1"/>
          <w:sz w:val="28"/>
          <w:szCs w:val="28"/>
          <w:lang w:eastAsia="ru-RU"/>
        </w:rPr>
        <w:t xml:space="preserve">Предоставление разрешений на отклонение от предельных параметров разрешенного строительства, </w:t>
      </w:r>
      <w:hyperlink w:anchor="sub_1014" w:history="1">
        <w:r w:rsidRPr="00AB0504">
          <w:rPr>
            <w:rFonts w:ascii="Times New Roman" w:hAnsi="Times New Roman"/>
            <w:color w:val="000000" w:themeColor="text1"/>
            <w:sz w:val="28"/>
            <w:szCs w:val="28"/>
            <w:lang w:eastAsia="ru-RU"/>
          </w:rPr>
          <w:t>реконструкции</w:t>
        </w:r>
      </w:hyperlink>
      <w:r w:rsidRPr="00AB0504">
        <w:rPr>
          <w:rFonts w:ascii="Times New Roman" w:hAnsi="Times New Roman"/>
          <w:color w:val="000000" w:themeColor="text1"/>
          <w:sz w:val="28"/>
          <w:szCs w:val="28"/>
          <w:lang w:eastAsia="ru-RU"/>
        </w:rPr>
        <w:t xml:space="preserve"> объектов капитального строительства осуществляется в соответствии со статьей 40 Градостроительног</w:t>
      </w:r>
      <w:r w:rsidR="00C25E1C">
        <w:rPr>
          <w:rFonts w:ascii="Times New Roman" w:hAnsi="Times New Roman"/>
          <w:color w:val="000000" w:themeColor="text1"/>
          <w:sz w:val="28"/>
          <w:szCs w:val="28"/>
          <w:lang w:eastAsia="ru-RU"/>
        </w:rPr>
        <w:t>о кодекса Российской Федерации, административным регламентом предоставления муниципальной услуги.</w:t>
      </w:r>
    </w:p>
    <w:p w:rsidR="00026093" w:rsidRDefault="00DF6C1B" w:rsidP="00BA282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2.1</w:t>
      </w:r>
      <w:r w:rsidR="00C25E1C">
        <w:rPr>
          <w:rFonts w:ascii="Times New Roman" w:hAnsi="Times New Roman"/>
          <w:color w:val="000000" w:themeColor="text1"/>
          <w:sz w:val="28"/>
          <w:szCs w:val="28"/>
        </w:rPr>
        <w:t>2. </w:t>
      </w:r>
      <w:r w:rsidR="00D03910">
        <w:rPr>
          <w:rFonts w:ascii="Times New Roman" w:hAnsi="Times New Roman"/>
          <w:color w:val="000000" w:themeColor="text1"/>
          <w:sz w:val="28"/>
          <w:szCs w:val="28"/>
        </w:rPr>
        <w:t>П</w:t>
      </w:r>
      <w:r w:rsidR="00BA282B">
        <w:rPr>
          <w:rFonts w:ascii="Times New Roman" w:hAnsi="Times New Roman"/>
          <w:color w:val="000000" w:themeColor="text1"/>
          <w:sz w:val="28"/>
          <w:szCs w:val="28"/>
        </w:rPr>
        <w:t>рав</w:t>
      </w:r>
      <w:r w:rsidR="00D03910">
        <w:rPr>
          <w:rFonts w:ascii="Times New Roman" w:hAnsi="Times New Roman"/>
          <w:color w:val="000000" w:themeColor="text1"/>
          <w:sz w:val="28"/>
          <w:szCs w:val="28"/>
        </w:rPr>
        <w:t>а</w:t>
      </w:r>
      <w:r w:rsidR="00BA282B">
        <w:rPr>
          <w:rFonts w:ascii="Times New Roman" w:hAnsi="Times New Roman"/>
          <w:color w:val="000000" w:themeColor="text1"/>
          <w:sz w:val="28"/>
          <w:szCs w:val="28"/>
        </w:rPr>
        <w:t xml:space="preserve"> на земельные участки</w:t>
      </w:r>
      <w:r w:rsidR="00C25E1C">
        <w:rPr>
          <w:rFonts w:ascii="Times New Roman" w:hAnsi="Times New Roman"/>
          <w:color w:val="000000" w:themeColor="text1"/>
          <w:sz w:val="28"/>
          <w:szCs w:val="28"/>
        </w:rPr>
        <w:t xml:space="preserve"> </w:t>
      </w:r>
      <w:r w:rsidR="00D03910">
        <w:rPr>
          <w:rFonts w:ascii="Times New Roman" w:hAnsi="Times New Roman"/>
          <w:color w:val="000000" w:themeColor="text1"/>
          <w:sz w:val="28"/>
          <w:szCs w:val="28"/>
        </w:rPr>
        <w:t>возникают</w:t>
      </w:r>
      <w:r w:rsidR="00BA282B" w:rsidRPr="00AB0504">
        <w:rPr>
          <w:rFonts w:ascii="Times New Roman" w:hAnsi="Times New Roman"/>
          <w:color w:val="000000" w:themeColor="text1"/>
          <w:sz w:val="28"/>
          <w:szCs w:val="28"/>
        </w:rPr>
        <w:t xml:space="preserve"> </w:t>
      </w:r>
      <w:r w:rsidR="00D03910">
        <w:rPr>
          <w:rFonts w:ascii="Times New Roman" w:hAnsi="Times New Roman"/>
          <w:color w:val="000000" w:themeColor="text1"/>
          <w:sz w:val="28"/>
          <w:szCs w:val="28"/>
        </w:rPr>
        <w:t>по основаниям, установленным</w:t>
      </w:r>
      <w:r w:rsidR="00BA282B" w:rsidRPr="00AB0504">
        <w:rPr>
          <w:rFonts w:ascii="Times New Roman" w:hAnsi="Times New Roman"/>
          <w:color w:val="000000" w:themeColor="text1"/>
          <w:sz w:val="28"/>
          <w:szCs w:val="28"/>
        </w:rPr>
        <w:t xml:space="preserve"> </w:t>
      </w:r>
      <w:r w:rsidR="00D03910">
        <w:rPr>
          <w:rFonts w:ascii="Times New Roman" w:hAnsi="Times New Roman"/>
          <w:color w:val="000000" w:themeColor="text1"/>
          <w:sz w:val="28"/>
          <w:szCs w:val="28"/>
        </w:rPr>
        <w:t>г</w:t>
      </w:r>
      <w:r w:rsidR="00BA282B" w:rsidRPr="00AB0504">
        <w:rPr>
          <w:rFonts w:ascii="Times New Roman" w:hAnsi="Times New Roman"/>
          <w:color w:val="000000" w:themeColor="text1"/>
          <w:sz w:val="28"/>
          <w:szCs w:val="28"/>
        </w:rPr>
        <w:t xml:space="preserve">ражданским </w:t>
      </w:r>
      <w:r w:rsidR="00D03910">
        <w:rPr>
          <w:rFonts w:ascii="Times New Roman" w:hAnsi="Times New Roman"/>
          <w:color w:val="000000" w:themeColor="text1"/>
          <w:sz w:val="28"/>
          <w:szCs w:val="28"/>
        </w:rPr>
        <w:t>законодательством,</w:t>
      </w:r>
      <w:r w:rsidR="00BA282B" w:rsidRPr="00AB0504">
        <w:rPr>
          <w:rFonts w:ascii="Times New Roman" w:hAnsi="Times New Roman"/>
          <w:color w:val="000000" w:themeColor="text1"/>
          <w:sz w:val="28"/>
          <w:szCs w:val="28"/>
        </w:rPr>
        <w:t xml:space="preserve"> федеральными законами. </w:t>
      </w:r>
    </w:p>
    <w:p w:rsidR="00BA282B" w:rsidRDefault="00BA282B" w:rsidP="00BA282B">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Права на земельные участки подлежат государственной регистрации в соответствии с Федеральным законом от 13 июля 2015 года </w:t>
      </w:r>
      <w:r w:rsidR="00C25E1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218-ФЗ «О государственной регистрации недвижимости», за исключением случаев, установленных указанным Федеральным законом.</w:t>
      </w:r>
    </w:p>
    <w:p w:rsidR="00026093" w:rsidRPr="00AB0504" w:rsidRDefault="00DF6C1B" w:rsidP="00C25E1C">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2.1</w:t>
      </w:r>
      <w:r w:rsidR="00C25E1C">
        <w:rPr>
          <w:rFonts w:ascii="Times New Roman" w:hAnsi="Times New Roman"/>
          <w:color w:val="000000" w:themeColor="text1"/>
          <w:sz w:val="28"/>
          <w:szCs w:val="28"/>
        </w:rPr>
        <w:t>3. П</w:t>
      </w:r>
      <w:r w:rsidR="00026093" w:rsidRPr="00AB0504">
        <w:rPr>
          <w:rFonts w:ascii="Times New Roman" w:hAnsi="Times New Roman"/>
          <w:color w:val="000000" w:themeColor="text1"/>
          <w:sz w:val="28"/>
          <w:szCs w:val="28"/>
        </w:rPr>
        <w:t>рава на земельны</w:t>
      </w:r>
      <w:r w:rsidR="00026093">
        <w:rPr>
          <w:rFonts w:ascii="Times New Roman" w:hAnsi="Times New Roman"/>
          <w:color w:val="000000" w:themeColor="text1"/>
          <w:sz w:val="28"/>
          <w:szCs w:val="28"/>
        </w:rPr>
        <w:t>е</w:t>
      </w:r>
      <w:r w:rsidR="00026093" w:rsidRPr="00AB0504">
        <w:rPr>
          <w:rFonts w:ascii="Times New Roman" w:hAnsi="Times New Roman"/>
          <w:color w:val="000000" w:themeColor="text1"/>
          <w:sz w:val="28"/>
          <w:szCs w:val="28"/>
        </w:rPr>
        <w:t xml:space="preserve"> участ</w:t>
      </w:r>
      <w:r w:rsidR="00026093">
        <w:rPr>
          <w:rFonts w:ascii="Times New Roman" w:hAnsi="Times New Roman"/>
          <w:color w:val="000000" w:themeColor="text1"/>
          <w:sz w:val="28"/>
          <w:szCs w:val="28"/>
        </w:rPr>
        <w:t>ки</w:t>
      </w:r>
      <w:r w:rsidR="00026093" w:rsidRPr="00AB0504">
        <w:rPr>
          <w:rFonts w:ascii="Times New Roman" w:hAnsi="Times New Roman"/>
          <w:color w:val="000000" w:themeColor="text1"/>
          <w:sz w:val="28"/>
          <w:szCs w:val="28"/>
        </w:rPr>
        <w:t xml:space="preserve"> прекращаются по основаниям</w:t>
      </w:r>
      <w:r w:rsidR="00026093">
        <w:rPr>
          <w:rFonts w:ascii="Times New Roman" w:hAnsi="Times New Roman"/>
          <w:color w:val="000000" w:themeColor="text1"/>
          <w:sz w:val="28"/>
          <w:szCs w:val="28"/>
        </w:rPr>
        <w:t xml:space="preserve"> и в порядке</w:t>
      </w:r>
      <w:r w:rsidR="00026093" w:rsidRPr="00AB0504">
        <w:rPr>
          <w:rFonts w:ascii="Times New Roman" w:hAnsi="Times New Roman"/>
          <w:color w:val="000000" w:themeColor="text1"/>
          <w:sz w:val="28"/>
          <w:szCs w:val="28"/>
        </w:rPr>
        <w:t>, установленным федеральным законодательством.</w:t>
      </w:r>
    </w:p>
    <w:p w:rsidR="00BA282B" w:rsidRDefault="00DF6C1B" w:rsidP="00BA282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C25E1C">
        <w:rPr>
          <w:rFonts w:ascii="Times New Roman" w:hAnsi="Times New Roman"/>
          <w:color w:val="000000" w:themeColor="text1"/>
          <w:sz w:val="28"/>
          <w:szCs w:val="28"/>
        </w:rPr>
        <w:t>14</w:t>
      </w:r>
      <w:r>
        <w:rPr>
          <w:rFonts w:ascii="Times New Roman" w:hAnsi="Times New Roman"/>
          <w:color w:val="000000" w:themeColor="text1"/>
          <w:sz w:val="28"/>
          <w:szCs w:val="28"/>
        </w:rPr>
        <w:t>.</w:t>
      </w:r>
      <w:r w:rsidR="00C25E1C">
        <w:rPr>
          <w:rFonts w:ascii="Times New Roman" w:hAnsi="Times New Roman"/>
          <w:color w:val="000000" w:themeColor="text1"/>
          <w:sz w:val="28"/>
          <w:szCs w:val="28"/>
        </w:rPr>
        <w:t> </w:t>
      </w:r>
      <w:r w:rsidR="00BA282B">
        <w:rPr>
          <w:rFonts w:ascii="Times New Roman" w:hAnsi="Times New Roman"/>
          <w:color w:val="000000" w:themeColor="text1"/>
          <w:sz w:val="28"/>
          <w:szCs w:val="28"/>
        </w:rPr>
        <w:t>В соответстви</w:t>
      </w:r>
      <w:r w:rsidR="00E772B6">
        <w:rPr>
          <w:rFonts w:ascii="Times New Roman" w:hAnsi="Times New Roman"/>
          <w:color w:val="000000" w:themeColor="text1"/>
          <w:sz w:val="28"/>
          <w:szCs w:val="28"/>
        </w:rPr>
        <w:t>и</w:t>
      </w:r>
      <w:r w:rsidR="00BA282B">
        <w:rPr>
          <w:rFonts w:ascii="Times New Roman" w:hAnsi="Times New Roman"/>
          <w:color w:val="000000" w:themeColor="text1"/>
          <w:sz w:val="28"/>
          <w:szCs w:val="28"/>
        </w:rPr>
        <w:t xml:space="preserve"> </w:t>
      </w:r>
      <w:r w:rsidR="0035200B">
        <w:rPr>
          <w:rFonts w:ascii="Times New Roman" w:hAnsi="Times New Roman"/>
          <w:color w:val="000000" w:themeColor="text1"/>
          <w:sz w:val="28"/>
          <w:szCs w:val="28"/>
        </w:rPr>
        <w:t>со статьей</w:t>
      </w:r>
      <w:r w:rsidR="00BA282B">
        <w:rPr>
          <w:rFonts w:ascii="Times New Roman" w:hAnsi="Times New Roman"/>
          <w:color w:val="000000" w:themeColor="text1"/>
          <w:sz w:val="28"/>
          <w:szCs w:val="28"/>
        </w:rPr>
        <w:t xml:space="preserve"> 56 Земельного кодекса Российской Федерации </w:t>
      </w:r>
      <w:r w:rsidR="00026093">
        <w:rPr>
          <w:rFonts w:ascii="Times New Roman" w:hAnsi="Times New Roman"/>
          <w:color w:val="000000" w:themeColor="text1"/>
          <w:sz w:val="28"/>
          <w:szCs w:val="28"/>
        </w:rPr>
        <w:t>п</w:t>
      </w:r>
      <w:r w:rsidR="00BA282B" w:rsidRPr="00AB0504">
        <w:rPr>
          <w:rFonts w:ascii="Times New Roman" w:hAnsi="Times New Roman"/>
          <w:color w:val="000000" w:themeColor="text1"/>
          <w:sz w:val="28"/>
          <w:szCs w:val="28"/>
        </w:rPr>
        <w:t>рава на землю могут быть ограничены по основаниям, установленным Земельным кодексом Российской Федерации и иными федеральными законами.</w:t>
      </w:r>
    </w:p>
    <w:p w:rsidR="00BA282B" w:rsidRDefault="00C25E1C" w:rsidP="00BA282B">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Согласно</w:t>
      </w:r>
      <w:r w:rsidR="00026093">
        <w:rPr>
          <w:rFonts w:ascii="Times New Roman" w:hAnsi="Times New Roman"/>
          <w:color w:val="000000" w:themeColor="text1"/>
          <w:sz w:val="28"/>
          <w:szCs w:val="28"/>
          <w:lang w:eastAsia="ru-RU"/>
        </w:rPr>
        <w:t xml:space="preserve"> част</w:t>
      </w:r>
      <w:r>
        <w:rPr>
          <w:rFonts w:ascii="Times New Roman" w:hAnsi="Times New Roman"/>
          <w:color w:val="000000" w:themeColor="text1"/>
          <w:sz w:val="28"/>
          <w:szCs w:val="28"/>
          <w:lang w:eastAsia="ru-RU"/>
        </w:rPr>
        <w:t>и</w:t>
      </w:r>
      <w:r w:rsidR="00026093">
        <w:rPr>
          <w:rFonts w:ascii="Times New Roman" w:hAnsi="Times New Roman"/>
          <w:color w:val="000000" w:themeColor="text1"/>
          <w:sz w:val="28"/>
          <w:szCs w:val="28"/>
          <w:lang w:eastAsia="ru-RU"/>
        </w:rPr>
        <w:t xml:space="preserve"> 6 статьи 56 Земельного кодекса Российской Федерации о</w:t>
      </w:r>
      <w:r w:rsidR="00BA282B" w:rsidRPr="00AB0504">
        <w:rPr>
          <w:rFonts w:ascii="Times New Roman" w:hAnsi="Times New Roman"/>
          <w:color w:val="000000" w:themeColor="text1"/>
          <w:sz w:val="28"/>
          <w:szCs w:val="28"/>
          <w:lang w:eastAsia="ru-RU"/>
        </w:rPr>
        <w:t xml:space="preserve">граничение прав на землю подлежит государственной регистрации в случаях и в порядке, которые установлены </w:t>
      </w:r>
      <w:hyperlink r:id="rId14" w:history="1">
        <w:r w:rsidR="00BA282B" w:rsidRPr="00AB0504">
          <w:rPr>
            <w:rFonts w:ascii="Times New Roman" w:hAnsi="Times New Roman"/>
            <w:color w:val="000000" w:themeColor="text1"/>
            <w:sz w:val="28"/>
            <w:szCs w:val="28"/>
            <w:lang w:eastAsia="ru-RU"/>
          </w:rPr>
          <w:t>федеральными законами</w:t>
        </w:r>
      </w:hyperlink>
      <w:r w:rsidR="00BA282B" w:rsidRPr="00AB0504">
        <w:rPr>
          <w:rFonts w:ascii="Times New Roman" w:hAnsi="Times New Roman"/>
          <w:color w:val="000000" w:themeColor="text1"/>
          <w:sz w:val="28"/>
          <w:szCs w:val="28"/>
          <w:lang w:eastAsia="ru-RU"/>
        </w:rPr>
        <w:t>.</w:t>
      </w:r>
    </w:p>
    <w:p w:rsidR="000E626F" w:rsidRPr="00AB0504" w:rsidRDefault="00DF6C1B" w:rsidP="000E626F">
      <w:pPr>
        <w:autoSpaceDE w:val="0"/>
        <w:autoSpaceDN w:val="0"/>
        <w:adjustRightInd w:val="0"/>
        <w:spacing w:line="240" w:lineRule="auto"/>
        <w:ind w:firstLine="720"/>
        <w:jc w:val="both"/>
        <w:rPr>
          <w:rFonts w:ascii="Arial" w:hAnsi="Arial" w:cs="Arial"/>
          <w:color w:val="000000" w:themeColor="text1"/>
          <w:sz w:val="24"/>
          <w:szCs w:val="24"/>
          <w:lang w:eastAsia="ru-RU"/>
        </w:rPr>
      </w:pPr>
      <w:r>
        <w:rPr>
          <w:rFonts w:ascii="Times New Roman" w:hAnsi="Times New Roman"/>
          <w:color w:val="000000" w:themeColor="text1"/>
          <w:sz w:val="28"/>
          <w:szCs w:val="28"/>
          <w:lang w:eastAsia="ru-RU"/>
        </w:rPr>
        <w:t>2.1</w:t>
      </w:r>
      <w:r w:rsidR="004763F5">
        <w:rPr>
          <w:rFonts w:ascii="Times New Roman" w:hAnsi="Times New Roman"/>
          <w:color w:val="000000" w:themeColor="text1"/>
          <w:sz w:val="28"/>
          <w:szCs w:val="28"/>
          <w:lang w:eastAsia="ru-RU"/>
        </w:rPr>
        <w:t>5.</w:t>
      </w:r>
      <w:r w:rsidR="0035200B">
        <w:rPr>
          <w:rFonts w:ascii="Times New Roman" w:hAnsi="Times New Roman"/>
          <w:color w:val="000000" w:themeColor="text1"/>
          <w:sz w:val="28"/>
          <w:szCs w:val="28"/>
          <w:lang w:eastAsia="ru-RU"/>
        </w:rPr>
        <w:t> </w:t>
      </w:r>
      <w:r w:rsidR="004763F5">
        <w:rPr>
          <w:rFonts w:ascii="Times New Roman" w:hAnsi="Times New Roman"/>
          <w:color w:val="000000" w:themeColor="text1"/>
          <w:sz w:val="28"/>
          <w:szCs w:val="28"/>
          <w:lang w:eastAsia="ru-RU"/>
        </w:rPr>
        <w:t>Случаи и основания использования</w:t>
      </w:r>
      <w:r w:rsidR="000E626F" w:rsidRPr="00AB0504">
        <w:rPr>
          <w:rFonts w:ascii="Times New Roman" w:hAnsi="Times New Roman"/>
          <w:color w:val="000000" w:themeColor="text1"/>
          <w:sz w:val="28"/>
          <w:szCs w:val="28"/>
          <w:lang w:eastAsia="ru-RU"/>
        </w:rPr>
        <w:t xml:space="preserve">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763F5">
        <w:rPr>
          <w:rFonts w:ascii="Times New Roman" w:hAnsi="Times New Roman"/>
          <w:color w:val="000000" w:themeColor="text1"/>
          <w:sz w:val="28"/>
          <w:szCs w:val="28"/>
          <w:lang w:eastAsia="ru-RU"/>
        </w:rPr>
        <w:t xml:space="preserve"> установлены статьей 39.33 Земельного кодекса Российской Федерации.</w:t>
      </w:r>
    </w:p>
    <w:p w:rsidR="004763F5" w:rsidRDefault="0035200B" w:rsidP="000E626F">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0E626F" w:rsidRPr="00DF6C1B">
        <w:rPr>
          <w:rFonts w:ascii="Times New Roman" w:hAnsi="Times New Roman"/>
          <w:color w:val="000000" w:themeColor="text1"/>
          <w:sz w:val="28"/>
          <w:szCs w:val="28"/>
          <w:lang w:eastAsia="ru-RU"/>
        </w:rPr>
        <w:t>.1</w:t>
      </w:r>
      <w:r w:rsidR="004763F5">
        <w:rPr>
          <w:rFonts w:ascii="Times New Roman" w:hAnsi="Times New Roman"/>
          <w:color w:val="000000" w:themeColor="text1"/>
          <w:sz w:val="28"/>
          <w:szCs w:val="28"/>
          <w:lang w:eastAsia="ru-RU"/>
        </w:rPr>
        <w:t>6</w:t>
      </w:r>
      <w:r w:rsidR="000E626F" w:rsidRPr="00DF6C1B">
        <w:rPr>
          <w:rFonts w:ascii="Times New Roman" w:hAnsi="Times New Roman"/>
          <w:color w:val="000000" w:themeColor="text1"/>
          <w:sz w:val="28"/>
          <w:szCs w:val="28"/>
          <w:lang w:eastAsia="ru-RU"/>
        </w:rPr>
        <w:t>.</w:t>
      </w:r>
      <w:r w:rsidR="004763F5">
        <w:rPr>
          <w:rFonts w:ascii="Times New Roman" w:hAnsi="Times New Roman"/>
          <w:color w:val="000000" w:themeColor="text1"/>
          <w:sz w:val="28"/>
          <w:szCs w:val="28"/>
          <w:lang w:eastAsia="ru-RU"/>
        </w:rPr>
        <w:t> </w:t>
      </w:r>
      <w:r w:rsidR="000E626F" w:rsidRPr="00AB0504">
        <w:rPr>
          <w:rFonts w:ascii="Times New Roman" w:hAnsi="Times New Roman"/>
          <w:color w:val="000000" w:themeColor="text1"/>
          <w:sz w:val="28"/>
          <w:szCs w:val="28"/>
          <w:lang w:eastAsia="ru-RU"/>
        </w:rPr>
        <w:t xml:space="preserve">Размещение нестационарных торговых объектов на землях или земельных участках, </w:t>
      </w:r>
      <w:r w:rsidR="004763F5">
        <w:rPr>
          <w:rFonts w:ascii="Times New Roman" w:hAnsi="Times New Roman"/>
          <w:color w:val="000000" w:themeColor="text1"/>
          <w:sz w:val="28"/>
          <w:szCs w:val="28"/>
          <w:lang w:eastAsia="ru-RU"/>
        </w:rPr>
        <w:t xml:space="preserve">находящихся в </w:t>
      </w:r>
      <w:r w:rsidR="000E626F" w:rsidRPr="00AB0504">
        <w:rPr>
          <w:rFonts w:ascii="Times New Roman" w:hAnsi="Times New Roman"/>
          <w:color w:val="000000" w:themeColor="text1"/>
          <w:sz w:val="28"/>
          <w:szCs w:val="28"/>
          <w:lang w:eastAsia="ru-RU"/>
        </w:rPr>
        <w:t>муниципальной собственности,</w:t>
      </w:r>
      <w:r w:rsidR="004763F5">
        <w:rPr>
          <w:rFonts w:ascii="Times New Roman" w:hAnsi="Times New Roman"/>
          <w:color w:val="000000" w:themeColor="text1"/>
          <w:sz w:val="28"/>
          <w:szCs w:val="28"/>
          <w:lang w:eastAsia="ru-RU"/>
        </w:rPr>
        <w:t xml:space="preserve"> земельных участках, государственная собственность на которые не разграничена,</w:t>
      </w:r>
      <w:r w:rsidR="000E626F" w:rsidRPr="00AB0504">
        <w:rPr>
          <w:rFonts w:ascii="Times New Roman" w:hAnsi="Times New Roman"/>
          <w:color w:val="000000" w:themeColor="text1"/>
          <w:sz w:val="28"/>
          <w:szCs w:val="28"/>
          <w:lang w:eastAsia="ru-RU"/>
        </w:rPr>
        <w:t xml:space="preserve"> осуществляется на основании схемы размещения нестационарных торговых объектов на территории муниципального образования Тихорецкий район, утвержденной постановлением администрации</w:t>
      </w:r>
      <w:r w:rsidR="004763F5">
        <w:rPr>
          <w:rFonts w:ascii="Times New Roman" w:hAnsi="Times New Roman"/>
          <w:color w:val="000000" w:themeColor="text1"/>
          <w:sz w:val="28"/>
          <w:szCs w:val="28"/>
          <w:lang w:eastAsia="ru-RU"/>
        </w:rPr>
        <w:t>.</w:t>
      </w:r>
      <w:r w:rsidR="000E626F" w:rsidRPr="00AB0504">
        <w:rPr>
          <w:rFonts w:ascii="Times New Roman" w:hAnsi="Times New Roman"/>
          <w:color w:val="000000" w:themeColor="text1"/>
          <w:sz w:val="28"/>
          <w:szCs w:val="28"/>
          <w:lang w:eastAsia="ru-RU"/>
        </w:rPr>
        <w:t xml:space="preserve"> </w:t>
      </w:r>
    </w:p>
    <w:p w:rsidR="000E626F" w:rsidRDefault="00DF6C1B" w:rsidP="00CE447A">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lang w:eastAsia="ru-RU"/>
        </w:rPr>
        <w:t>2.1</w:t>
      </w:r>
      <w:r w:rsidR="004763F5">
        <w:rPr>
          <w:rFonts w:ascii="Times New Roman" w:hAnsi="Times New Roman"/>
          <w:color w:val="000000" w:themeColor="text1"/>
          <w:sz w:val="28"/>
          <w:szCs w:val="28"/>
          <w:lang w:eastAsia="ru-RU"/>
        </w:rPr>
        <w:t>7</w:t>
      </w:r>
      <w:r w:rsidR="000E626F">
        <w:rPr>
          <w:rFonts w:ascii="Times New Roman" w:hAnsi="Times New Roman"/>
          <w:color w:val="000000" w:themeColor="text1"/>
          <w:sz w:val="28"/>
          <w:szCs w:val="28"/>
          <w:lang w:eastAsia="ru-RU"/>
        </w:rPr>
        <w:t>.</w:t>
      </w:r>
      <w:r w:rsidR="004763F5">
        <w:rPr>
          <w:rFonts w:ascii="Times New Roman" w:hAnsi="Times New Roman"/>
          <w:color w:val="000000" w:themeColor="text1"/>
          <w:sz w:val="28"/>
          <w:szCs w:val="28"/>
          <w:lang w:eastAsia="ru-RU"/>
        </w:rPr>
        <w:t> </w:t>
      </w:r>
      <w:r w:rsidR="000E626F" w:rsidRPr="00CE447A">
        <w:rPr>
          <w:rFonts w:ascii="Times New Roman" w:hAnsi="Times New Roman"/>
          <w:color w:val="000000" w:themeColor="text1"/>
          <w:sz w:val="28"/>
          <w:szCs w:val="28"/>
          <w:lang w:eastAsia="ru-RU"/>
        </w:rPr>
        <w:t>Установка и эксплуатация рекламных конструкций на земельных участках</w:t>
      </w:r>
      <w:r w:rsidR="00CE447A" w:rsidRPr="00CE447A">
        <w:rPr>
          <w:rFonts w:ascii="Times New Roman" w:hAnsi="Times New Roman"/>
          <w:color w:val="000000" w:themeColor="text1"/>
          <w:sz w:val="28"/>
          <w:szCs w:val="28"/>
          <w:lang w:eastAsia="ru-RU"/>
        </w:rPr>
        <w:t xml:space="preserve"> независимо от формы собственности</w:t>
      </w:r>
      <w:r w:rsidR="00CE447A" w:rsidRPr="00AB0504">
        <w:rPr>
          <w:rFonts w:ascii="Times New Roman" w:hAnsi="Times New Roman"/>
          <w:color w:val="000000" w:themeColor="text1"/>
          <w:sz w:val="28"/>
          <w:szCs w:val="28"/>
          <w:lang w:eastAsia="ru-RU"/>
        </w:rPr>
        <w:t xml:space="preserve"> </w:t>
      </w:r>
      <w:r w:rsidR="000E626F" w:rsidRPr="00AB0504">
        <w:rPr>
          <w:rFonts w:ascii="Times New Roman" w:hAnsi="Times New Roman"/>
          <w:color w:val="000000" w:themeColor="text1"/>
          <w:sz w:val="28"/>
          <w:szCs w:val="28"/>
          <w:lang w:eastAsia="ru-RU"/>
        </w:rPr>
        <w:t xml:space="preserve">осуществляются в соответствии со схемой размещения рекламных конструкций на территории муниципального образования Тихорецкий район, утвержденной постановлением администрации, </w:t>
      </w:r>
      <w:r w:rsidR="000E626F">
        <w:rPr>
          <w:rFonts w:ascii="Times New Roman" w:hAnsi="Times New Roman"/>
          <w:color w:val="000000" w:themeColor="text1"/>
          <w:sz w:val="28"/>
          <w:szCs w:val="28"/>
          <w:lang w:eastAsia="ru-RU"/>
        </w:rPr>
        <w:t xml:space="preserve">на основании </w:t>
      </w:r>
      <w:r w:rsidR="000E626F" w:rsidRPr="00AB0504">
        <w:rPr>
          <w:rFonts w:ascii="Times New Roman" w:hAnsi="Times New Roman"/>
          <w:color w:val="000000" w:themeColor="text1"/>
          <w:sz w:val="28"/>
          <w:szCs w:val="28"/>
          <w:lang w:eastAsia="ru-RU"/>
        </w:rPr>
        <w:t>договор</w:t>
      </w:r>
      <w:r w:rsidR="000E626F">
        <w:rPr>
          <w:rFonts w:ascii="Times New Roman" w:hAnsi="Times New Roman"/>
          <w:color w:val="000000" w:themeColor="text1"/>
          <w:sz w:val="28"/>
          <w:szCs w:val="28"/>
          <w:lang w:eastAsia="ru-RU"/>
        </w:rPr>
        <w:t>а</w:t>
      </w:r>
      <w:r w:rsidR="000E626F" w:rsidRPr="00AB0504">
        <w:rPr>
          <w:rFonts w:ascii="Times New Roman" w:hAnsi="Times New Roman"/>
          <w:color w:val="000000" w:themeColor="text1"/>
          <w:sz w:val="28"/>
          <w:szCs w:val="28"/>
          <w:lang w:eastAsia="ru-RU"/>
        </w:rPr>
        <w:t xml:space="preserve"> на установку и эксплуатацию рекламной конструкции, а также разрешени</w:t>
      </w:r>
      <w:r w:rsidR="00CE447A">
        <w:rPr>
          <w:rFonts w:ascii="Times New Roman" w:hAnsi="Times New Roman"/>
          <w:color w:val="000000" w:themeColor="text1"/>
          <w:sz w:val="28"/>
          <w:szCs w:val="28"/>
          <w:lang w:eastAsia="ru-RU"/>
        </w:rPr>
        <w:t>й</w:t>
      </w:r>
      <w:r w:rsidR="000E626F" w:rsidRPr="00AB0504">
        <w:rPr>
          <w:rFonts w:ascii="Times New Roman" w:hAnsi="Times New Roman"/>
          <w:color w:val="000000" w:themeColor="text1"/>
          <w:sz w:val="28"/>
          <w:szCs w:val="28"/>
          <w:lang w:eastAsia="ru-RU"/>
        </w:rPr>
        <w:t xml:space="preserve"> на установку и эксплуатацию рекламной конструкции, выдаваемы</w:t>
      </w:r>
      <w:r w:rsidR="00CE447A">
        <w:rPr>
          <w:rFonts w:ascii="Times New Roman" w:hAnsi="Times New Roman"/>
          <w:color w:val="000000" w:themeColor="text1"/>
          <w:sz w:val="28"/>
          <w:szCs w:val="28"/>
          <w:lang w:eastAsia="ru-RU"/>
        </w:rPr>
        <w:t>х</w:t>
      </w:r>
      <w:r w:rsidR="000E626F" w:rsidRPr="00AB0504">
        <w:rPr>
          <w:rFonts w:ascii="Times New Roman" w:hAnsi="Times New Roman"/>
          <w:color w:val="000000" w:themeColor="text1"/>
          <w:sz w:val="28"/>
          <w:szCs w:val="28"/>
          <w:lang w:eastAsia="ru-RU"/>
        </w:rPr>
        <w:t xml:space="preserve"> администрацией муниципального образования Тихорецкий район в соответствии с административным регламентом предоставления муниципальной услуги</w:t>
      </w:r>
      <w:r w:rsidR="004763F5">
        <w:rPr>
          <w:rFonts w:ascii="Times New Roman" w:hAnsi="Times New Roman"/>
          <w:color w:val="000000" w:themeColor="text1"/>
          <w:sz w:val="28"/>
          <w:szCs w:val="28"/>
          <w:lang w:eastAsia="ru-RU"/>
        </w:rPr>
        <w:t>.</w:t>
      </w:r>
    </w:p>
    <w:p w:rsidR="004158FD" w:rsidRPr="00AB0504" w:rsidRDefault="00DF6C1B" w:rsidP="0035200B">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2.1</w:t>
      </w:r>
      <w:r w:rsidR="004763F5">
        <w:rPr>
          <w:rFonts w:ascii="Times New Roman" w:hAnsi="Times New Roman"/>
          <w:color w:val="000000" w:themeColor="text1"/>
          <w:sz w:val="28"/>
          <w:szCs w:val="28"/>
        </w:rPr>
        <w:t>8</w:t>
      </w:r>
      <w:r>
        <w:rPr>
          <w:rFonts w:ascii="Times New Roman" w:hAnsi="Times New Roman"/>
          <w:color w:val="000000" w:themeColor="text1"/>
          <w:sz w:val="28"/>
          <w:szCs w:val="28"/>
        </w:rPr>
        <w:t>.</w:t>
      </w:r>
      <w:r w:rsidR="0035200B">
        <w:rPr>
          <w:rFonts w:ascii="Times New Roman" w:hAnsi="Times New Roman"/>
          <w:color w:val="000000" w:themeColor="text1"/>
          <w:sz w:val="28"/>
          <w:szCs w:val="28"/>
        </w:rPr>
        <w:t> </w:t>
      </w:r>
      <w:r w:rsidR="000E626F" w:rsidRPr="00AB0504">
        <w:rPr>
          <w:rFonts w:ascii="Times New Roman" w:eastAsiaTheme="minorHAnsi" w:hAnsi="Times New Roman"/>
          <w:color w:val="000000" w:themeColor="text1"/>
          <w:sz w:val="28"/>
          <w:szCs w:val="28"/>
        </w:rPr>
        <w:t xml:space="preserve">Размещение объектов </w:t>
      </w:r>
      <w:r w:rsidR="00CE447A">
        <w:rPr>
          <w:rFonts w:ascii="Times New Roman" w:eastAsiaTheme="minorHAnsi" w:hAnsi="Times New Roman"/>
          <w:color w:val="000000" w:themeColor="text1"/>
          <w:sz w:val="28"/>
          <w:szCs w:val="28"/>
        </w:rPr>
        <w:t xml:space="preserve">на </w:t>
      </w:r>
      <w:r w:rsidR="000E626F" w:rsidRPr="00AB0504">
        <w:rPr>
          <w:rFonts w:ascii="Times New Roman" w:eastAsiaTheme="minorHAnsi" w:hAnsi="Times New Roman"/>
          <w:color w:val="000000" w:themeColor="text1"/>
          <w:sz w:val="28"/>
          <w:szCs w:val="28"/>
        </w:rPr>
        <w:t xml:space="preserve">земельных участках, находящихся в муниципальной собственности, </w:t>
      </w:r>
      <w:r w:rsidR="00CE447A">
        <w:rPr>
          <w:rFonts w:ascii="Times New Roman" w:eastAsiaTheme="minorHAnsi" w:hAnsi="Times New Roman"/>
          <w:color w:val="000000" w:themeColor="text1"/>
          <w:sz w:val="28"/>
          <w:szCs w:val="28"/>
        </w:rPr>
        <w:t xml:space="preserve">землях или земельных участках, государственная собственность на которые не разграничен, </w:t>
      </w:r>
      <w:r w:rsidR="000E626F" w:rsidRPr="00AB0504">
        <w:rPr>
          <w:rFonts w:ascii="Times New Roman" w:eastAsiaTheme="minorHAnsi" w:hAnsi="Times New Roman"/>
          <w:color w:val="000000" w:themeColor="text1"/>
          <w:sz w:val="28"/>
          <w:szCs w:val="28"/>
        </w:rPr>
        <w:t xml:space="preserve">без предоставления </w:t>
      </w:r>
      <w:r w:rsidR="000E626F" w:rsidRPr="00AB0504">
        <w:rPr>
          <w:rFonts w:ascii="Times New Roman" w:eastAsiaTheme="minorHAnsi" w:hAnsi="Times New Roman"/>
          <w:color w:val="000000" w:themeColor="text1"/>
          <w:sz w:val="28"/>
          <w:szCs w:val="28"/>
        </w:rPr>
        <w:lastRenderedPageBreak/>
        <w:t>земельных участков и установления сервитута, публичного сервитута на территории Краснодарского края, определенных постановлением Правительства Российской Федерации от 3 декабря 2014 года № 1300 «</w:t>
      </w:r>
      <w:r w:rsidR="000E626F" w:rsidRPr="00AB0504">
        <w:rPr>
          <w:rFonts w:ascii="Times New Roman" w:hAnsi="Times New Roman"/>
          <w:color w:val="000000" w:themeColor="text1"/>
          <w:sz w:val="28"/>
          <w:szCs w:val="28"/>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осуществляется в соответстви</w:t>
      </w:r>
      <w:r w:rsidR="004763F5">
        <w:rPr>
          <w:rFonts w:ascii="Times New Roman" w:hAnsi="Times New Roman"/>
          <w:color w:val="000000" w:themeColor="text1"/>
          <w:sz w:val="28"/>
          <w:szCs w:val="28"/>
        </w:rPr>
        <w:t>и</w:t>
      </w:r>
      <w:r w:rsidR="000E626F" w:rsidRPr="00AB0504">
        <w:rPr>
          <w:rFonts w:ascii="Times New Roman" w:hAnsi="Times New Roman"/>
          <w:color w:val="000000" w:themeColor="text1"/>
          <w:sz w:val="28"/>
          <w:szCs w:val="28"/>
        </w:rPr>
        <w:t xml:space="preserve"> с постановлением главы администрации (губернатора) Краснодарского края от </w:t>
      </w:r>
      <w:r w:rsidR="0035200B">
        <w:rPr>
          <w:rFonts w:ascii="Times New Roman" w:hAnsi="Times New Roman"/>
          <w:color w:val="000000" w:themeColor="text1"/>
          <w:sz w:val="28"/>
          <w:szCs w:val="28"/>
        </w:rPr>
        <w:t xml:space="preserve">   </w:t>
      </w:r>
      <w:r w:rsidR="000E626F" w:rsidRPr="00AB0504">
        <w:rPr>
          <w:rFonts w:ascii="Times New Roman" w:hAnsi="Times New Roman"/>
          <w:color w:val="000000" w:themeColor="text1"/>
          <w:sz w:val="28"/>
          <w:szCs w:val="28"/>
        </w:rPr>
        <w:t>6 июля 2015 года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w:t>
      </w:r>
      <w:bookmarkStart w:id="37" w:name="sub_111110187"/>
    </w:p>
    <w:p w:rsidR="004158FD" w:rsidRPr="00AB0504" w:rsidRDefault="00DF6C1B" w:rsidP="0035200B">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2.1</w:t>
      </w:r>
      <w:r w:rsidR="004763F5">
        <w:rPr>
          <w:rFonts w:ascii="Times New Roman" w:hAnsi="Times New Roman"/>
          <w:color w:val="000000" w:themeColor="text1"/>
          <w:sz w:val="28"/>
          <w:szCs w:val="28"/>
          <w:lang w:eastAsia="ru-RU"/>
        </w:rPr>
        <w:t>9</w:t>
      </w:r>
      <w:r>
        <w:rPr>
          <w:rFonts w:ascii="Times New Roman" w:hAnsi="Times New Roman"/>
          <w:color w:val="000000" w:themeColor="text1"/>
          <w:sz w:val="28"/>
          <w:szCs w:val="28"/>
          <w:lang w:eastAsia="ru-RU"/>
        </w:rPr>
        <w:t>.</w:t>
      </w:r>
      <w:r w:rsidR="004763F5">
        <w:rPr>
          <w:rFonts w:ascii="Times New Roman" w:hAnsi="Times New Roman"/>
          <w:color w:val="000000" w:themeColor="text1"/>
          <w:sz w:val="28"/>
          <w:szCs w:val="28"/>
          <w:lang w:eastAsia="ru-RU"/>
        </w:rPr>
        <w:t> </w:t>
      </w:r>
      <w:r w:rsidR="004158FD" w:rsidRPr="00AB0504">
        <w:rPr>
          <w:rFonts w:ascii="Times New Roman" w:hAnsi="Times New Roman"/>
          <w:color w:val="000000" w:themeColor="text1"/>
          <w:sz w:val="28"/>
          <w:szCs w:val="28"/>
          <w:lang w:eastAsia="ru-RU"/>
        </w:rPr>
        <w:t>Градостроительный план земельного участка</w:t>
      </w:r>
      <w:r w:rsidR="004763F5">
        <w:rPr>
          <w:rFonts w:ascii="Times New Roman" w:hAnsi="Times New Roman"/>
          <w:color w:val="000000" w:themeColor="text1"/>
          <w:sz w:val="28"/>
          <w:szCs w:val="28"/>
          <w:lang w:eastAsia="ru-RU"/>
        </w:rPr>
        <w:t xml:space="preserve"> выдается в соответствии со статьей 57.3 Градостроительного кодекса Российской Федерации.</w:t>
      </w:r>
    </w:p>
    <w:p w:rsidR="002970C1" w:rsidRPr="00AB0504" w:rsidRDefault="00A64C4A" w:rsidP="0035200B">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Выдача градостроительных планов </w:t>
      </w:r>
      <w:r w:rsidR="004158FD" w:rsidRPr="00AB0504">
        <w:rPr>
          <w:rFonts w:ascii="Times New Roman" w:hAnsi="Times New Roman"/>
          <w:color w:val="000000" w:themeColor="text1"/>
          <w:sz w:val="28"/>
          <w:szCs w:val="28"/>
          <w:lang w:eastAsia="ru-RU"/>
        </w:rPr>
        <w:t>земельных участков</w:t>
      </w:r>
      <w:r>
        <w:rPr>
          <w:rFonts w:ascii="Times New Roman" w:hAnsi="Times New Roman"/>
          <w:color w:val="000000" w:themeColor="text1"/>
          <w:sz w:val="28"/>
          <w:szCs w:val="28"/>
          <w:lang w:eastAsia="ru-RU"/>
        </w:rPr>
        <w:t xml:space="preserve">, расположенных на территории поселения, </w:t>
      </w:r>
      <w:r w:rsidR="004158FD" w:rsidRPr="00AB0504">
        <w:rPr>
          <w:rFonts w:ascii="Times New Roman" w:hAnsi="Times New Roman"/>
          <w:color w:val="000000" w:themeColor="text1"/>
          <w:sz w:val="28"/>
          <w:szCs w:val="28"/>
          <w:lang w:eastAsia="ru-RU"/>
        </w:rPr>
        <w:t>осуществляется администрацией на основании административного регламента предоставления муниципальной услуги</w:t>
      </w:r>
      <w:bookmarkStart w:id="38" w:name="sub_57310"/>
      <w:r w:rsidR="004763F5">
        <w:rPr>
          <w:rFonts w:ascii="Times New Roman" w:hAnsi="Times New Roman"/>
          <w:color w:val="000000" w:themeColor="text1"/>
          <w:sz w:val="28"/>
          <w:szCs w:val="28"/>
          <w:lang w:eastAsia="ru-RU"/>
        </w:rPr>
        <w:t>.</w:t>
      </w:r>
    </w:p>
    <w:p w:rsidR="0035200B" w:rsidRDefault="004763F5" w:rsidP="00CE447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2.20.</w:t>
      </w:r>
      <w:r w:rsidR="0035200B">
        <w:rPr>
          <w:rFonts w:ascii="Times New Roman" w:hAnsi="Times New Roman"/>
          <w:color w:val="000000" w:themeColor="text1"/>
          <w:sz w:val="28"/>
          <w:szCs w:val="28"/>
          <w:lang w:eastAsia="ru-RU"/>
        </w:rPr>
        <w:t> </w:t>
      </w:r>
      <w:r w:rsidR="00A64C4A">
        <w:rPr>
          <w:rFonts w:ascii="Times New Roman" w:hAnsi="Times New Roman"/>
          <w:color w:val="000000" w:themeColor="text1"/>
          <w:sz w:val="28"/>
          <w:szCs w:val="28"/>
          <w:lang w:eastAsia="ru-RU"/>
        </w:rPr>
        <w:t>Строительство</w:t>
      </w:r>
      <w:r w:rsidR="005B4628">
        <w:rPr>
          <w:rFonts w:ascii="Times New Roman" w:hAnsi="Times New Roman"/>
          <w:color w:val="000000" w:themeColor="text1"/>
          <w:sz w:val="28"/>
          <w:szCs w:val="28"/>
          <w:lang w:eastAsia="ru-RU"/>
        </w:rPr>
        <w:t>, реконструкция</w:t>
      </w:r>
      <w:r w:rsidR="00A64C4A">
        <w:rPr>
          <w:rFonts w:ascii="Times New Roman" w:hAnsi="Times New Roman"/>
          <w:color w:val="000000" w:themeColor="text1"/>
          <w:sz w:val="28"/>
          <w:szCs w:val="28"/>
          <w:lang w:eastAsia="ru-RU"/>
        </w:rPr>
        <w:t xml:space="preserve"> объектов капитального строительства</w:t>
      </w:r>
      <w:r>
        <w:rPr>
          <w:rFonts w:ascii="Times New Roman" w:hAnsi="Times New Roman"/>
          <w:color w:val="000000" w:themeColor="text1"/>
          <w:sz w:val="28"/>
          <w:szCs w:val="28"/>
          <w:lang w:eastAsia="ru-RU"/>
        </w:rPr>
        <w:t xml:space="preserve"> осуществляется в соответствии со статьей 51 Градостроительно</w:t>
      </w:r>
      <w:r w:rsidR="00CE447A">
        <w:rPr>
          <w:rFonts w:ascii="Times New Roman" w:hAnsi="Times New Roman"/>
          <w:color w:val="000000" w:themeColor="text1"/>
          <w:sz w:val="28"/>
          <w:szCs w:val="28"/>
          <w:lang w:eastAsia="ru-RU"/>
        </w:rPr>
        <w:t xml:space="preserve">го кодекса Российской Федерации </w:t>
      </w:r>
      <w:r w:rsidR="005B4628" w:rsidRPr="00FF6274">
        <w:rPr>
          <w:rFonts w:ascii="Times New Roman" w:hAnsi="Times New Roman"/>
          <w:color w:val="000000" w:themeColor="text1"/>
          <w:sz w:val="28"/>
          <w:szCs w:val="28"/>
        </w:rPr>
        <w:t xml:space="preserve">на основании разрешения на строительство, за исключением случаев, предусмотренных </w:t>
      </w:r>
      <w:r w:rsidR="00CE447A">
        <w:rPr>
          <w:rFonts w:ascii="Times New Roman" w:hAnsi="Times New Roman"/>
          <w:color w:val="000000" w:themeColor="text1"/>
          <w:sz w:val="28"/>
          <w:szCs w:val="28"/>
        </w:rPr>
        <w:t>указанной статьей.</w:t>
      </w:r>
    </w:p>
    <w:p w:rsidR="00CE3322" w:rsidRDefault="00CE3322" w:rsidP="0035200B">
      <w:pPr>
        <w:autoSpaceDE w:val="0"/>
        <w:autoSpaceDN w:val="0"/>
        <w:adjustRightInd w:val="0"/>
        <w:spacing w:line="240" w:lineRule="auto"/>
        <w:ind w:firstLine="708"/>
        <w:jc w:val="both"/>
        <w:rPr>
          <w:rFonts w:ascii="Times New Roman" w:hAnsi="Times New Roman"/>
          <w:color w:val="000000" w:themeColor="text1"/>
          <w:sz w:val="28"/>
          <w:szCs w:val="28"/>
        </w:rPr>
      </w:pPr>
      <w:r w:rsidRPr="00AB0504">
        <w:rPr>
          <w:rFonts w:ascii="Times New Roman" w:hAnsi="Times New Roman"/>
          <w:color w:val="000000" w:themeColor="text1"/>
          <w:sz w:val="28"/>
          <w:szCs w:val="28"/>
          <w:lang w:eastAsia="ru-RU"/>
        </w:rPr>
        <w:t>Выдача разрешений на строительство, реконструкцию</w:t>
      </w:r>
      <w:r w:rsidRPr="00AB0504">
        <w:rPr>
          <w:rFonts w:ascii="Times New Roman" w:hAnsi="Times New Roman"/>
          <w:color w:val="000000" w:themeColor="text1"/>
          <w:sz w:val="28"/>
          <w:szCs w:val="28"/>
        </w:rPr>
        <w:t xml:space="preserve"> объектов капитального строительства, внесение изменений в разрешение на строительство, продление срока действия разрешений на строительство осуществляется </w:t>
      </w:r>
      <w:r w:rsidRPr="00FF6274">
        <w:rPr>
          <w:rFonts w:ascii="Times New Roman" w:hAnsi="Times New Roman"/>
          <w:color w:val="000000" w:themeColor="text1"/>
          <w:sz w:val="28"/>
          <w:szCs w:val="28"/>
        </w:rPr>
        <w:t>администрацией</w:t>
      </w:r>
      <w:r w:rsidRPr="00AB0504">
        <w:rPr>
          <w:rFonts w:ascii="Times New Roman" w:hAnsi="Times New Roman"/>
          <w:color w:val="000000" w:themeColor="text1"/>
          <w:sz w:val="28"/>
          <w:szCs w:val="28"/>
        </w:rPr>
        <w:t xml:space="preserve"> в соответствии с административными регламентами предоставления указанных муниципальных услуг, утверждаемыми постановлениями </w:t>
      </w:r>
      <w:r w:rsidRPr="00FF6274">
        <w:rPr>
          <w:rFonts w:ascii="Times New Roman" w:hAnsi="Times New Roman"/>
          <w:color w:val="000000" w:themeColor="text1"/>
          <w:sz w:val="28"/>
          <w:szCs w:val="28"/>
        </w:rPr>
        <w:t>администрации</w:t>
      </w:r>
      <w:r w:rsidR="00FA6E80">
        <w:rPr>
          <w:rFonts w:ascii="Times New Roman" w:hAnsi="Times New Roman"/>
          <w:color w:val="000000" w:themeColor="text1"/>
          <w:sz w:val="28"/>
          <w:szCs w:val="28"/>
        </w:rPr>
        <w:t xml:space="preserve">, </w:t>
      </w:r>
      <w:r w:rsidR="00FA6E80" w:rsidRPr="00AB0504">
        <w:rPr>
          <w:rFonts w:ascii="Times New Roman" w:hAnsi="Times New Roman"/>
          <w:color w:val="000000" w:themeColor="text1"/>
          <w:sz w:val="28"/>
          <w:szCs w:val="28"/>
        </w:rPr>
        <w:t>за исключением случаев, установленных Градостроительны</w:t>
      </w:r>
      <w:r w:rsidR="00FA6E80">
        <w:rPr>
          <w:rFonts w:ascii="Times New Roman" w:hAnsi="Times New Roman"/>
          <w:color w:val="000000" w:themeColor="text1"/>
          <w:sz w:val="28"/>
          <w:szCs w:val="28"/>
        </w:rPr>
        <w:t>м кодексом Российской Федерации.</w:t>
      </w:r>
    </w:p>
    <w:p w:rsidR="00FA6E80" w:rsidRDefault="00FF6274" w:rsidP="00FA6E80">
      <w:pPr>
        <w:spacing w:line="240" w:lineRule="auto"/>
        <w:ind w:firstLine="708"/>
        <w:jc w:val="both"/>
        <w:rPr>
          <w:rFonts w:ascii="Times New Roman" w:eastAsiaTheme="minorHAnsi" w:hAnsi="Times New Roman"/>
          <w:sz w:val="28"/>
          <w:szCs w:val="28"/>
        </w:rPr>
      </w:pPr>
      <w:r>
        <w:rPr>
          <w:rFonts w:ascii="Times New Roman" w:hAnsi="Times New Roman"/>
          <w:color w:val="000000" w:themeColor="text1"/>
          <w:sz w:val="28"/>
          <w:szCs w:val="28"/>
        </w:rPr>
        <w:t>2</w:t>
      </w:r>
      <w:r w:rsidR="005A2F5E">
        <w:rPr>
          <w:rFonts w:ascii="Times New Roman" w:hAnsi="Times New Roman"/>
          <w:color w:val="000000" w:themeColor="text1"/>
          <w:sz w:val="28"/>
          <w:szCs w:val="28"/>
        </w:rPr>
        <w:t>.21</w:t>
      </w:r>
      <w:r>
        <w:rPr>
          <w:rFonts w:ascii="Times New Roman" w:hAnsi="Times New Roman"/>
          <w:color w:val="000000" w:themeColor="text1"/>
          <w:sz w:val="28"/>
          <w:szCs w:val="28"/>
        </w:rPr>
        <w:t>.</w:t>
      </w:r>
      <w:r w:rsidR="0035200B">
        <w:rPr>
          <w:rFonts w:ascii="Times New Roman" w:hAnsi="Times New Roman"/>
          <w:color w:val="000000" w:themeColor="text1"/>
          <w:sz w:val="28"/>
          <w:szCs w:val="28"/>
        </w:rPr>
        <w:t> </w:t>
      </w:r>
      <w:r w:rsidR="005A2F5E">
        <w:rPr>
          <w:rFonts w:ascii="Times New Roman" w:hAnsi="Times New Roman"/>
          <w:color w:val="000000" w:themeColor="text1"/>
          <w:sz w:val="28"/>
          <w:szCs w:val="28"/>
        </w:rPr>
        <w:t xml:space="preserve">Согласно </w:t>
      </w:r>
      <w:r w:rsidR="00FA6E80" w:rsidRPr="00FA6E80">
        <w:rPr>
          <w:rFonts w:ascii="Times New Roman" w:hAnsi="Times New Roman"/>
          <w:color w:val="000000" w:themeColor="text1"/>
          <w:sz w:val="28"/>
          <w:szCs w:val="28"/>
        </w:rPr>
        <w:t xml:space="preserve"> </w:t>
      </w:r>
      <w:r w:rsidR="005A2F5E">
        <w:rPr>
          <w:rFonts w:ascii="Times New Roman" w:hAnsi="Times New Roman"/>
          <w:color w:val="000000" w:themeColor="text1"/>
          <w:sz w:val="28"/>
          <w:szCs w:val="28"/>
        </w:rPr>
        <w:t xml:space="preserve">части 2 статьи 55 Градостроительного кодекса Российской Федерации </w:t>
      </w:r>
      <w:r w:rsidR="00FA6E80" w:rsidRPr="00FA6E80">
        <w:rPr>
          <w:rFonts w:ascii="Times New Roman" w:hAnsi="Times New Roman"/>
          <w:color w:val="000000" w:themeColor="text1"/>
          <w:sz w:val="28"/>
          <w:szCs w:val="28"/>
        </w:rPr>
        <w:t>э</w:t>
      </w:r>
      <w:r w:rsidR="005B4628" w:rsidRPr="00FA6E80">
        <w:rPr>
          <w:rFonts w:ascii="Times New Roman" w:hAnsi="Times New Roman"/>
          <w:color w:val="000000" w:themeColor="text1"/>
          <w:sz w:val="28"/>
          <w:szCs w:val="28"/>
        </w:rPr>
        <w:t xml:space="preserve">ксплуатация </w:t>
      </w:r>
      <w:r w:rsidR="00FA6E80" w:rsidRPr="00FA6E80">
        <w:rPr>
          <w:rFonts w:ascii="Times New Roman" w:hAnsi="Times New Roman"/>
          <w:color w:val="000000" w:themeColor="text1"/>
          <w:sz w:val="28"/>
          <w:szCs w:val="28"/>
        </w:rPr>
        <w:t xml:space="preserve">построенного, реконструированного </w:t>
      </w:r>
      <w:r w:rsidR="00FA6E80">
        <w:rPr>
          <w:rFonts w:ascii="Times New Roman" w:hAnsi="Times New Roman"/>
          <w:color w:val="000000" w:themeColor="text1"/>
          <w:sz w:val="28"/>
          <w:szCs w:val="28"/>
        </w:rPr>
        <w:t>объекта капитального строительства</w:t>
      </w:r>
      <w:r w:rsidR="00FA6E80" w:rsidRPr="00FA6E80">
        <w:rPr>
          <w:rFonts w:ascii="Times New Roman" w:hAnsi="Times New Roman"/>
          <w:color w:val="000000" w:themeColor="text1"/>
          <w:sz w:val="28"/>
          <w:szCs w:val="28"/>
        </w:rPr>
        <w:t xml:space="preserve"> допускается </w:t>
      </w:r>
      <w:r w:rsidR="005A2F5E">
        <w:rPr>
          <w:rFonts w:ascii="Times New Roman" w:hAnsi="Times New Roman"/>
          <w:color w:val="000000" w:themeColor="text1"/>
          <w:sz w:val="28"/>
          <w:szCs w:val="28"/>
        </w:rPr>
        <w:t xml:space="preserve">после </w:t>
      </w:r>
      <w:r w:rsidR="00FA6E80" w:rsidRPr="00FA6E80">
        <w:rPr>
          <w:rFonts w:ascii="Times New Roman" w:eastAsiaTheme="minorHAnsi" w:hAnsi="Times New Roman"/>
          <w:sz w:val="28"/>
          <w:szCs w:val="28"/>
        </w:rPr>
        <w:t xml:space="preserve">получения застройщиком разрешения на ввод объекта в эксплуатацию (за исключением случаев, указанных в </w:t>
      </w:r>
      <w:hyperlink w:anchor="sub_55243" w:history="1">
        <w:r w:rsidR="00FA6E80" w:rsidRPr="00FA6E80">
          <w:rPr>
            <w:rFonts w:ascii="Times New Roman" w:eastAsiaTheme="minorHAnsi" w:hAnsi="Times New Roman"/>
            <w:sz w:val="28"/>
            <w:szCs w:val="28"/>
          </w:rPr>
          <w:t>части 3</w:t>
        </w:r>
      </w:hyperlink>
      <w:r w:rsidR="00FA6E80" w:rsidRPr="00FA6E80">
        <w:rPr>
          <w:rFonts w:ascii="Times New Roman" w:eastAsiaTheme="minorHAnsi" w:hAnsi="Times New Roman"/>
          <w:sz w:val="28"/>
          <w:szCs w:val="28"/>
        </w:rPr>
        <w:t xml:space="preserve"> статьи</w:t>
      </w:r>
      <w:r w:rsidR="00FA6E80">
        <w:rPr>
          <w:rFonts w:ascii="Times New Roman" w:eastAsiaTheme="minorHAnsi" w:hAnsi="Times New Roman"/>
          <w:sz w:val="28"/>
          <w:szCs w:val="28"/>
        </w:rPr>
        <w:t xml:space="preserve"> 55 Градостроительного кодекса Российской Федерации</w:t>
      </w:r>
      <w:r w:rsidR="00FA6E80" w:rsidRPr="00FA6E80">
        <w:rPr>
          <w:rFonts w:ascii="Times New Roman" w:eastAsiaTheme="minorHAnsi" w:hAnsi="Times New Roman"/>
          <w:sz w:val="28"/>
          <w:szCs w:val="28"/>
        </w:rPr>
        <w:t>), а также акта, разрешающего эксплуатацию здания, сооружения, в случаях, предусмотренных федеральными законами.</w:t>
      </w:r>
    </w:p>
    <w:p w:rsidR="00FF6274" w:rsidRDefault="00FF6274" w:rsidP="006020A6">
      <w:pPr>
        <w:autoSpaceDE w:val="0"/>
        <w:autoSpaceDN w:val="0"/>
        <w:adjustRightInd w:val="0"/>
        <w:spacing w:line="240" w:lineRule="auto"/>
        <w:ind w:firstLine="720"/>
        <w:jc w:val="both"/>
        <w:rPr>
          <w:rFonts w:ascii="Times New Roman" w:hAnsi="Times New Roman"/>
          <w:color w:val="000000" w:themeColor="text1"/>
          <w:sz w:val="28"/>
          <w:szCs w:val="28"/>
        </w:rPr>
      </w:pPr>
      <w:r>
        <w:rPr>
          <w:rFonts w:ascii="Times New Roman" w:eastAsiaTheme="minorHAnsi" w:hAnsi="Times New Roman"/>
          <w:sz w:val="28"/>
          <w:szCs w:val="28"/>
        </w:rPr>
        <w:t>2.</w:t>
      </w:r>
      <w:r w:rsidR="005A2F5E">
        <w:rPr>
          <w:rFonts w:ascii="Times New Roman" w:eastAsiaTheme="minorHAnsi" w:hAnsi="Times New Roman"/>
          <w:sz w:val="28"/>
          <w:szCs w:val="28"/>
        </w:rPr>
        <w:t>22</w:t>
      </w:r>
      <w:r w:rsidR="00FA6E80">
        <w:rPr>
          <w:rFonts w:ascii="Times New Roman" w:eastAsiaTheme="minorHAnsi" w:hAnsi="Times New Roman"/>
          <w:sz w:val="28"/>
          <w:szCs w:val="28"/>
        </w:rPr>
        <w:t>.</w:t>
      </w:r>
      <w:r w:rsidR="0035200B">
        <w:rPr>
          <w:rFonts w:ascii="Times New Roman" w:eastAsiaTheme="minorHAnsi" w:hAnsi="Times New Roman"/>
          <w:sz w:val="28"/>
          <w:szCs w:val="28"/>
        </w:rPr>
        <w:t> </w:t>
      </w:r>
      <w:r w:rsidR="00FA6E80">
        <w:rPr>
          <w:rFonts w:ascii="Times New Roman" w:eastAsiaTheme="minorHAnsi" w:hAnsi="Times New Roman"/>
          <w:sz w:val="28"/>
          <w:szCs w:val="28"/>
        </w:rPr>
        <w:t>В</w:t>
      </w:r>
      <w:r w:rsidR="00FA6E80" w:rsidRPr="00AB0504">
        <w:rPr>
          <w:rFonts w:ascii="Times New Roman" w:hAnsi="Times New Roman"/>
          <w:color w:val="000000" w:themeColor="text1"/>
          <w:sz w:val="28"/>
          <w:szCs w:val="28"/>
        </w:rPr>
        <w:t xml:space="preserve">ыдача разрешений на ввод в эксплуатацию построенных, реконструированных объектов капитального строительства осуществляется </w:t>
      </w:r>
      <w:r w:rsidR="00FA6E80">
        <w:rPr>
          <w:rFonts w:ascii="Times New Roman" w:hAnsi="Times New Roman"/>
          <w:color w:val="000000" w:themeColor="text1"/>
          <w:sz w:val="28"/>
          <w:szCs w:val="28"/>
        </w:rPr>
        <w:t>в соответстви</w:t>
      </w:r>
      <w:r w:rsidR="0035200B">
        <w:rPr>
          <w:rFonts w:ascii="Times New Roman" w:hAnsi="Times New Roman"/>
          <w:color w:val="000000" w:themeColor="text1"/>
          <w:sz w:val="28"/>
          <w:szCs w:val="28"/>
        </w:rPr>
        <w:t>и</w:t>
      </w:r>
      <w:r w:rsidR="00FA6E80">
        <w:rPr>
          <w:rFonts w:ascii="Times New Roman" w:hAnsi="Times New Roman"/>
          <w:color w:val="000000" w:themeColor="text1"/>
          <w:sz w:val="28"/>
          <w:szCs w:val="28"/>
        </w:rPr>
        <w:t xml:space="preserve"> </w:t>
      </w:r>
      <w:r w:rsidR="005A2F5E">
        <w:rPr>
          <w:rFonts w:ascii="Times New Roman" w:hAnsi="Times New Roman"/>
          <w:color w:val="000000" w:themeColor="text1"/>
          <w:sz w:val="28"/>
          <w:szCs w:val="28"/>
        </w:rPr>
        <w:t xml:space="preserve">со статьей 55 Градостроительного кодекса Российской Федерации, </w:t>
      </w:r>
      <w:r w:rsidR="00FA6E80">
        <w:rPr>
          <w:rFonts w:ascii="Times New Roman" w:hAnsi="Times New Roman"/>
          <w:color w:val="000000" w:themeColor="text1"/>
          <w:sz w:val="28"/>
          <w:szCs w:val="28"/>
        </w:rPr>
        <w:t xml:space="preserve"> </w:t>
      </w:r>
      <w:r w:rsidR="00FA6E80" w:rsidRPr="00AB0504">
        <w:rPr>
          <w:rFonts w:ascii="Times New Roman" w:hAnsi="Times New Roman"/>
          <w:color w:val="000000" w:themeColor="text1"/>
          <w:sz w:val="28"/>
          <w:szCs w:val="28"/>
        </w:rPr>
        <w:t>административным регламентом предоставления муниципальной услуги</w:t>
      </w:r>
      <w:bookmarkEnd w:id="38"/>
      <w:r w:rsidR="005A2F5E">
        <w:rPr>
          <w:rFonts w:ascii="Times New Roman" w:hAnsi="Times New Roman"/>
          <w:color w:val="000000" w:themeColor="text1"/>
          <w:sz w:val="28"/>
          <w:szCs w:val="28"/>
        </w:rPr>
        <w:t>.</w:t>
      </w:r>
    </w:p>
    <w:p w:rsidR="004158FD" w:rsidRDefault="00FF6274"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2.</w:t>
      </w:r>
      <w:r w:rsidR="005A2F5E">
        <w:rPr>
          <w:rFonts w:ascii="Times New Roman" w:hAnsi="Times New Roman"/>
          <w:color w:val="000000" w:themeColor="text1"/>
          <w:sz w:val="28"/>
          <w:szCs w:val="28"/>
        </w:rPr>
        <w:t>23</w:t>
      </w:r>
      <w:r w:rsidR="006020A6" w:rsidRPr="00AB0504">
        <w:rPr>
          <w:rFonts w:ascii="Times New Roman" w:hAnsi="Times New Roman"/>
          <w:color w:val="000000" w:themeColor="text1"/>
          <w:sz w:val="28"/>
          <w:szCs w:val="28"/>
        </w:rPr>
        <w:t>.</w:t>
      </w:r>
      <w:r w:rsidR="0035200B">
        <w:rPr>
          <w:rFonts w:ascii="Times New Roman" w:hAnsi="Times New Roman"/>
          <w:color w:val="000000" w:themeColor="text1"/>
          <w:sz w:val="28"/>
          <w:szCs w:val="28"/>
        </w:rPr>
        <w:t> </w:t>
      </w:r>
      <w:r w:rsidR="005A2F5E">
        <w:rPr>
          <w:rFonts w:ascii="Times New Roman" w:hAnsi="Times New Roman"/>
          <w:color w:val="000000" w:themeColor="text1"/>
          <w:sz w:val="28"/>
          <w:szCs w:val="28"/>
        </w:rPr>
        <w:t xml:space="preserve">Выдача разрешений на строительство не требуется в случаях, установленных частью 17 статьи 51 Градостроительного кодекса Российской </w:t>
      </w:r>
      <w:r w:rsidR="005A2F5E">
        <w:rPr>
          <w:rFonts w:ascii="Times New Roman" w:hAnsi="Times New Roman"/>
          <w:color w:val="000000" w:themeColor="text1"/>
          <w:sz w:val="28"/>
          <w:szCs w:val="28"/>
        </w:rPr>
        <w:lastRenderedPageBreak/>
        <w:t xml:space="preserve">Федерации, </w:t>
      </w:r>
      <w:r w:rsidR="004158FD" w:rsidRPr="00AB0504">
        <w:rPr>
          <w:rFonts w:ascii="Times New Roman" w:hAnsi="Times New Roman"/>
          <w:color w:val="000000" w:themeColor="text1"/>
          <w:sz w:val="28"/>
          <w:szCs w:val="28"/>
          <w:lang w:eastAsia="ru-RU"/>
        </w:rPr>
        <w:t xml:space="preserve">нормативными правовыми актами Правительства Российской Федерации, </w:t>
      </w:r>
      <w:r w:rsidR="005A2F5E">
        <w:rPr>
          <w:rFonts w:ascii="Times New Roman" w:hAnsi="Times New Roman"/>
          <w:color w:val="000000" w:themeColor="text1"/>
          <w:sz w:val="28"/>
          <w:szCs w:val="28"/>
          <w:lang w:eastAsia="ru-RU"/>
        </w:rPr>
        <w:t>Законом Краснодарского края от 21 июля 2008 года                                                  № 1540-КЗ «</w:t>
      </w:r>
      <w:r w:rsidR="004158FD" w:rsidRPr="00AB0504">
        <w:rPr>
          <w:rFonts w:ascii="Times New Roman" w:hAnsi="Times New Roman"/>
          <w:color w:val="000000" w:themeColor="text1"/>
          <w:sz w:val="28"/>
          <w:szCs w:val="28"/>
          <w:lang w:eastAsia="ru-RU"/>
        </w:rPr>
        <w:t>Градостроительны</w:t>
      </w:r>
      <w:r w:rsidR="005A2F5E">
        <w:rPr>
          <w:rFonts w:ascii="Times New Roman" w:hAnsi="Times New Roman"/>
          <w:color w:val="000000" w:themeColor="text1"/>
          <w:sz w:val="28"/>
          <w:szCs w:val="28"/>
          <w:lang w:eastAsia="ru-RU"/>
        </w:rPr>
        <w:t>й</w:t>
      </w:r>
      <w:r w:rsidR="004158FD" w:rsidRPr="00AB0504">
        <w:rPr>
          <w:rFonts w:ascii="Times New Roman" w:hAnsi="Times New Roman"/>
          <w:color w:val="000000" w:themeColor="text1"/>
          <w:sz w:val="28"/>
          <w:szCs w:val="28"/>
          <w:lang w:eastAsia="ru-RU"/>
        </w:rPr>
        <w:t xml:space="preserve"> кодекс Краснодарского края</w:t>
      </w:r>
      <w:r w:rsidR="005A2F5E">
        <w:rPr>
          <w:rFonts w:ascii="Times New Roman" w:hAnsi="Times New Roman"/>
          <w:color w:val="000000" w:themeColor="text1"/>
          <w:sz w:val="28"/>
          <w:szCs w:val="28"/>
          <w:lang w:eastAsia="ru-RU"/>
        </w:rPr>
        <w:t>».</w:t>
      </w:r>
    </w:p>
    <w:p w:rsidR="005B560B" w:rsidRDefault="005B560B" w:rsidP="00CE3322">
      <w:pPr>
        <w:autoSpaceDE w:val="0"/>
        <w:autoSpaceDN w:val="0"/>
        <w:adjustRightInd w:val="0"/>
        <w:spacing w:line="240" w:lineRule="auto"/>
        <w:ind w:firstLine="720"/>
        <w:jc w:val="both"/>
        <w:rPr>
          <w:rFonts w:ascii="Times New Roman" w:hAnsi="Times New Roman"/>
          <w:color w:val="000000" w:themeColor="text1"/>
          <w:sz w:val="28"/>
          <w:szCs w:val="28"/>
        </w:rPr>
      </w:pPr>
      <w:r>
        <w:rPr>
          <w:rFonts w:ascii="Times New Roman" w:hAnsi="Times New Roman"/>
          <w:color w:val="000000" w:themeColor="text1"/>
          <w:sz w:val="28"/>
          <w:szCs w:val="28"/>
          <w:lang w:eastAsia="ru-RU"/>
        </w:rPr>
        <w:t xml:space="preserve">2.24. Подача застройщиком </w:t>
      </w:r>
      <w:r w:rsidR="00CE3322" w:rsidRPr="00AB0504">
        <w:rPr>
          <w:rFonts w:ascii="Times New Roman" w:hAnsi="Times New Roman"/>
          <w:color w:val="000000" w:themeColor="text1"/>
          <w:sz w:val="28"/>
          <w:szCs w:val="28"/>
        </w:rPr>
        <w:t>уведомлени</w:t>
      </w:r>
      <w:r>
        <w:rPr>
          <w:rFonts w:ascii="Times New Roman" w:hAnsi="Times New Roman"/>
          <w:color w:val="000000" w:themeColor="text1"/>
          <w:sz w:val="28"/>
          <w:szCs w:val="28"/>
        </w:rPr>
        <w:t>й</w:t>
      </w:r>
      <w:r w:rsidR="00CE3322" w:rsidRPr="00AB0504">
        <w:rPr>
          <w:rFonts w:ascii="Times New Roman" w:hAnsi="Times New Roman"/>
          <w:color w:val="000000" w:themeColor="text1"/>
          <w:sz w:val="28"/>
          <w:szCs w:val="28"/>
        </w:rPr>
        <w:t xml:space="preserve">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Pr>
          <w:rFonts w:ascii="Times New Roman" w:hAnsi="Times New Roman"/>
          <w:color w:val="000000" w:themeColor="text1"/>
          <w:sz w:val="28"/>
          <w:szCs w:val="28"/>
        </w:rPr>
        <w:t xml:space="preserve">осуществляется в соответствии со статьей                             51.1 Градостроительного кодекса Российской Федерации на основании административного регламента предоставления муниципальной услуги. </w:t>
      </w:r>
    </w:p>
    <w:p w:rsidR="005B560B" w:rsidRDefault="005B560B" w:rsidP="005B560B">
      <w:pPr>
        <w:autoSpaceDE w:val="0"/>
        <w:autoSpaceDN w:val="0"/>
        <w:adjustRightInd w:val="0"/>
        <w:spacing w:line="240" w:lineRule="auto"/>
        <w:ind w:firstLine="720"/>
        <w:jc w:val="both"/>
        <w:rPr>
          <w:rFonts w:ascii="Times New Roman" w:hAnsi="Times New Roman"/>
          <w:color w:val="000000" w:themeColor="text1"/>
          <w:sz w:val="28"/>
          <w:szCs w:val="28"/>
        </w:rPr>
      </w:pPr>
      <w:r>
        <w:rPr>
          <w:rFonts w:ascii="Times New Roman" w:hAnsi="Times New Roman"/>
          <w:color w:val="000000" w:themeColor="text1"/>
          <w:sz w:val="28"/>
          <w:szCs w:val="28"/>
        </w:rPr>
        <w:t>2.25. </w:t>
      </w:r>
      <w:r>
        <w:rPr>
          <w:rFonts w:ascii="Times New Roman" w:hAnsi="Times New Roman"/>
          <w:color w:val="000000" w:themeColor="text1"/>
          <w:sz w:val="28"/>
          <w:szCs w:val="28"/>
          <w:lang w:eastAsia="ru-RU"/>
        </w:rPr>
        <w:t xml:space="preserve">Подача застройщиком </w:t>
      </w:r>
      <w:r w:rsidRPr="00AB0504">
        <w:rPr>
          <w:rFonts w:ascii="Times New Roman" w:hAnsi="Times New Roman"/>
          <w:color w:val="000000" w:themeColor="text1"/>
          <w:sz w:val="28"/>
          <w:szCs w:val="28"/>
        </w:rPr>
        <w:t>уведомлени</w:t>
      </w:r>
      <w:r>
        <w:rPr>
          <w:rFonts w:ascii="Times New Roman" w:hAnsi="Times New Roman"/>
          <w:color w:val="000000" w:themeColor="text1"/>
          <w:sz w:val="28"/>
          <w:szCs w:val="28"/>
        </w:rPr>
        <w:t>й</w:t>
      </w:r>
      <w:r w:rsidRPr="00AB0504">
        <w:rPr>
          <w:rFonts w:ascii="Times New Roman" w:hAnsi="Times New Roman"/>
          <w:color w:val="000000" w:themeColor="text1"/>
          <w:sz w:val="28"/>
          <w:szCs w:val="28"/>
        </w:rPr>
        <w:t xml:space="preserve"> о</w:t>
      </w:r>
      <w:r>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Pr>
          <w:rFonts w:ascii="Times New Roman" w:hAnsi="Times New Roman"/>
          <w:color w:val="000000" w:themeColor="text1"/>
          <w:sz w:val="28"/>
          <w:szCs w:val="28"/>
        </w:rPr>
        <w:t xml:space="preserve">осуществляется в соответствии со статьей 55 Градостроительного кодекса Российской Федерации на основании административного регламента предоставления муниципальной услуги. </w:t>
      </w:r>
    </w:p>
    <w:p w:rsidR="001D6AC5" w:rsidRDefault="005B560B"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2.26. </w:t>
      </w:r>
      <w:bookmarkStart w:id="39" w:name="sub_3703"/>
      <w:bookmarkStart w:id="40" w:name="sub_3704"/>
      <w:r w:rsidR="00CE447A">
        <w:rPr>
          <w:rFonts w:ascii="Times New Roman" w:hAnsi="Times New Roman"/>
          <w:color w:val="000000" w:themeColor="text1"/>
          <w:sz w:val="28"/>
          <w:szCs w:val="28"/>
          <w:lang w:eastAsia="ru-RU"/>
        </w:rPr>
        <w:t>Согласно</w:t>
      </w:r>
      <w:r w:rsidR="00892D65">
        <w:rPr>
          <w:rFonts w:ascii="Times New Roman" w:hAnsi="Times New Roman"/>
          <w:color w:val="000000" w:themeColor="text1"/>
          <w:sz w:val="28"/>
          <w:szCs w:val="28"/>
          <w:lang w:eastAsia="ru-RU"/>
        </w:rPr>
        <w:t xml:space="preserve"> част</w:t>
      </w:r>
      <w:r w:rsidR="00CE447A">
        <w:rPr>
          <w:rFonts w:ascii="Times New Roman" w:hAnsi="Times New Roman"/>
          <w:color w:val="000000" w:themeColor="text1"/>
          <w:sz w:val="28"/>
          <w:szCs w:val="28"/>
          <w:lang w:eastAsia="ru-RU"/>
        </w:rPr>
        <w:t>и</w:t>
      </w:r>
      <w:r w:rsidR="00892D65">
        <w:rPr>
          <w:rFonts w:ascii="Times New Roman" w:hAnsi="Times New Roman"/>
          <w:color w:val="000000" w:themeColor="text1"/>
          <w:sz w:val="28"/>
          <w:szCs w:val="28"/>
          <w:lang w:eastAsia="ru-RU"/>
        </w:rPr>
        <w:t xml:space="preserve"> 3 статьи 37 Градостроительного кодекса Российской Федерации и</w:t>
      </w:r>
      <w:r w:rsidR="001D6AC5" w:rsidRPr="00AB0504">
        <w:rPr>
          <w:rFonts w:ascii="Times New Roman" w:hAnsi="Times New Roman"/>
          <w:color w:val="000000" w:themeColor="text1"/>
          <w:sz w:val="28"/>
          <w:szCs w:val="28"/>
          <w:lang w:eastAsia="ru-RU"/>
        </w:rPr>
        <w:t>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bookmarkEnd w:id="39"/>
    </w:p>
    <w:p w:rsidR="004158FD" w:rsidRPr="00AB0504" w:rsidRDefault="00892D65"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На основании части 4 статьи 37 Градостроительного кодекса Российской Федерации о</w:t>
      </w:r>
      <w:r w:rsidR="004158FD" w:rsidRPr="00AB0504">
        <w:rPr>
          <w:rFonts w:ascii="Times New Roman" w:hAnsi="Times New Roman"/>
          <w:color w:val="000000" w:themeColor="text1"/>
          <w:sz w:val="28"/>
          <w:szCs w:val="28"/>
          <w:lang w:eastAsia="ru-RU"/>
        </w:rPr>
        <w:t>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158FD" w:rsidRPr="00AB0504" w:rsidRDefault="00892D65"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41" w:name="sub_3705"/>
      <w:bookmarkEnd w:id="40"/>
      <w:r>
        <w:rPr>
          <w:rFonts w:ascii="Times New Roman" w:hAnsi="Times New Roman"/>
          <w:color w:val="000000" w:themeColor="text1"/>
          <w:sz w:val="28"/>
          <w:szCs w:val="28"/>
          <w:lang w:eastAsia="ru-RU"/>
        </w:rPr>
        <w:t>В соответствии с частью 5 статьи 37 Градостроительного кодекса Российской Федерации</w:t>
      </w:r>
      <w:r w:rsidRPr="00AB050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р</w:t>
      </w:r>
      <w:r w:rsidR="004158FD" w:rsidRPr="00AB0504">
        <w:rPr>
          <w:rFonts w:ascii="Times New Roman" w:hAnsi="Times New Roman"/>
          <w:color w:val="000000" w:themeColor="text1"/>
          <w:sz w:val="28"/>
          <w:szCs w:val="28"/>
          <w:lang w:eastAsia="ru-RU"/>
        </w:rPr>
        <w:t xml:space="preserve">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w:anchor="sub_109" w:history="1">
        <w:r w:rsidR="004158FD" w:rsidRPr="00AB0504">
          <w:rPr>
            <w:rFonts w:ascii="Times New Roman" w:hAnsi="Times New Roman"/>
            <w:color w:val="000000" w:themeColor="text1"/>
            <w:sz w:val="28"/>
            <w:szCs w:val="28"/>
            <w:lang w:eastAsia="ru-RU"/>
          </w:rPr>
          <w:t>градостроительных регламентов</w:t>
        </w:r>
      </w:hyperlink>
      <w:r w:rsidR="004158FD" w:rsidRPr="00AB0504">
        <w:rPr>
          <w:rFonts w:ascii="Times New Roman" w:hAnsi="Times New Roman"/>
          <w:color w:val="000000" w:themeColor="text1"/>
          <w:sz w:val="28"/>
          <w:szCs w:val="28"/>
          <w:lang w:eastAsia="ru-RU"/>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158FD" w:rsidRPr="00AB0504" w:rsidRDefault="00FF6274" w:rsidP="004158FD">
      <w:pPr>
        <w:autoSpaceDE w:val="0"/>
        <w:autoSpaceDN w:val="0"/>
        <w:adjustRightInd w:val="0"/>
        <w:spacing w:line="240" w:lineRule="auto"/>
        <w:ind w:firstLine="720"/>
        <w:jc w:val="both"/>
        <w:rPr>
          <w:rFonts w:ascii="Times New Roman" w:hAnsi="Times New Roman"/>
          <w:color w:val="000000" w:themeColor="text1"/>
          <w:sz w:val="28"/>
          <w:szCs w:val="28"/>
        </w:rPr>
      </w:pPr>
      <w:bookmarkStart w:id="42" w:name="sub_3706"/>
      <w:bookmarkEnd w:id="41"/>
      <w:r>
        <w:rPr>
          <w:rFonts w:ascii="Times New Roman" w:hAnsi="Times New Roman"/>
          <w:color w:val="000000" w:themeColor="text1"/>
          <w:sz w:val="28"/>
          <w:szCs w:val="28"/>
          <w:lang w:eastAsia="ru-RU"/>
        </w:rPr>
        <w:t>2.2</w:t>
      </w:r>
      <w:r w:rsidR="005B560B">
        <w:rPr>
          <w:rFonts w:ascii="Times New Roman" w:hAnsi="Times New Roman"/>
          <w:color w:val="000000" w:themeColor="text1"/>
          <w:sz w:val="28"/>
          <w:szCs w:val="28"/>
          <w:lang w:eastAsia="ru-RU"/>
        </w:rPr>
        <w:t>7</w:t>
      </w:r>
      <w:r>
        <w:rPr>
          <w:rFonts w:ascii="Times New Roman" w:hAnsi="Times New Roman"/>
          <w:color w:val="000000" w:themeColor="text1"/>
          <w:sz w:val="28"/>
          <w:szCs w:val="28"/>
          <w:lang w:eastAsia="ru-RU"/>
        </w:rPr>
        <w:t>.</w:t>
      </w:r>
      <w:r w:rsidR="0035200B">
        <w:rPr>
          <w:rFonts w:ascii="Times New Roman" w:hAnsi="Times New Roman"/>
          <w:color w:val="000000" w:themeColor="text1"/>
          <w:sz w:val="28"/>
          <w:szCs w:val="28"/>
          <w:lang w:eastAsia="ru-RU"/>
        </w:rPr>
        <w:t> </w:t>
      </w:r>
      <w:r w:rsidR="004158FD" w:rsidRPr="00AB0504">
        <w:rPr>
          <w:rFonts w:ascii="Times New Roman" w:hAnsi="Times New Roman"/>
          <w:color w:val="000000" w:themeColor="text1"/>
          <w:sz w:val="28"/>
          <w:szCs w:val="28"/>
          <w:lang w:eastAsia="ru-RU"/>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w:t>
      </w:r>
      <w:r w:rsidR="00222B6C" w:rsidRPr="00AB0504">
        <w:rPr>
          <w:rFonts w:ascii="Times New Roman" w:hAnsi="Times New Roman"/>
          <w:color w:val="000000" w:themeColor="text1"/>
          <w:sz w:val="28"/>
          <w:szCs w:val="28"/>
          <w:lang w:eastAsia="ru-RU"/>
        </w:rPr>
        <w:t xml:space="preserve">в </w:t>
      </w:r>
      <w:r w:rsidR="004158FD" w:rsidRPr="00AB0504">
        <w:rPr>
          <w:rFonts w:ascii="Times New Roman" w:hAnsi="Times New Roman"/>
          <w:color w:val="000000" w:themeColor="text1"/>
          <w:sz w:val="28"/>
          <w:szCs w:val="28"/>
          <w:lang w:eastAsia="ru-RU"/>
        </w:rPr>
        <w:t xml:space="preserve">соответствии со </w:t>
      </w:r>
      <w:hyperlink w:anchor="sub_39" w:history="1">
        <w:r w:rsidR="004158FD" w:rsidRPr="00AB0504">
          <w:rPr>
            <w:rFonts w:ascii="Times New Roman" w:hAnsi="Times New Roman"/>
            <w:color w:val="000000" w:themeColor="text1"/>
            <w:sz w:val="28"/>
            <w:szCs w:val="28"/>
            <w:lang w:eastAsia="ru-RU"/>
          </w:rPr>
          <w:t>статьей 39</w:t>
        </w:r>
      </w:hyperlink>
      <w:r w:rsidR="004158FD" w:rsidRPr="00AB0504">
        <w:rPr>
          <w:rFonts w:ascii="Times New Roman" w:hAnsi="Times New Roman"/>
          <w:color w:val="000000" w:themeColor="text1"/>
          <w:sz w:val="28"/>
          <w:szCs w:val="28"/>
          <w:lang w:eastAsia="ru-RU"/>
        </w:rPr>
        <w:t xml:space="preserve"> Градостроительного кодекса</w:t>
      </w:r>
      <w:r w:rsidR="00222B6C" w:rsidRPr="00AB0504">
        <w:rPr>
          <w:rFonts w:ascii="Times New Roman" w:hAnsi="Times New Roman"/>
          <w:color w:val="000000" w:themeColor="text1"/>
          <w:sz w:val="28"/>
          <w:szCs w:val="28"/>
          <w:lang w:eastAsia="ru-RU"/>
        </w:rPr>
        <w:t xml:space="preserve"> Российской Федерации</w:t>
      </w:r>
      <w:r w:rsidR="004158FD" w:rsidRPr="00AB0504">
        <w:rPr>
          <w:rFonts w:ascii="Times New Roman" w:hAnsi="Times New Roman"/>
          <w:color w:val="000000" w:themeColor="text1"/>
          <w:sz w:val="28"/>
          <w:szCs w:val="28"/>
          <w:lang w:eastAsia="ru-RU"/>
        </w:rPr>
        <w:t>, административным регламентом предоставления муниципальной услуги</w:t>
      </w:r>
      <w:r w:rsidR="005B560B">
        <w:rPr>
          <w:rFonts w:ascii="Times New Roman" w:hAnsi="Times New Roman"/>
          <w:color w:val="000000" w:themeColor="text1"/>
          <w:sz w:val="28"/>
          <w:szCs w:val="28"/>
          <w:lang w:eastAsia="ru-RU"/>
        </w:rPr>
        <w:t>.</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rPr>
      </w:pPr>
    </w:p>
    <w:p w:rsidR="005B560B" w:rsidRDefault="004158FD" w:rsidP="005B560B">
      <w:pPr>
        <w:autoSpaceDE w:val="0"/>
        <w:autoSpaceDN w:val="0"/>
        <w:adjustRightInd w:val="0"/>
        <w:spacing w:line="240" w:lineRule="auto"/>
        <w:ind w:firstLine="720"/>
        <w:rPr>
          <w:rFonts w:ascii="Times New Roman" w:hAnsi="Times New Roman"/>
          <w:color w:val="000000" w:themeColor="text1"/>
          <w:sz w:val="28"/>
          <w:szCs w:val="28"/>
          <w:lang w:eastAsia="ru-RU"/>
        </w:rPr>
      </w:pPr>
      <w:bookmarkStart w:id="43" w:name="sub_3803"/>
      <w:r w:rsidRPr="00AB0504">
        <w:rPr>
          <w:rFonts w:ascii="Times New Roman" w:hAnsi="Times New Roman"/>
          <w:color w:val="000000" w:themeColor="text1"/>
          <w:sz w:val="28"/>
          <w:szCs w:val="28"/>
          <w:lang w:eastAsia="ru-RU"/>
        </w:rPr>
        <w:t xml:space="preserve">Подготовка документации по планировке территории </w:t>
      </w:r>
    </w:p>
    <w:p w:rsidR="004158FD" w:rsidRPr="00AB0504" w:rsidRDefault="004158FD" w:rsidP="005B560B">
      <w:pPr>
        <w:autoSpaceDE w:val="0"/>
        <w:autoSpaceDN w:val="0"/>
        <w:adjustRightInd w:val="0"/>
        <w:spacing w:line="240" w:lineRule="auto"/>
        <w:ind w:firstLine="720"/>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органами местного самоуправления</w:t>
      </w:r>
    </w:p>
    <w:p w:rsidR="004158FD" w:rsidRPr="00AB0504" w:rsidRDefault="004158FD" w:rsidP="004158FD">
      <w:pPr>
        <w:autoSpaceDE w:val="0"/>
        <w:autoSpaceDN w:val="0"/>
        <w:adjustRightInd w:val="0"/>
        <w:spacing w:line="240" w:lineRule="auto"/>
        <w:ind w:firstLine="720"/>
        <w:rPr>
          <w:rFonts w:ascii="Times New Roman" w:hAnsi="Times New Roman"/>
          <w:color w:val="000000" w:themeColor="text1"/>
          <w:sz w:val="28"/>
          <w:szCs w:val="28"/>
          <w:lang w:eastAsia="ru-RU"/>
        </w:rPr>
      </w:pPr>
    </w:p>
    <w:p w:rsidR="004158FD" w:rsidRPr="00AB0504" w:rsidRDefault="00FF6274"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2.</w:t>
      </w:r>
      <w:r w:rsidR="005B560B">
        <w:rPr>
          <w:rFonts w:ascii="Times New Roman" w:hAnsi="Times New Roman"/>
          <w:color w:val="000000" w:themeColor="text1"/>
          <w:sz w:val="28"/>
          <w:szCs w:val="28"/>
          <w:lang w:eastAsia="ru-RU"/>
        </w:rPr>
        <w:t>28</w:t>
      </w:r>
      <w:r w:rsidR="00CE447A">
        <w:rPr>
          <w:rFonts w:ascii="Times New Roman" w:hAnsi="Times New Roman"/>
          <w:color w:val="000000" w:themeColor="text1"/>
          <w:sz w:val="28"/>
          <w:szCs w:val="28"/>
          <w:lang w:eastAsia="ru-RU"/>
        </w:rPr>
        <w:t>. На основании</w:t>
      </w:r>
      <w:r w:rsidR="004158FD" w:rsidRPr="00AB0504">
        <w:rPr>
          <w:rFonts w:ascii="Times New Roman" w:hAnsi="Times New Roman"/>
          <w:color w:val="000000" w:themeColor="text1"/>
          <w:sz w:val="28"/>
          <w:szCs w:val="28"/>
          <w:lang w:eastAsia="ru-RU"/>
        </w:rPr>
        <w:t xml:space="preserve"> стат</w:t>
      </w:r>
      <w:r w:rsidR="00CE447A">
        <w:rPr>
          <w:rFonts w:ascii="Times New Roman" w:hAnsi="Times New Roman"/>
          <w:color w:val="000000" w:themeColor="text1"/>
          <w:sz w:val="28"/>
          <w:szCs w:val="28"/>
          <w:lang w:eastAsia="ru-RU"/>
        </w:rPr>
        <w:t>ей</w:t>
      </w:r>
      <w:r w:rsidR="004158FD" w:rsidRPr="00AB0504">
        <w:rPr>
          <w:rFonts w:ascii="Times New Roman" w:hAnsi="Times New Roman"/>
          <w:color w:val="000000" w:themeColor="text1"/>
          <w:sz w:val="28"/>
          <w:szCs w:val="28"/>
          <w:lang w:eastAsia="ru-RU"/>
        </w:rPr>
        <w:t xml:space="preserve"> 45, 46 Градостроительного кодекса Российской Федерации, стат</w:t>
      </w:r>
      <w:r w:rsidR="00CE447A">
        <w:rPr>
          <w:rFonts w:ascii="Times New Roman" w:hAnsi="Times New Roman"/>
          <w:color w:val="000000" w:themeColor="text1"/>
          <w:sz w:val="28"/>
          <w:szCs w:val="28"/>
          <w:lang w:eastAsia="ru-RU"/>
        </w:rPr>
        <w:t>ей</w:t>
      </w:r>
      <w:r w:rsidR="004158FD" w:rsidRPr="00AB0504">
        <w:rPr>
          <w:rFonts w:ascii="Times New Roman" w:hAnsi="Times New Roman"/>
          <w:color w:val="000000" w:themeColor="text1"/>
          <w:sz w:val="28"/>
          <w:szCs w:val="28"/>
          <w:lang w:eastAsia="ru-RU"/>
        </w:rPr>
        <w:t xml:space="preserve"> 14, 28 Федерального закона от 6 октября 2003 года </w:t>
      </w:r>
      <w:r w:rsidR="00CE447A">
        <w:rPr>
          <w:rFonts w:ascii="Times New Roman" w:hAnsi="Times New Roman"/>
          <w:color w:val="000000" w:themeColor="text1"/>
          <w:sz w:val="28"/>
          <w:szCs w:val="28"/>
          <w:lang w:eastAsia="ru-RU"/>
        </w:rPr>
        <w:t xml:space="preserve">                      </w:t>
      </w:r>
      <w:r w:rsidR="004158FD" w:rsidRPr="00AB0504">
        <w:rPr>
          <w:rFonts w:ascii="Times New Roman" w:hAnsi="Times New Roman"/>
          <w:color w:val="000000" w:themeColor="text1"/>
          <w:sz w:val="28"/>
          <w:szCs w:val="28"/>
          <w:lang w:eastAsia="ru-RU"/>
        </w:rPr>
        <w:t xml:space="preserve">№ 131-ФЗ «Об общих принципах организации местного самоуправления в Российской Федерации» подготовка документации по планировке территории поселения осуществляется в соответствии с Порядком подготовки </w:t>
      </w:r>
      <w:r w:rsidR="00222B6C" w:rsidRPr="00AB0504">
        <w:rPr>
          <w:rFonts w:ascii="Times New Roman" w:hAnsi="Times New Roman"/>
          <w:color w:val="000000" w:themeColor="text1"/>
          <w:sz w:val="28"/>
          <w:szCs w:val="28"/>
          <w:lang w:eastAsia="ru-RU"/>
        </w:rPr>
        <w:t xml:space="preserve">документации </w:t>
      </w:r>
      <w:r w:rsidR="004158FD" w:rsidRPr="00AB0504">
        <w:rPr>
          <w:rFonts w:ascii="Times New Roman" w:hAnsi="Times New Roman"/>
          <w:color w:val="000000" w:themeColor="text1"/>
          <w:sz w:val="28"/>
          <w:szCs w:val="28"/>
          <w:lang w:eastAsia="ru-RU"/>
        </w:rPr>
        <w:t>по планировке территории в муниципальном образовании Тихорецкий район и принятия решения об утверждении такой документации, утвержденным постановлением администрации, с учетом особенностей</w:t>
      </w:r>
      <w:r w:rsidR="00D41585" w:rsidRPr="00AB0504">
        <w:rPr>
          <w:rFonts w:ascii="Times New Roman" w:hAnsi="Times New Roman"/>
          <w:color w:val="000000" w:themeColor="text1"/>
          <w:sz w:val="28"/>
          <w:szCs w:val="28"/>
          <w:lang w:eastAsia="ru-RU"/>
        </w:rPr>
        <w:t>,</w:t>
      </w:r>
      <w:r w:rsidR="004158FD" w:rsidRPr="00AB0504">
        <w:rPr>
          <w:rFonts w:ascii="Times New Roman" w:hAnsi="Times New Roman"/>
          <w:color w:val="000000" w:themeColor="text1"/>
          <w:sz w:val="28"/>
          <w:szCs w:val="28"/>
          <w:lang w:eastAsia="ru-RU"/>
        </w:rPr>
        <w:t xml:space="preserve"> установленных</w:t>
      </w:r>
      <w:r w:rsidR="005B560B">
        <w:rPr>
          <w:rFonts w:ascii="Times New Roman" w:hAnsi="Times New Roman"/>
          <w:color w:val="000000" w:themeColor="text1"/>
          <w:sz w:val="28"/>
          <w:szCs w:val="28"/>
          <w:lang w:eastAsia="ru-RU"/>
        </w:rPr>
        <w:t xml:space="preserve"> </w:t>
      </w:r>
      <w:r w:rsidR="004158FD" w:rsidRPr="00AB0504">
        <w:rPr>
          <w:rFonts w:ascii="Times New Roman" w:hAnsi="Times New Roman"/>
          <w:color w:val="000000" w:themeColor="text1"/>
          <w:sz w:val="28"/>
          <w:szCs w:val="28"/>
          <w:lang w:eastAsia="ru-RU"/>
        </w:rPr>
        <w:t>статьей 46 Градостроительного кодекса Российской Федерации.</w:t>
      </w:r>
    </w:p>
    <w:p w:rsidR="004158FD" w:rsidRPr="00AB0504" w:rsidRDefault="00FF6274"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0C3B62">
        <w:rPr>
          <w:rFonts w:ascii="Times New Roman" w:hAnsi="Times New Roman"/>
          <w:color w:val="000000" w:themeColor="text1"/>
          <w:sz w:val="28"/>
          <w:szCs w:val="28"/>
          <w:lang w:eastAsia="ru-RU"/>
        </w:rPr>
        <w:t>29</w:t>
      </w:r>
      <w:r>
        <w:rPr>
          <w:rFonts w:ascii="Times New Roman" w:hAnsi="Times New Roman"/>
          <w:color w:val="000000" w:themeColor="text1"/>
          <w:sz w:val="28"/>
          <w:szCs w:val="28"/>
          <w:lang w:eastAsia="ru-RU"/>
        </w:rPr>
        <w:t>.</w:t>
      </w:r>
      <w:r w:rsidR="0035200B">
        <w:rPr>
          <w:rFonts w:ascii="Times New Roman" w:hAnsi="Times New Roman"/>
          <w:color w:val="000000" w:themeColor="text1"/>
          <w:sz w:val="28"/>
          <w:szCs w:val="28"/>
          <w:lang w:eastAsia="ru-RU"/>
        </w:rPr>
        <w:t> </w:t>
      </w:r>
      <w:r w:rsidR="00CE447A">
        <w:rPr>
          <w:rFonts w:ascii="Times New Roman" w:hAnsi="Times New Roman"/>
          <w:color w:val="000000" w:themeColor="text1"/>
          <w:sz w:val="28"/>
          <w:szCs w:val="28"/>
          <w:lang w:eastAsia="ru-RU"/>
        </w:rPr>
        <w:t>Согласно</w:t>
      </w:r>
      <w:r w:rsidR="004158FD" w:rsidRPr="00AB0504">
        <w:rPr>
          <w:rFonts w:ascii="Times New Roman" w:hAnsi="Times New Roman"/>
          <w:color w:val="000000" w:themeColor="text1"/>
          <w:sz w:val="28"/>
          <w:szCs w:val="28"/>
          <w:lang w:eastAsia="ru-RU"/>
        </w:rPr>
        <w:t xml:space="preserve"> части 5 статьи 46 Градостроительного кодекса Российской Федерации проекты планировок и проекты межевания до их утверждения подлежат обязательному рассмотрению на общественных обсуждениях или публичных слушаниях в порядке, устан</w:t>
      </w:r>
      <w:r w:rsidR="00D41585" w:rsidRPr="00AB0504">
        <w:rPr>
          <w:rFonts w:ascii="Times New Roman" w:hAnsi="Times New Roman"/>
          <w:color w:val="000000" w:themeColor="text1"/>
          <w:sz w:val="28"/>
          <w:szCs w:val="28"/>
          <w:lang w:eastAsia="ru-RU"/>
        </w:rPr>
        <w:t xml:space="preserve">овленном </w:t>
      </w:r>
      <w:r w:rsidR="004158FD" w:rsidRPr="00AB0504">
        <w:rPr>
          <w:rFonts w:ascii="Times New Roman" w:hAnsi="Times New Roman"/>
          <w:color w:val="000000" w:themeColor="text1"/>
          <w:sz w:val="28"/>
          <w:szCs w:val="28"/>
          <w:lang w:eastAsia="ru-RU"/>
        </w:rPr>
        <w:t>решением Совета муниципального образования Тихорецкий район.</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4158FD" w:rsidRPr="00AB0504" w:rsidRDefault="004158FD" w:rsidP="000C3B62">
      <w:pPr>
        <w:autoSpaceDE w:val="0"/>
        <w:autoSpaceDN w:val="0"/>
        <w:adjustRightInd w:val="0"/>
        <w:spacing w:line="240" w:lineRule="auto"/>
        <w:ind w:firstLine="720"/>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Проведение общественных обсуждений или публичных слушаний по вопросам землепользования и застройки</w:t>
      </w:r>
    </w:p>
    <w:p w:rsidR="004158FD" w:rsidRDefault="004158FD" w:rsidP="004158FD">
      <w:pPr>
        <w:autoSpaceDE w:val="0"/>
        <w:autoSpaceDN w:val="0"/>
        <w:adjustRightInd w:val="0"/>
        <w:spacing w:line="240" w:lineRule="auto"/>
        <w:ind w:firstLine="720"/>
        <w:rPr>
          <w:rFonts w:ascii="Times New Roman" w:hAnsi="Times New Roman"/>
          <w:color w:val="000000" w:themeColor="text1"/>
          <w:sz w:val="28"/>
          <w:szCs w:val="28"/>
          <w:lang w:eastAsia="ru-RU"/>
        </w:rPr>
      </w:pPr>
    </w:p>
    <w:p w:rsidR="00F80E2E" w:rsidRPr="000C3B62" w:rsidRDefault="00FF6274" w:rsidP="00F80E2E">
      <w:pPr>
        <w:autoSpaceDE w:val="0"/>
        <w:autoSpaceDN w:val="0"/>
        <w:adjustRightInd w:val="0"/>
        <w:spacing w:line="240" w:lineRule="auto"/>
        <w:ind w:firstLine="720"/>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F80E2E">
        <w:rPr>
          <w:rFonts w:ascii="Times New Roman" w:hAnsi="Times New Roman"/>
          <w:color w:val="000000" w:themeColor="text1"/>
          <w:sz w:val="28"/>
          <w:szCs w:val="28"/>
        </w:rPr>
        <w:t>.</w:t>
      </w:r>
      <w:r w:rsidR="000C3B62">
        <w:rPr>
          <w:rFonts w:ascii="Times New Roman" w:hAnsi="Times New Roman"/>
          <w:color w:val="000000" w:themeColor="text1"/>
          <w:sz w:val="28"/>
          <w:szCs w:val="28"/>
        </w:rPr>
        <w:t>30. О</w:t>
      </w:r>
      <w:r w:rsidR="00F80E2E" w:rsidRPr="00AB0504">
        <w:rPr>
          <w:rFonts w:ascii="Times New Roman" w:hAnsi="Times New Roman"/>
          <w:iCs/>
          <w:color w:val="000000" w:themeColor="text1"/>
          <w:sz w:val="28"/>
          <w:szCs w:val="28"/>
        </w:rPr>
        <w:t>рганизаци</w:t>
      </w:r>
      <w:r w:rsidR="000C3B62">
        <w:rPr>
          <w:rFonts w:ascii="Times New Roman" w:hAnsi="Times New Roman"/>
          <w:iCs/>
          <w:color w:val="000000" w:themeColor="text1"/>
          <w:sz w:val="28"/>
          <w:szCs w:val="28"/>
        </w:rPr>
        <w:t>я</w:t>
      </w:r>
      <w:r w:rsidR="00F80E2E" w:rsidRPr="00AB0504">
        <w:rPr>
          <w:rFonts w:ascii="Times New Roman" w:hAnsi="Times New Roman"/>
          <w:iCs/>
          <w:color w:val="000000" w:themeColor="text1"/>
          <w:sz w:val="28"/>
          <w:szCs w:val="28"/>
        </w:rPr>
        <w:t xml:space="preserve"> и проведени</w:t>
      </w:r>
      <w:r w:rsidR="000C3B62">
        <w:rPr>
          <w:rFonts w:ascii="Times New Roman" w:hAnsi="Times New Roman"/>
          <w:iCs/>
          <w:color w:val="000000" w:themeColor="text1"/>
          <w:sz w:val="28"/>
          <w:szCs w:val="28"/>
        </w:rPr>
        <w:t>е</w:t>
      </w:r>
      <w:r w:rsidR="00F80E2E" w:rsidRPr="00AB0504">
        <w:rPr>
          <w:rFonts w:ascii="Times New Roman" w:hAnsi="Times New Roman"/>
          <w:iCs/>
          <w:color w:val="000000" w:themeColor="text1"/>
          <w:sz w:val="28"/>
          <w:szCs w:val="28"/>
        </w:rPr>
        <w:t xml:space="preserve"> общественных обсуждений или публичных слушаний </w:t>
      </w:r>
      <w:r w:rsidR="00F80E2E">
        <w:rPr>
          <w:rFonts w:ascii="Times New Roman" w:hAnsi="Times New Roman"/>
          <w:color w:val="000000" w:themeColor="text1"/>
          <w:sz w:val="28"/>
          <w:szCs w:val="28"/>
        </w:rPr>
        <w:t>по проектам</w:t>
      </w:r>
      <w:r w:rsidR="000C3B62">
        <w:rPr>
          <w:rFonts w:ascii="Times New Roman" w:hAnsi="Times New Roman"/>
          <w:color w:val="000000" w:themeColor="text1"/>
          <w:sz w:val="28"/>
          <w:szCs w:val="28"/>
        </w:rPr>
        <w:t xml:space="preserve"> осуществляется администрацией</w:t>
      </w:r>
      <w:r w:rsidR="00F80E2E">
        <w:rPr>
          <w:rFonts w:ascii="Times New Roman" w:hAnsi="Times New Roman"/>
          <w:color w:val="000000" w:themeColor="text1"/>
          <w:sz w:val="28"/>
          <w:szCs w:val="28"/>
        </w:rPr>
        <w:t xml:space="preserve"> </w:t>
      </w:r>
      <w:r w:rsidR="000C3B62">
        <w:rPr>
          <w:rFonts w:ascii="Times New Roman" w:hAnsi="Times New Roman"/>
          <w:color w:val="000000" w:themeColor="text1"/>
          <w:sz w:val="28"/>
          <w:szCs w:val="28"/>
        </w:rPr>
        <w:t xml:space="preserve">в соответствии с Порядком </w:t>
      </w:r>
      <w:r w:rsidR="000C3B62" w:rsidRPr="000C3B62">
        <w:rPr>
          <w:rFonts w:ascii="Times New Roman" w:hAnsi="Times New Roman"/>
          <w:iCs/>
          <w:sz w:val="28"/>
          <w:szCs w:val="28"/>
        </w:rPr>
        <w:t xml:space="preserve">организации и проведения общественных обсуждений или публичных слушаний </w:t>
      </w:r>
      <w:r w:rsidR="000C3B62" w:rsidRPr="000C3B62">
        <w:rPr>
          <w:rFonts w:ascii="Times New Roman" w:hAnsi="Times New Roman"/>
          <w:sz w:val="28"/>
          <w:szCs w:val="28"/>
        </w:rPr>
        <w:t xml:space="preserve">по </w:t>
      </w:r>
      <w:r w:rsidR="000C3B62" w:rsidRPr="000C3B62">
        <w:rPr>
          <w:rFonts w:ascii="Times New Roman" w:hAnsi="Times New Roman"/>
          <w:iCs/>
          <w:sz w:val="28"/>
          <w:szCs w:val="28"/>
        </w:rPr>
        <w:t>проектам 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муниципальном образовании Тихорецкий район</w:t>
      </w:r>
      <w:r w:rsidR="000C3B62">
        <w:rPr>
          <w:rFonts w:ascii="Times New Roman" w:hAnsi="Times New Roman"/>
          <w:iCs/>
          <w:sz w:val="28"/>
          <w:szCs w:val="28"/>
        </w:rPr>
        <w:t xml:space="preserve">, утвержденным решением Совета муниципального образования Тихорецкий район. </w:t>
      </w:r>
    </w:p>
    <w:p w:rsidR="004158FD" w:rsidRPr="00AB0504" w:rsidRDefault="004158FD" w:rsidP="004158FD">
      <w:pPr>
        <w:autoSpaceDE w:val="0"/>
        <w:autoSpaceDN w:val="0"/>
        <w:adjustRightInd w:val="0"/>
        <w:spacing w:line="240" w:lineRule="auto"/>
        <w:ind w:firstLine="720"/>
        <w:rPr>
          <w:rFonts w:ascii="Times New Roman" w:hAnsi="Times New Roman"/>
          <w:color w:val="000000" w:themeColor="text1"/>
          <w:sz w:val="28"/>
          <w:szCs w:val="28"/>
          <w:lang w:eastAsia="ru-RU"/>
        </w:rPr>
      </w:pPr>
    </w:p>
    <w:p w:rsidR="004158FD" w:rsidRPr="00AB0504" w:rsidRDefault="004158FD" w:rsidP="000C3B62">
      <w:pPr>
        <w:autoSpaceDE w:val="0"/>
        <w:autoSpaceDN w:val="0"/>
        <w:adjustRightInd w:val="0"/>
        <w:spacing w:line="240" w:lineRule="auto"/>
        <w:ind w:firstLine="720"/>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Внесение изменений в правила землепользования и застройки</w:t>
      </w:r>
    </w:p>
    <w:p w:rsidR="004158FD" w:rsidRPr="00AB0504" w:rsidRDefault="004158FD" w:rsidP="004B7E84">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4158FD" w:rsidRPr="00AB0504" w:rsidRDefault="00FF6274"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0C3B62">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w:t>
      </w:r>
      <w:r w:rsidR="0035200B">
        <w:rPr>
          <w:rFonts w:ascii="Times New Roman" w:hAnsi="Times New Roman"/>
          <w:color w:val="000000" w:themeColor="text1"/>
          <w:sz w:val="28"/>
          <w:szCs w:val="28"/>
          <w:lang w:eastAsia="ru-RU"/>
        </w:rPr>
        <w:t> </w:t>
      </w:r>
      <w:r w:rsidR="004158FD" w:rsidRPr="00AB0504">
        <w:rPr>
          <w:rFonts w:ascii="Times New Roman" w:hAnsi="Times New Roman"/>
          <w:color w:val="000000" w:themeColor="text1"/>
          <w:sz w:val="28"/>
          <w:szCs w:val="28"/>
          <w:lang w:eastAsia="ru-RU"/>
        </w:rPr>
        <w:t>Внесение изменений в настоящие Правила осуществляется в порядке</w:t>
      </w:r>
      <w:r w:rsidR="000C3B62">
        <w:rPr>
          <w:rFonts w:ascii="Times New Roman" w:hAnsi="Times New Roman"/>
          <w:color w:val="000000" w:themeColor="text1"/>
          <w:sz w:val="28"/>
          <w:szCs w:val="28"/>
          <w:lang w:eastAsia="ru-RU"/>
        </w:rPr>
        <w:t>,</w:t>
      </w:r>
      <w:r w:rsidR="004158FD" w:rsidRPr="00AB0504">
        <w:rPr>
          <w:rFonts w:ascii="Times New Roman" w:hAnsi="Times New Roman"/>
          <w:color w:val="000000" w:themeColor="text1"/>
          <w:sz w:val="28"/>
          <w:szCs w:val="28"/>
        </w:rPr>
        <w:t xml:space="preserve"> </w:t>
      </w:r>
      <w:r w:rsidR="004158FD" w:rsidRPr="00AB0504">
        <w:rPr>
          <w:rFonts w:ascii="Times New Roman" w:hAnsi="Times New Roman"/>
          <w:color w:val="000000" w:themeColor="text1"/>
          <w:sz w:val="28"/>
          <w:szCs w:val="28"/>
          <w:lang w:eastAsia="ru-RU"/>
        </w:rPr>
        <w:t>предусмотренн</w:t>
      </w:r>
      <w:r w:rsidR="000C3B62">
        <w:rPr>
          <w:rFonts w:ascii="Times New Roman" w:hAnsi="Times New Roman"/>
          <w:color w:val="000000" w:themeColor="text1"/>
          <w:sz w:val="28"/>
          <w:szCs w:val="28"/>
          <w:lang w:eastAsia="ru-RU"/>
        </w:rPr>
        <w:t>ом</w:t>
      </w:r>
      <w:r w:rsidR="004158FD" w:rsidRPr="00AB0504">
        <w:rPr>
          <w:rFonts w:ascii="Times New Roman" w:hAnsi="Times New Roman"/>
          <w:color w:val="000000" w:themeColor="text1"/>
          <w:sz w:val="28"/>
          <w:szCs w:val="28"/>
          <w:lang w:eastAsia="ru-RU"/>
        </w:rPr>
        <w:t xml:space="preserve"> статьями 31</w:t>
      </w:r>
      <w:r w:rsidR="0035200B">
        <w:rPr>
          <w:rFonts w:ascii="Times New Roman" w:hAnsi="Times New Roman"/>
          <w:color w:val="000000" w:themeColor="text1"/>
          <w:sz w:val="28"/>
          <w:szCs w:val="28"/>
          <w:lang w:eastAsia="ru-RU"/>
        </w:rPr>
        <w:t> </w:t>
      </w:r>
      <w:r w:rsidR="0035200B">
        <w:rPr>
          <w:rFonts w:ascii="Times New Roman" w:hAnsi="Times New Roman"/>
          <w:color w:val="000000" w:themeColor="text1"/>
          <w:sz w:val="28"/>
          <w:szCs w:val="28"/>
        </w:rPr>
        <w:t>– </w:t>
      </w:r>
      <w:r w:rsidR="004158FD" w:rsidRPr="00AB0504">
        <w:rPr>
          <w:rFonts w:ascii="Times New Roman" w:hAnsi="Times New Roman"/>
          <w:color w:val="000000" w:themeColor="text1"/>
          <w:sz w:val="28"/>
          <w:szCs w:val="28"/>
          <w:lang w:eastAsia="ru-RU"/>
        </w:rPr>
        <w:t>3</w:t>
      </w:r>
      <w:r w:rsidR="000C3B62">
        <w:rPr>
          <w:rFonts w:ascii="Times New Roman" w:hAnsi="Times New Roman"/>
          <w:color w:val="000000" w:themeColor="text1"/>
          <w:sz w:val="28"/>
          <w:szCs w:val="28"/>
          <w:lang w:eastAsia="ru-RU"/>
        </w:rPr>
        <w:t>2</w:t>
      </w:r>
      <w:r w:rsidR="004158FD" w:rsidRPr="00AB0504">
        <w:rPr>
          <w:rFonts w:ascii="Times New Roman" w:hAnsi="Times New Roman"/>
          <w:color w:val="000000" w:themeColor="text1"/>
          <w:sz w:val="28"/>
          <w:szCs w:val="28"/>
          <w:lang w:eastAsia="ru-RU"/>
        </w:rPr>
        <w:t xml:space="preserve"> Градостроительно</w:t>
      </w:r>
      <w:r w:rsidR="000C3B62">
        <w:rPr>
          <w:rFonts w:ascii="Times New Roman" w:hAnsi="Times New Roman"/>
          <w:color w:val="000000" w:themeColor="text1"/>
          <w:sz w:val="28"/>
          <w:szCs w:val="28"/>
          <w:lang w:eastAsia="ru-RU"/>
        </w:rPr>
        <w:t>го кодекса Российской Федерации, с учетом особенностей, установленных статьей 33 Градостроительного кодекса Российской Федерации.</w:t>
      </w:r>
    </w:p>
    <w:p w:rsidR="004158FD" w:rsidRPr="00AB0504" w:rsidRDefault="000C3B62"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Согласно части 2 статьи 33 Градостроительного кодекса Российской Федерации о</w:t>
      </w:r>
      <w:r w:rsidR="004158FD" w:rsidRPr="00AB0504">
        <w:rPr>
          <w:rFonts w:ascii="Times New Roman" w:hAnsi="Times New Roman"/>
          <w:color w:val="000000" w:themeColor="text1"/>
          <w:sz w:val="28"/>
          <w:szCs w:val="28"/>
          <w:lang w:eastAsia="ru-RU"/>
        </w:rPr>
        <w:t>снованиями для внесения изменений в настоящие Правила являются:</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44" w:name="sub_33021"/>
      <w:r w:rsidRPr="00AB0504">
        <w:rPr>
          <w:rFonts w:ascii="Times New Roman" w:hAnsi="Times New Roman"/>
          <w:color w:val="000000" w:themeColor="text1"/>
          <w:sz w:val="28"/>
          <w:szCs w:val="28"/>
          <w:lang w:eastAsia="ru-RU"/>
        </w:rPr>
        <w:t>несоответствие Правил генеральному плану поселения, схеме территориального планирования муниципального образования Тихорецкий район, возникшее в результате внесения в такие генеральные планы или схему изменений;</w:t>
      </w:r>
    </w:p>
    <w:bookmarkEnd w:id="44"/>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lastRenderedPageBreak/>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B0504">
        <w:rPr>
          <w:rFonts w:ascii="Times New Roman" w:hAnsi="Times New Roman"/>
          <w:color w:val="000000" w:themeColor="text1"/>
          <w:sz w:val="28"/>
          <w:szCs w:val="28"/>
          <w:lang w:eastAsia="ru-RU"/>
        </w:rPr>
        <w:t>приаэродромной</w:t>
      </w:r>
      <w:proofErr w:type="spellEnd"/>
      <w:r w:rsidRPr="00AB0504">
        <w:rPr>
          <w:rFonts w:ascii="Times New Roman" w:hAnsi="Times New Roman"/>
          <w:color w:val="000000" w:themeColor="text1"/>
          <w:sz w:val="28"/>
          <w:szCs w:val="28"/>
          <w:lang w:eastAsia="ru-RU"/>
        </w:rPr>
        <w:t xml:space="preserve"> территории, которые допущены в правилах землепользования</w:t>
      </w:r>
      <w:bookmarkStart w:id="45" w:name="sub_33022"/>
      <w:r w:rsidRPr="00AB0504">
        <w:rPr>
          <w:rFonts w:ascii="Times New Roman" w:hAnsi="Times New Roman"/>
          <w:color w:val="000000" w:themeColor="text1"/>
          <w:sz w:val="28"/>
          <w:szCs w:val="28"/>
          <w:lang w:eastAsia="ru-RU"/>
        </w:rPr>
        <w:t xml:space="preserve"> и застройки поселения;</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поступление предложений об изменении границ </w:t>
      </w:r>
      <w:hyperlink w:anchor="sub_107" w:history="1">
        <w:r w:rsidRPr="00AB0504">
          <w:rPr>
            <w:rFonts w:ascii="Times New Roman" w:hAnsi="Times New Roman"/>
            <w:color w:val="000000" w:themeColor="text1"/>
            <w:sz w:val="28"/>
            <w:szCs w:val="28"/>
            <w:lang w:eastAsia="ru-RU"/>
          </w:rPr>
          <w:t>территориальных зон</w:t>
        </w:r>
      </w:hyperlink>
      <w:r w:rsidRPr="00AB0504">
        <w:rPr>
          <w:rFonts w:ascii="Times New Roman" w:hAnsi="Times New Roman"/>
          <w:color w:val="000000" w:themeColor="text1"/>
          <w:sz w:val="28"/>
          <w:szCs w:val="28"/>
          <w:lang w:eastAsia="ru-RU"/>
        </w:rPr>
        <w:t>, изменении градостроительных регламентов;</w:t>
      </w:r>
    </w:p>
    <w:bookmarkEnd w:id="45"/>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970C1" w:rsidRPr="00AB0504" w:rsidRDefault="002970C1" w:rsidP="00057DBC">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4158FD" w:rsidRPr="00AB0504" w:rsidRDefault="004158FD" w:rsidP="000C3B62">
      <w:pPr>
        <w:autoSpaceDE w:val="0"/>
        <w:autoSpaceDN w:val="0"/>
        <w:adjustRightInd w:val="0"/>
        <w:spacing w:line="240" w:lineRule="auto"/>
        <w:ind w:firstLine="720"/>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Регулирование иных вопросов землепользования и застройки</w:t>
      </w:r>
    </w:p>
    <w:p w:rsidR="004158FD" w:rsidRPr="00AB0504" w:rsidRDefault="004158FD" w:rsidP="004158FD">
      <w:pPr>
        <w:autoSpaceDE w:val="0"/>
        <w:autoSpaceDN w:val="0"/>
        <w:adjustRightInd w:val="0"/>
        <w:spacing w:line="240" w:lineRule="auto"/>
        <w:ind w:firstLine="720"/>
        <w:rPr>
          <w:rFonts w:ascii="Times New Roman" w:hAnsi="Times New Roman"/>
          <w:color w:val="000000" w:themeColor="text1"/>
          <w:sz w:val="28"/>
          <w:szCs w:val="28"/>
          <w:lang w:eastAsia="ru-RU"/>
        </w:rPr>
      </w:pPr>
    </w:p>
    <w:p w:rsidR="004158FD" w:rsidRPr="00AB0504" w:rsidRDefault="00FF6274" w:rsidP="000C3B62">
      <w:pPr>
        <w:pStyle w:val="ab"/>
        <w:ind w:firstLine="708"/>
        <w:jc w:val="both"/>
        <w:rPr>
          <w:rFonts w:ascii="Times New Roman" w:hAnsi="Times New Roman"/>
          <w:color w:val="000000" w:themeColor="text1"/>
          <w:sz w:val="28"/>
          <w:szCs w:val="28"/>
        </w:rPr>
      </w:pPr>
      <w:r w:rsidRPr="00FF6274">
        <w:rPr>
          <w:rFonts w:ascii="Times New Roman" w:hAnsi="Times New Roman"/>
          <w:color w:val="000000" w:themeColor="text1"/>
          <w:spacing w:val="-7"/>
          <w:sz w:val="28"/>
          <w:szCs w:val="28"/>
        </w:rPr>
        <w:t>2</w:t>
      </w:r>
      <w:r>
        <w:rPr>
          <w:rFonts w:ascii="Times New Roman" w:hAnsi="Times New Roman"/>
          <w:color w:val="000000" w:themeColor="text1"/>
          <w:spacing w:val="-7"/>
          <w:sz w:val="28"/>
          <w:szCs w:val="28"/>
        </w:rPr>
        <w:t>.</w:t>
      </w:r>
      <w:r w:rsidR="000C3B62">
        <w:rPr>
          <w:rFonts w:ascii="Times New Roman" w:hAnsi="Times New Roman"/>
          <w:color w:val="000000" w:themeColor="text1"/>
          <w:spacing w:val="-7"/>
          <w:sz w:val="28"/>
          <w:szCs w:val="28"/>
        </w:rPr>
        <w:t>32.</w:t>
      </w:r>
      <w:r w:rsidR="00F80E2E">
        <w:rPr>
          <w:rFonts w:ascii="Times New Roman" w:hAnsi="Times New Roman"/>
          <w:color w:val="000000" w:themeColor="text1"/>
          <w:sz w:val="28"/>
          <w:szCs w:val="28"/>
        </w:rPr>
        <w:t xml:space="preserve"> </w:t>
      </w:r>
      <w:r w:rsidR="004158FD" w:rsidRPr="00AB0504">
        <w:rPr>
          <w:rFonts w:ascii="Times New Roman" w:hAnsi="Times New Roman"/>
          <w:color w:val="000000" w:themeColor="text1"/>
          <w:sz w:val="28"/>
          <w:szCs w:val="28"/>
        </w:rPr>
        <w:t>Принятые до введения в действие настоящих Правил нормативные правовые акты, регулирующие отношения по землепользованию и застройке на территории поселения, применяются в части, не противоречащей настоящим Правилам.</w:t>
      </w:r>
    </w:p>
    <w:p w:rsidR="004158FD" w:rsidRPr="00AB0504" w:rsidRDefault="00FF6274" w:rsidP="004158FD">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0C3B62">
        <w:rPr>
          <w:rFonts w:ascii="Times New Roman" w:hAnsi="Times New Roman"/>
          <w:color w:val="000000" w:themeColor="text1"/>
          <w:sz w:val="28"/>
          <w:szCs w:val="28"/>
        </w:rPr>
        <w:t>33</w:t>
      </w:r>
      <w:r>
        <w:rPr>
          <w:rFonts w:ascii="Times New Roman" w:hAnsi="Times New Roman"/>
          <w:color w:val="000000" w:themeColor="text1"/>
          <w:sz w:val="28"/>
          <w:szCs w:val="28"/>
        </w:rPr>
        <w:t>.</w:t>
      </w:r>
      <w:r w:rsidR="0035200B">
        <w:rPr>
          <w:rFonts w:ascii="Times New Roman" w:hAnsi="Times New Roman"/>
          <w:color w:val="000000" w:themeColor="text1"/>
          <w:sz w:val="28"/>
          <w:szCs w:val="28"/>
        </w:rPr>
        <w:t> </w:t>
      </w:r>
      <w:r w:rsidR="004158FD" w:rsidRPr="00AB0504">
        <w:rPr>
          <w:rFonts w:ascii="Times New Roman" w:hAnsi="Times New Roman"/>
          <w:color w:val="000000" w:themeColor="text1"/>
          <w:sz w:val="28"/>
          <w:szCs w:val="28"/>
        </w:rPr>
        <w:t>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и срок действия которых не истек, являются действительными.</w:t>
      </w:r>
    </w:p>
    <w:p w:rsidR="004158FD" w:rsidRPr="00AB0504" w:rsidRDefault="00FF6274" w:rsidP="004158FD">
      <w:pPr>
        <w:pStyle w:val="ab"/>
        <w:ind w:firstLine="709"/>
        <w:jc w:val="both"/>
        <w:rPr>
          <w:rFonts w:ascii="Times New Roman" w:hAnsi="Times New Roman"/>
          <w:color w:val="000000" w:themeColor="text1"/>
          <w:sz w:val="28"/>
          <w:szCs w:val="28"/>
        </w:rPr>
      </w:pPr>
      <w:r w:rsidRPr="00FF6274">
        <w:rPr>
          <w:rFonts w:ascii="Times New Roman" w:hAnsi="Times New Roman"/>
          <w:color w:val="000000" w:themeColor="text1"/>
          <w:sz w:val="28"/>
          <w:szCs w:val="28"/>
        </w:rPr>
        <w:t>2.</w:t>
      </w:r>
      <w:r w:rsidR="000C3B62">
        <w:rPr>
          <w:rFonts w:ascii="Times New Roman" w:hAnsi="Times New Roman"/>
          <w:color w:val="000000" w:themeColor="text1"/>
          <w:sz w:val="28"/>
          <w:szCs w:val="28"/>
        </w:rPr>
        <w:t>34</w:t>
      </w:r>
      <w:r w:rsidR="00F80E2E" w:rsidRPr="00FF6274">
        <w:rPr>
          <w:rFonts w:ascii="Times New Roman" w:hAnsi="Times New Roman"/>
          <w:color w:val="000000" w:themeColor="text1"/>
          <w:sz w:val="28"/>
          <w:szCs w:val="28"/>
        </w:rPr>
        <w:t>.</w:t>
      </w:r>
      <w:r w:rsidR="00F80E2E">
        <w:rPr>
          <w:rFonts w:ascii="Times New Roman" w:hAnsi="Times New Roman"/>
          <w:color w:val="000000" w:themeColor="text1"/>
          <w:sz w:val="28"/>
          <w:szCs w:val="28"/>
        </w:rPr>
        <w:t xml:space="preserve"> </w:t>
      </w:r>
      <w:r w:rsidR="004158FD" w:rsidRPr="00AB0504">
        <w:rPr>
          <w:rFonts w:ascii="Times New Roman" w:hAnsi="Times New Roman"/>
          <w:color w:val="000000" w:themeColor="text1"/>
          <w:sz w:val="28"/>
          <w:szCs w:val="28"/>
        </w:rPr>
        <w:t>Объекты недвижимости, существовавшие на законных основаниях до дня вступления в силу настоящих Правил, являются несоответствующими настоящим Правилам в случаях, когда эти объекты:</w:t>
      </w:r>
    </w:p>
    <w:p w:rsidR="004158FD" w:rsidRPr="00AB0504" w:rsidRDefault="004158FD" w:rsidP="004158FD">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имеют вид, виды разрешенного использования, не предусмотренные градостроительным регламентом как разрешенные для соответствующих территориальных зон;</w:t>
      </w:r>
    </w:p>
    <w:p w:rsidR="004158FD" w:rsidRPr="00AB0504" w:rsidRDefault="004158FD" w:rsidP="004158FD">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расположены в границах зон с особыми условиями использования территории, в пределах которых не допускается размещение (строительство) соответствующих объектов; </w:t>
      </w:r>
    </w:p>
    <w:p w:rsidR="004158FD" w:rsidRPr="00AB0504" w:rsidRDefault="004158FD" w:rsidP="004158FD">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имеют параметры разрешенного строительства, не соответствующие градостроительным регламентам для соответствующих территориальных зон.</w:t>
      </w:r>
    </w:p>
    <w:p w:rsidR="00290024" w:rsidRPr="00290024" w:rsidRDefault="00FF6274" w:rsidP="00290024">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2.</w:t>
      </w:r>
      <w:r w:rsidR="000C3B62">
        <w:rPr>
          <w:rFonts w:ascii="Times New Roman" w:hAnsi="Times New Roman"/>
          <w:color w:val="000000" w:themeColor="text1"/>
          <w:sz w:val="28"/>
          <w:szCs w:val="28"/>
        </w:rPr>
        <w:t>35</w:t>
      </w:r>
      <w:r>
        <w:rPr>
          <w:rFonts w:ascii="Times New Roman" w:hAnsi="Times New Roman"/>
          <w:color w:val="000000" w:themeColor="text1"/>
          <w:sz w:val="28"/>
          <w:szCs w:val="28"/>
        </w:rPr>
        <w:t>.</w:t>
      </w:r>
      <w:r w:rsidR="000C3B62">
        <w:rPr>
          <w:rFonts w:ascii="Times New Roman" w:hAnsi="Times New Roman"/>
          <w:color w:val="000000" w:themeColor="text1"/>
          <w:sz w:val="28"/>
          <w:szCs w:val="28"/>
        </w:rPr>
        <w:t> </w:t>
      </w:r>
      <w:r w:rsidR="00290024">
        <w:rPr>
          <w:rFonts w:ascii="Times New Roman" w:hAnsi="Times New Roman"/>
          <w:color w:val="000000" w:themeColor="text1"/>
          <w:sz w:val="28"/>
          <w:szCs w:val="28"/>
        </w:rPr>
        <w:t>В соответствие с частью 8 статьи 37 Градостроительного кодекса Российской Федерации з</w:t>
      </w:r>
      <w:r w:rsidR="00290024" w:rsidRPr="00290024">
        <w:rPr>
          <w:rFonts w:ascii="Times New Roman" w:hAnsi="Times New Roman"/>
          <w:color w:val="000000" w:themeColor="text1"/>
          <w:sz w:val="28"/>
          <w:szCs w:val="28"/>
          <w:lang w:eastAsia="ru-RU"/>
        </w:rPr>
        <w:t xml:space="preserve">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history="1">
        <w:r w:rsidR="00290024" w:rsidRPr="00290024">
          <w:rPr>
            <w:rFonts w:ascii="Times New Roman" w:hAnsi="Times New Roman"/>
            <w:color w:val="000000" w:themeColor="text1"/>
            <w:sz w:val="28"/>
            <w:szCs w:val="28"/>
            <w:lang w:eastAsia="ru-RU"/>
          </w:rPr>
          <w:t>градостроительным регламентом</w:t>
        </w:r>
      </w:hyperlink>
      <w:r w:rsidR="00290024" w:rsidRPr="00290024">
        <w:rPr>
          <w:rFonts w:ascii="Times New Roman" w:hAnsi="Times New Roman"/>
          <w:color w:val="000000" w:themeColor="text1"/>
          <w:sz w:val="28"/>
          <w:szCs w:val="28"/>
          <w:lang w:eastAsia="ru-RU"/>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90024" w:rsidRPr="00290024" w:rsidRDefault="00290024" w:rsidP="00290024">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46" w:name="sub_3609"/>
      <w:r>
        <w:rPr>
          <w:rFonts w:ascii="Times New Roman" w:hAnsi="Times New Roman"/>
          <w:color w:val="000000" w:themeColor="text1"/>
          <w:sz w:val="28"/>
          <w:szCs w:val="28"/>
          <w:lang w:eastAsia="ru-RU"/>
        </w:rPr>
        <w:t>В соответстви</w:t>
      </w:r>
      <w:r w:rsidR="0035200B">
        <w:rPr>
          <w:rFonts w:ascii="Times New Roman" w:hAnsi="Times New Roman"/>
          <w:color w:val="000000" w:themeColor="text1"/>
          <w:sz w:val="28"/>
          <w:szCs w:val="28"/>
          <w:lang w:eastAsia="ru-RU"/>
        </w:rPr>
        <w:t>и</w:t>
      </w:r>
      <w:r>
        <w:rPr>
          <w:rFonts w:ascii="Times New Roman" w:hAnsi="Times New Roman"/>
          <w:color w:val="000000" w:themeColor="text1"/>
          <w:sz w:val="28"/>
          <w:szCs w:val="28"/>
          <w:lang w:eastAsia="ru-RU"/>
        </w:rPr>
        <w:t xml:space="preserve"> с частью 9 </w:t>
      </w:r>
      <w:r>
        <w:rPr>
          <w:rFonts w:ascii="Times New Roman" w:hAnsi="Times New Roman"/>
          <w:color w:val="000000" w:themeColor="text1"/>
          <w:sz w:val="28"/>
          <w:szCs w:val="28"/>
        </w:rPr>
        <w:t>статьи 37 Градостроительного кодекса Российской Федерации</w:t>
      </w:r>
      <w:r w:rsidRPr="00290024">
        <w:rPr>
          <w:rFonts w:ascii="Times New Roman" w:hAnsi="Times New Roman"/>
          <w:color w:val="000000" w:themeColor="text1"/>
          <w:sz w:val="28"/>
          <w:szCs w:val="28"/>
          <w:lang w:eastAsia="ru-RU"/>
        </w:rPr>
        <w:t xml:space="preserve"> </w:t>
      </w:r>
      <w:hyperlink w:anchor="sub_1014" w:history="1">
        <w:r>
          <w:rPr>
            <w:rFonts w:ascii="Times New Roman" w:hAnsi="Times New Roman"/>
            <w:color w:val="000000" w:themeColor="text1"/>
            <w:sz w:val="28"/>
            <w:szCs w:val="28"/>
            <w:lang w:eastAsia="ru-RU"/>
          </w:rPr>
          <w:t>реконструкция</w:t>
        </w:r>
      </w:hyperlink>
      <w:r w:rsidRPr="00290024">
        <w:rPr>
          <w:rFonts w:ascii="Times New Roman" w:hAnsi="Times New Roman"/>
          <w:color w:val="000000" w:themeColor="text1"/>
          <w:sz w:val="28"/>
          <w:szCs w:val="28"/>
          <w:lang w:eastAsia="ru-RU"/>
        </w:rPr>
        <w:t xml:space="preserve">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w:anchor="sub_37" w:history="1">
        <w:r w:rsidRPr="00290024">
          <w:rPr>
            <w:rFonts w:ascii="Times New Roman" w:hAnsi="Times New Roman"/>
            <w:color w:val="000000" w:themeColor="text1"/>
            <w:sz w:val="28"/>
            <w:szCs w:val="28"/>
            <w:lang w:eastAsia="ru-RU"/>
          </w:rPr>
          <w:t>видов</w:t>
        </w:r>
      </w:hyperlink>
      <w:r w:rsidRPr="00290024">
        <w:rPr>
          <w:rFonts w:ascii="Times New Roman" w:hAnsi="Times New Roman"/>
          <w:color w:val="000000" w:themeColor="text1"/>
          <w:sz w:val="28"/>
          <w:szCs w:val="28"/>
          <w:lang w:eastAsia="ru-RU"/>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bookmarkEnd w:id="46"/>
    <w:p w:rsidR="00290024" w:rsidRPr="00AB0504" w:rsidRDefault="00290024" w:rsidP="00290024">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290024">
        <w:rPr>
          <w:rFonts w:ascii="Times New Roman" w:hAnsi="Times New Roman"/>
          <w:color w:val="000000" w:themeColor="text1"/>
          <w:sz w:val="28"/>
          <w:szCs w:val="28"/>
          <w:lang w:eastAsia="ru-RU"/>
        </w:rPr>
        <w:t>В случае, если использование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34078" w:rsidRDefault="00F80E2E" w:rsidP="00CE447A">
      <w:pPr>
        <w:pStyle w:val="ab"/>
        <w:ind w:firstLine="709"/>
        <w:jc w:val="both"/>
        <w:rPr>
          <w:rFonts w:ascii="Times New Roman" w:hAnsi="Times New Roman"/>
          <w:color w:val="000000" w:themeColor="text1"/>
          <w:kern w:val="32"/>
          <w:sz w:val="28"/>
          <w:szCs w:val="28"/>
          <w:lang w:eastAsia="ar-SA"/>
        </w:rPr>
      </w:pPr>
      <w:r>
        <w:rPr>
          <w:rFonts w:ascii="Times New Roman" w:hAnsi="Times New Roman"/>
          <w:color w:val="000000" w:themeColor="text1"/>
          <w:sz w:val="28"/>
          <w:szCs w:val="28"/>
        </w:rPr>
        <w:t xml:space="preserve"> </w:t>
      </w:r>
      <w:bookmarkEnd w:id="5"/>
      <w:bookmarkEnd w:id="6"/>
      <w:bookmarkEnd w:id="37"/>
      <w:bookmarkEnd w:id="42"/>
      <w:bookmarkEnd w:id="43"/>
      <w:r w:rsidR="000C3B62">
        <w:rPr>
          <w:rFonts w:ascii="Times New Roman" w:hAnsi="Times New Roman"/>
          <w:color w:val="000000" w:themeColor="text1"/>
          <w:sz w:val="28"/>
          <w:szCs w:val="28"/>
        </w:rPr>
        <w:t>2.36. </w:t>
      </w:r>
      <w:r w:rsidR="00CE447A">
        <w:rPr>
          <w:rFonts w:ascii="Times New Roman" w:hAnsi="Times New Roman"/>
          <w:color w:val="000000" w:themeColor="text1"/>
          <w:sz w:val="28"/>
          <w:szCs w:val="28"/>
        </w:rPr>
        <w:t>В</w:t>
      </w:r>
      <w:r w:rsidR="00520036">
        <w:rPr>
          <w:rFonts w:ascii="Times New Roman" w:hAnsi="Times New Roman"/>
          <w:color w:val="000000" w:themeColor="text1"/>
          <w:sz w:val="28"/>
          <w:szCs w:val="28"/>
          <w:lang w:eastAsia="ru-RU"/>
        </w:rPr>
        <w:t xml:space="preserve"> соответстви</w:t>
      </w:r>
      <w:r w:rsidR="0035200B">
        <w:rPr>
          <w:rFonts w:ascii="Times New Roman" w:hAnsi="Times New Roman"/>
          <w:color w:val="000000" w:themeColor="text1"/>
          <w:sz w:val="28"/>
          <w:szCs w:val="28"/>
          <w:lang w:eastAsia="ru-RU"/>
        </w:rPr>
        <w:t>и</w:t>
      </w:r>
      <w:r w:rsidR="00520036">
        <w:rPr>
          <w:rFonts w:ascii="Times New Roman" w:hAnsi="Times New Roman"/>
          <w:color w:val="000000" w:themeColor="text1"/>
          <w:sz w:val="28"/>
          <w:szCs w:val="28"/>
          <w:lang w:eastAsia="ru-RU"/>
        </w:rPr>
        <w:t xml:space="preserve"> с частью 7 статьи 36 Градостроительного кодекса Российской Федерации и</w:t>
      </w:r>
      <w:r w:rsidR="000E626F" w:rsidRPr="00520036">
        <w:rPr>
          <w:rFonts w:ascii="Times New Roman" w:hAnsi="Times New Roman"/>
          <w:color w:val="000000" w:themeColor="text1"/>
          <w:sz w:val="28"/>
          <w:szCs w:val="28"/>
          <w:lang w:eastAsia="ru-RU"/>
        </w:rPr>
        <w:t>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r w:rsidR="000E626F" w:rsidRPr="00AB0504">
        <w:rPr>
          <w:rFonts w:ascii="Times New Roman" w:hAnsi="Times New Roman"/>
          <w:color w:val="000000" w:themeColor="text1"/>
          <w:sz w:val="28"/>
          <w:szCs w:val="28"/>
          <w:lang w:eastAsia="ru-RU"/>
        </w:rPr>
        <w:t xml:space="preserve"> </w:t>
      </w:r>
    </w:p>
    <w:p w:rsidR="00534078" w:rsidRDefault="00534078"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4158FD" w:rsidRPr="00CE447A" w:rsidRDefault="00CE447A" w:rsidP="00A00AC0">
      <w:pPr>
        <w:pStyle w:val="ab"/>
        <w:tabs>
          <w:tab w:val="left" w:pos="709"/>
        </w:tabs>
        <w:jc w:val="center"/>
        <w:rPr>
          <w:rFonts w:ascii="Times New Roman" w:hAnsi="Times New Roman"/>
          <w:color w:val="000000" w:themeColor="text1"/>
          <w:kern w:val="32"/>
          <w:sz w:val="28"/>
          <w:szCs w:val="28"/>
          <w:lang w:eastAsia="ar-SA"/>
        </w:rPr>
      </w:pPr>
      <w:r>
        <w:rPr>
          <w:rFonts w:ascii="Times New Roman" w:hAnsi="Times New Roman"/>
          <w:color w:val="000000" w:themeColor="text1"/>
          <w:kern w:val="32"/>
          <w:sz w:val="28"/>
          <w:szCs w:val="28"/>
          <w:lang w:eastAsia="ar-SA"/>
        </w:rPr>
        <w:t>Раздел 3. Карта градо</w:t>
      </w:r>
      <w:r w:rsidR="00E06F5A">
        <w:rPr>
          <w:rFonts w:ascii="Times New Roman" w:hAnsi="Times New Roman"/>
          <w:color w:val="000000" w:themeColor="text1"/>
          <w:kern w:val="32"/>
          <w:sz w:val="28"/>
          <w:szCs w:val="28"/>
          <w:lang w:eastAsia="ar-SA"/>
        </w:rPr>
        <w:t>ст</w:t>
      </w:r>
      <w:r>
        <w:rPr>
          <w:rFonts w:ascii="Times New Roman" w:hAnsi="Times New Roman"/>
          <w:color w:val="000000" w:themeColor="text1"/>
          <w:kern w:val="32"/>
          <w:sz w:val="28"/>
          <w:szCs w:val="28"/>
          <w:lang w:eastAsia="ar-SA"/>
        </w:rPr>
        <w:t>роительного зонирования поселения</w:t>
      </w:r>
    </w:p>
    <w:p w:rsidR="00520036" w:rsidRPr="00AB0504" w:rsidRDefault="00520036" w:rsidP="004158FD">
      <w:pPr>
        <w:pStyle w:val="ab"/>
        <w:tabs>
          <w:tab w:val="left" w:pos="709"/>
        </w:tabs>
        <w:jc w:val="center"/>
        <w:rPr>
          <w:rFonts w:ascii="Times New Roman" w:hAnsi="Times New Roman"/>
          <w:color w:val="000000" w:themeColor="text1"/>
          <w:kern w:val="32"/>
          <w:sz w:val="28"/>
          <w:szCs w:val="28"/>
          <w:lang w:eastAsia="ar-SA"/>
        </w:rPr>
      </w:pPr>
    </w:p>
    <w:p w:rsidR="005215C0" w:rsidRPr="00AB0504" w:rsidRDefault="0046707B" w:rsidP="005215C0">
      <w:pPr>
        <w:pStyle w:val="ab"/>
        <w:jc w:val="both"/>
        <w:rPr>
          <w:rFonts w:ascii="Times New Roman" w:hAnsi="Times New Roman"/>
          <w:color w:val="000000" w:themeColor="text1"/>
          <w:sz w:val="28"/>
          <w:szCs w:val="28"/>
        </w:rPr>
      </w:pPr>
      <w:r w:rsidRPr="001626D1">
        <w:rPr>
          <w:rFonts w:ascii="Times New Roman" w:hAnsi="Times New Roman"/>
          <w:noProof/>
          <w:sz w:val="28"/>
          <w:szCs w:val="28"/>
          <w:lang w:eastAsia="ru-RU"/>
        </w:rPr>
        <w:drawing>
          <wp:inline distT="0" distB="0" distL="0" distR="0" wp14:anchorId="4A4829A7" wp14:editId="4D72BF70">
            <wp:extent cx="6120130" cy="3583305"/>
            <wp:effectExtent l="0" t="0" r="0" b="0"/>
            <wp:docPr id="2" name="Рисунок 2" descr="пзз Отрадненское С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зз Отрадненское СП"/>
                    <pic:cNvPicPr>
                      <a:picLocks noChangeAspect="1" noChangeArrowheads="1"/>
                    </pic:cNvPicPr>
                  </pic:nvPicPr>
                  <pic:blipFill>
                    <a:blip r:embed="rId15">
                      <a:extLst>
                        <a:ext uri="{28A0092B-C50C-407E-A947-70E740481C1C}">
                          <a14:useLocalDpi xmlns:a14="http://schemas.microsoft.com/office/drawing/2010/main" val="0"/>
                        </a:ext>
                      </a:extLst>
                    </a:blip>
                    <a:srcRect l="6761" t="8888" r="6905" b="32574"/>
                    <a:stretch>
                      <a:fillRect/>
                    </a:stretch>
                  </pic:blipFill>
                  <pic:spPr bwMode="auto">
                    <a:xfrm>
                      <a:off x="0" y="0"/>
                      <a:ext cx="6120130" cy="3583305"/>
                    </a:xfrm>
                    <a:prstGeom prst="rect">
                      <a:avLst/>
                    </a:prstGeom>
                    <a:noFill/>
                    <a:ln>
                      <a:noFill/>
                    </a:ln>
                  </pic:spPr>
                </pic:pic>
              </a:graphicData>
            </a:graphic>
          </wp:inline>
        </w:drawing>
      </w:r>
    </w:p>
    <w:p w:rsidR="005215C0" w:rsidRPr="00AB0504" w:rsidRDefault="005215C0" w:rsidP="005215C0">
      <w:pPr>
        <w:pStyle w:val="ab"/>
        <w:jc w:val="both"/>
        <w:rPr>
          <w:rFonts w:ascii="Times New Roman" w:hAnsi="Times New Roman"/>
          <w:color w:val="000000" w:themeColor="text1"/>
          <w:sz w:val="28"/>
          <w:szCs w:val="28"/>
        </w:rPr>
      </w:pPr>
    </w:p>
    <w:p w:rsidR="005215C0" w:rsidRPr="00AB0504" w:rsidRDefault="005215C0" w:rsidP="005215C0">
      <w:pPr>
        <w:pStyle w:val="ab"/>
        <w:jc w:val="both"/>
        <w:rPr>
          <w:rFonts w:ascii="Times New Roman" w:hAnsi="Times New Roman"/>
          <w:color w:val="000000" w:themeColor="text1"/>
          <w:sz w:val="28"/>
          <w:szCs w:val="28"/>
        </w:rPr>
      </w:pPr>
    </w:p>
    <w:p w:rsidR="005215C0" w:rsidRPr="00AB0504" w:rsidRDefault="005215C0" w:rsidP="005215C0">
      <w:pPr>
        <w:pStyle w:val="ab"/>
        <w:jc w:val="both"/>
        <w:rPr>
          <w:rFonts w:ascii="Times New Roman" w:hAnsi="Times New Roman"/>
          <w:color w:val="000000" w:themeColor="text1"/>
          <w:sz w:val="28"/>
          <w:szCs w:val="28"/>
        </w:rPr>
      </w:pPr>
    </w:p>
    <w:p w:rsidR="005215C0" w:rsidRPr="00AB0504" w:rsidRDefault="005215C0" w:rsidP="005215C0">
      <w:pPr>
        <w:pStyle w:val="ab"/>
        <w:jc w:val="both"/>
        <w:rPr>
          <w:rFonts w:ascii="Times New Roman" w:hAnsi="Times New Roman"/>
          <w:color w:val="000000" w:themeColor="text1"/>
          <w:sz w:val="28"/>
          <w:szCs w:val="28"/>
        </w:rPr>
      </w:pPr>
    </w:p>
    <w:p w:rsidR="005215C0" w:rsidRPr="00AB0504" w:rsidRDefault="005215C0" w:rsidP="005215C0">
      <w:pPr>
        <w:pStyle w:val="ab"/>
        <w:jc w:val="both"/>
        <w:rPr>
          <w:rFonts w:ascii="Times New Roman" w:hAnsi="Times New Roman"/>
          <w:color w:val="000000" w:themeColor="text1"/>
          <w:sz w:val="28"/>
          <w:szCs w:val="28"/>
        </w:rPr>
      </w:pPr>
    </w:p>
    <w:p w:rsidR="008D0EBB" w:rsidRPr="00AB0504" w:rsidRDefault="008D0EBB" w:rsidP="005215C0">
      <w:pPr>
        <w:spacing w:line="240" w:lineRule="auto"/>
        <w:jc w:val="both"/>
        <w:rPr>
          <w:rFonts w:ascii="Times New Roman" w:hAnsi="Times New Roman"/>
          <w:color w:val="000000" w:themeColor="text1"/>
          <w:sz w:val="28"/>
          <w:szCs w:val="28"/>
        </w:rPr>
      </w:pPr>
    </w:p>
    <w:p w:rsidR="008D0EBB" w:rsidRPr="00AB0504" w:rsidRDefault="008D0EBB" w:rsidP="008D0EBB">
      <w:pPr>
        <w:spacing w:line="240" w:lineRule="auto"/>
        <w:jc w:val="both"/>
        <w:rPr>
          <w:rFonts w:ascii="Times New Roman" w:hAnsi="Times New Roman"/>
          <w:color w:val="000000" w:themeColor="text1"/>
          <w:sz w:val="28"/>
          <w:szCs w:val="28"/>
        </w:rPr>
      </w:pPr>
    </w:p>
    <w:p w:rsidR="008D0EBB" w:rsidRPr="00AB0504" w:rsidRDefault="008D0EBB" w:rsidP="008D0EBB">
      <w:pPr>
        <w:spacing w:line="240" w:lineRule="auto"/>
        <w:jc w:val="both"/>
        <w:rPr>
          <w:rFonts w:ascii="Times New Roman" w:hAnsi="Times New Roman"/>
          <w:color w:val="000000" w:themeColor="text1"/>
          <w:sz w:val="28"/>
          <w:szCs w:val="28"/>
        </w:rPr>
      </w:pPr>
    </w:p>
    <w:p w:rsidR="008D0EBB" w:rsidRPr="00AB0504" w:rsidRDefault="008D0EBB" w:rsidP="008D0EBB">
      <w:pPr>
        <w:pStyle w:val="ab"/>
        <w:ind w:firstLine="851"/>
        <w:jc w:val="both"/>
        <w:rPr>
          <w:rFonts w:ascii="Times New Roman" w:hAnsi="Times New Roman"/>
          <w:color w:val="000000" w:themeColor="text1"/>
          <w:sz w:val="28"/>
          <w:szCs w:val="28"/>
        </w:rPr>
      </w:pPr>
    </w:p>
    <w:p w:rsidR="008D0EBB" w:rsidRPr="00AB0504" w:rsidRDefault="008D0EBB" w:rsidP="008D0EBB">
      <w:pPr>
        <w:pStyle w:val="ab"/>
        <w:ind w:firstLine="851"/>
        <w:jc w:val="both"/>
        <w:rPr>
          <w:rFonts w:ascii="Times New Roman" w:hAnsi="Times New Roman"/>
          <w:color w:val="000000" w:themeColor="text1"/>
          <w:sz w:val="28"/>
          <w:szCs w:val="28"/>
        </w:rPr>
      </w:pPr>
    </w:p>
    <w:p w:rsidR="008D0EBB" w:rsidRPr="00AB0504" w:rsidRDefault="008D0EBB" w:rsidP="008D0EBB">
      <w:pPr>
        <w:spacing w:line="240" w:lineRule="auto"/>
        <w:jc w:val="both"/>
        <w:rPr>
          <w:rFonts w:ascii="Times New Roman" w:hAnsi="Times New Roman"/>
          <w:color w:val="000000" w:themeColor="text1"/>
          <w:sz w:val="28"/>
          <w:szCs w:val="28"/>
        </w:rPr>
      </w:pPr>
    </w:p>
    <w:p w:rsidR="008D0EBB" w:rsidRPr="00AB0504" w:rsidRDefault="008D0EBB" w:rsidP="008D0EBB">
      <w:pPr>
        <w:spacing w:line="240" w:lineRule="auto"/>
        <w:jc w:val="both"/>
        <w:rPr>
          <w:rFonts w:ascii="Times New Roman" w:hAnsi="Times New Roman"/>
          <w:color w:val="000000" w:themeColor="text1"/>
          <w:sz w:val="28"/>
          <w:szCs w:val="28"/>
        </w:rPr>
      </w:pPr>
    </w:p>
    <w:p w:rsidR="008D0EBB" w:rsidRPr="00AB0504" w:rsidRDefault="008D0EBB" w:rsidP="008D0EBB">
      <w:pPr>
        <w:spacing w:line="240" w:lineRule="auto"/>
        <w:jc w:val="both"/>
        <w:rPr>
          <w:rFonts w:ascii="Times New Roman" w:hAnsi="Times New Roman"/>
          <w:color w:val="000000" w:themeColor="text1"/>
          <w:sz w:val="28"/>
          <w:szCs w:val="28"/>
        </w:rPr>
      </w:pPr>
    </w:p>
    <w:p w:rsidR="008D0EBB" w:rsidRPr="00AB0504" w:rsidRDefault="008D0EBB"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46707B" w:rsidP="008D0EBB">
      <w:pPr>
        <w:spacing w:line="240" w:lineRule="auto"/>
        <w:jc w:val="both"/>
        <w:rPr>
          <w:rFonts w:ascii="Times New Roman" w:hAnsi="Times New Roman"/>
          <w:noProof/>
          <w:color w:val="000000" w:themeColor="text1"/>
          <w:sz w:val="28"/>
          <w:szCs w:val="28"/>
          <w:lang w:eastAsia="ru-RU"/>
        </w:rPr>
      </w:pPr>
      <w:r w:rsidRPr="001626D1">
        <w:rPr>
          <w:rFonts w:ascii="Times New Roman" w:hAnsi="Times New Roman"/>
          <w:noProof/>
          <w:sz w:val="28"/>
          <w:szCs w:val="28"/>
          <w:lang w:eastAsia="ru-RU"/>
        </w:rPr>
        <w:drawing>
          <wp:inline distT="0" distB="0" distL="0" distR="0" wp14:anchorId="1C7C6D49" wp14:editId="6C793CD8">
            <wp:extent cx="6078465" cy="2072005"/>
            <wp:effectExtent l="0" t="0" r="0" b="4445"/>
            <wp:docPr id="3" name="Рисунок 3" descr="пзз с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зз ст"/>
                    <pic:cNvPicPr>
                      <a:picLocks noChangeAspect="1" noChangeArrowheads="1"/>
                    </pic:cNvPicPr>
                  </pic:nvPicPr>
                  <pic:blipFill>
                    <a:blip r:embed="rId16">
                      <a:extLst>
                        <a:ext uri="{28A0092B-C50C-407E-A947-70E740481C1C}">
                          <a14:useLocalDpi xmlns:a14="http://schemas.microsoft.com/office/drawing/2010/main" val="0"/>
                        </a:ext>
                      </a:extLst>
                    </a:blip>
                    <a:srcRect l="4030" t="4288" b="24252"/>
                    <a:stretch>
                      <a:fillRect/>
                    </a:stretch>
                  </pic:blipFill>
                  <pic:spPr bwMode="auto">
                    <a:xfrm>
                      <a:off x="0" y="0"/>
                      <a:ext cx="6099938" cy="2079325"/>
                    </a:xfrm>
                    <a:prstGeom prst="rect">
                      <a:avLst/>
                    </a:prstGeom>
                    <a:noFill/>
                    <a:ln>
                      <a:noFill/>
                    </a:ln>
                  </pic:spPr>
                </pic:pic>
              </a:graphicData>
            </a:graphic>
          </wp:inline>
        </w:drawing>
      </w: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Default="005215C0"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Pr="00AB0504" w:rsidRDefault="0046707B" w:rsidP="008D0EBB">
      <w:pPr>
        <w:spacing w:line="240" w:lineRule="auto"/>
        <w:jc w:val="both"/>
        <w:rPr>
          <w:rFonts w:ascii="Times New Roman" w:hAnsi="Times New Roman"/>
          <w:color w:val="000000" w:themeColor="text1"/>
          <w:sz w:val="28"/>
          <w:szCs w:val="28"/>
        </w:rPr>
      </w:pPr>
    </w:p>
    <w:p w:rsidR="004158FD" w:rsidRPr="00AB0504" w:rsidRDefault="004158FD" w:rsidP="004158FD">
      <w:pPr>
        <w:pStyle w:val="ab"/>
        <w:tabs>
          <w:tab w:val="left" w:pos="709"/>
        </w:tabs>
        <w:jc w:val="center"/>
        <w:rPr>
          <w:rFonts w:ascii="Times New Roman" w:hAnsi="Times New Roman"/>
          <w:color w:val="000000" w:themeColor="text1"/>
          <w:kern w:val="32"/>
          <w:sz w:val="28"/>
          <w:szCs w:val="28"/>
          <w:lang w:eastAsia="ar-SA"/>
        </w:rPr>
      </w:pPr>
    </w:p>
    <w:p w:rsidR="00520036" w:rsidRDefault="00520036" w:rsidP="004158FD">
      <w:pPr>
        <w:pStyle w:val="ab"/>
        <w:tabs>
          <w:tab w:val="left" w:pos="709"/>
        </w:tabs>
        <w:jc w:val="center"/>
        <w:rPr>
          <w:rFonts w:ascii="Times New Roman" w:hAnsi="Times New Roman"/>
          <w:color w:val="000000" w:themeColor="text1"/>
          <w:kern w:val="32"/>
          <w:sz w:val="28"/>
          <w:szCs w:val="28"/>
          <w:lang w:eastAsia="ar-SA"/>
        </w:rPr>
      </w:pPr>
    </w:p>
    <w:p w:rsidR="004158FD" w:rsidRPr="00E06F5A" w:rsidRDefault="00E06F5A" w:rsidP="004158FD">
      <w:pPr>
        <w:pStyle w:val="ab"/>
        <w:tabs>
          <w:tab w:val="left" w:pos="709"/>
        </w:tabs>
        <w:jc w:val="center"/>
        <w:rPr>
          <w:rFonts w:ascii="Times New Roman" w:hAnsi="Times New Roman"/>
          <w:iCs/>
          <w:color w:val="000000" w:themeColor="text1"/>
          <w:sz w:val="28"/>
          <w:szCs w:val="28"/>
          <w:lang w:eastAsia="ar-SA"/>
        </w:rPr>
      </w:pPr>
      <w:r w:rsidRPr="00E06F5A">
        <w:rPr>
          <w:rFonts w:ascii="Times New Roman" w:hAnsi="Times New Roman"/>
          <w:color w:val="000000" w:themeColor="text1"/>
          <w:kern w:val="32"/>
          <w:sz w:val="28"/>
          <w:szCs w:val="28"/>
          <w:lang w:eastAsia="ar-SA"/>
        </w:rPr>
        <w:t>Раздел 4. Градостроительные регламенты</w:t>
      </w:r>
    </w:p>
    <w:p w:rsidR="004158FD" w:rsidRPr="00AB0504" w:rsidRDefault="004158FD" w:rsidP="004158FD">
      <w:pPr>
        <w:pStyle w:val="ab"/>
        <w:tabs>
          <w:tab w:val="left" w:pos="709"/>
        </w:tabs>
        <w:ind w:firstLine="851"/>
        <w:jc w:val="both"/>
        <w:rPr>
          <w:rFonts w:ascii="Times New Roman" w:hAnsi="Times New Roman"/>
          <w:iCs/>
          <w:color w:val="000000" w:themeColor="text1"/>
          <w:sz w:val="28"/>
          <w:szCs w:val="28"/>
          <w:lang w:eastAsia="ar-SA"/>
        </w:rPr>
      </w:pPr>
    </w:p>
    <w:p w:rsidR="004C505B" w:rsidRPr="00AB0504" w:rsidRDefault="00A00AC0" w:rsidP="00A00AC0">
      <w:pPr>
        <w:pStyle w:val="ab"/>
        <w:ind w:firstLine="709"/>
        <w:jc w:val="both"/>
        <w:rPr>
          <w:rFonts w:ascii="Times New Roman" w:hAnsi="Times New Roman"/>
          <w:iCs/>
          <w:color w:val="000000" w:themeColor="text1"/>
          <w:sz w:val="28"/>
          <w:szCs w:val="28"/>
          <w:lang w:eastAsia="ar-SA"/>
        </w:rPr>
      </w:pPr>
      <w:bookmarkStart w:id="47" w:name="_Toc492473526"/>
      <w:r>
        <w:rPr>
          <w:rFonts w:ascii="Times New Roman" w:hAnsi="Times New Roman"/>
          <w:iCs/>
          <w:color w:val="000000" w:themeColor="text1"/>
          <w:sz w:val="28"/>
          <w:szCs w:val="28"/>
          <w:lang w:eastAsia="ar-SA"/>
        </w:rPr>
        <w:t>4.1</w:t>
      </w:r>
      <w:r w:rsidR="00520036" w:rsidRPr="00520036">
        <w:rPr>
          <w:rFonts w:ascii="Times New Roman" w:hAnsi="Times New Roman"/>
          <w:iCs/>
          <w:color w:val="000000" w:themeColor="text1"/>
          <w:sz w:val="28"/>
          <w:szCs w:val="28"/>
          <w:lang w:eastAsia="ar-SA"/>
        </w:rPr>
        <w:t>.</w:t>
      </w:r>
      <w:r w:rsidR="00677835">
        <w:rPr>
          <w:rFonts w:ascii="Times New Roman" w:hAnsi="Times New Roman"/>
          <w:iCs/>
          <w:color w:val="000000" w:themeColor="text1"/>
          <w:sz w:val="28"/>
          <w:szCs w:val="28"/>
          <w:lang w:eastAsia="ar-SA"/>
        </w:rPr>
        <w:t> </w:t>
      </w:r>
      <w:r w:rsidR="004C505B" w:rsidRPr="00AB0504">
        <w:rPr>
          <w:rFonts w:ascii="Times" w:hAnsi="Times"/>
          <w:iCs/>
          <w:color w:val="000000" w:themeColor="text1"/>
          <w:sz w:val="28"/>
          <w:szCs w:val="28"/>
          <w:lang w:eastAsia="ar-SA"/>
        </w:rPr>
        <w:t>З</w:t>
      </w:r>
      <w:r w:rsidR="004C505B" w:rsidRPr="00AB0504">
        <w:rPr>
          <w:rFonts w:ascii="Times New Roman" w:hAnsi="Times New Roman"/>
          <w:iCs/>
          <w:color w:val="000000" w:themeColor="text1"/>
          <w:sz w:val="28"/>
          <w:szCs w:val="28"/>
          <w:lang w:eastAsia="ar-SA"/>
        </w:rPr>
        <w:t>оны</w:t>
      </w:r>
      <w:r w:rsidR="004C505B" w:rsidRPr="00AB0504">
        <w:rPr>
          <w:rFonts w:ascii="Times" w:hAnsi="Times"/>
          <w:iCs/>
          <w:color w:val="000000" w:themeColor="text1"/>
          <w:sz w:val="28"/>
          <w:szCs w:val="28"/>
          <w:lang w:eastAsia="ar-SA"/>
        </w:rPr>
        <w:t xml:space="preserve"> </w:t>
      </w:r>
      <w:proofErr w:type="spellStart"/>
      <w:r w:rsidR="004C505B" w:rsidRPr="00AB0504">
        <w:rPr>
          <w:rFonts w:ascii="Times New Roman" w:hAnsi="Times New Roman"/>
          <w:iCs/>
          <w:color w:val="000000" w:themeColor="text1"/>
          <w:sz w:val="28"/>
          <w:szCs w:val="28"/>
          <w:lang w:eastAsia="ar-SA"/>
        </w:rPr>
        <w:t>среднеэтажной</w:t>
      </w:r>
      <w:proofErr w:type="spellEnd"/>
      <w:r w:rsidR="004C505B" w:rsidRPr="00AB0504">
        <w:rPr>
          <w:rFonts w:ascii="Times New Roman" w:hAnsi="Times New Roman"/>
          <w:iCs/>
          <w:color w:val="000000" w:themeColor="text1"/>
          <w:sz w:val="28"/>
          <w:szCs w:val="28"/>
          <w:lang w:eastAsia="ar-SA"/>
        </w:rPr>
        <w:t xml:space="preserve"> жилой застройки (ЖЗ 103) до </w:t>
      </w:r>
      <w:r w:rsidR="0035200B">
        <w:rPr>
          <w:rFonts w:ascii="Times New Roman" w:hAnsi="Times New Roman"/>
          <w:iCs/>
          <w:color w:val="000000" w:themeColor="text1"/>
          <w:sz w:val="28"/>
          <w:szCs w:val="28"/>
          <w:lang w:eastAsia="ar-SA"/>
        </w:rPr>
        <w:t>восьми</w:t>
      </w:r>
      <w:r w:rsidR="004C505B" w:rsidRPr="00AB0504">
        <w:rPr>
          <w:rFonts w:ascii="Times New Roman" w:hAnsi="Times New Roman"/>
          <w:iCs/>
          <w:color w:val="000000" w:themeColor="text1"/>
          <w:sz w:val="28"/>
          <w:szCs w:val="28"/>
          <w:lang w:eastAsia="ar-SA"/>
        </w:rPr>
        <w:t xml:space="preserve"> этажей</w:t>
      </w:r>
      <w:bookmarkEnd w:id="47"/>
      <w:r>
        <w:rPr>
          <w:rFonts w:ascii="Times New Roman" w:hAnsi="Times New Roman"/>
          <w:iCs/>
          <w:color w:val="000000" w:themeColor="text1"/>
          <w:sz w:val="28"/>
          <w:szCs w:val="28"/>
          <w:lang w:eastAsia="ar-SA"/>
        </w:rPr>
        <w:t>.</w:t>
      </w:r>
    </w:p>
    <w:p w:rsidR="00425455" w:rsidRPr="00AB0504" w:rsidRDefault="00520036" w:rsidP="00A00AC0">
      <w:pPr>
        <w:pStyle w:val="ab"/>
        <w:tabs>
          <w:tab w:val="left" w:pos="709"/>
        </w:tabs>
        <w:ind w:firstLine="709"/>
        <w:jc w:val="both"/>
        <w:rPr>
          <w:rFonts w:ascii="Times New Roman" w:hAnsi="Times New Roman"/>
          <w:color w:val="000000" w:themeColor="text1"/>
          <w:sz w:val="28"/>
          <w:szCs w:val="28"/>
        </w:rPr>
      </w:pPr>
      <w:bookmarkStart w:id="48" w:name="_Toc492473527"/>
      <w:r w:rsidRPr="00520036">
        <w:rPr>
          <w:rFonts w:ascii="Times New Roman" w:hAnsi="Times New Roman"/>
          <w:iCs/>
          <w:color w:val="000000" w:themeColor="text1"/>
          <w:sz w:val="28"/>
          <w:szCs w:val="28"/>
          <w:lang w:eastAsia="ar-SA"/>
        </w:rPr>
        <w:t>4</w:t>
      </w:r>
      <w:r>
        <w:rPr>
          <w:rFonts w:ascii="Times New Roman" w:hAnsi="Times New Roman"/>
          <w:iCs/>
          <w:color w:val="000000" w:themeColor="text1"/>
          <w:sz w:val="28"/>
          <w:szCs w:val="28"/>
          <w:lang w:eastAsia="ar-SA"/>
        </w:rPr>
        <w:t xml:space="preserve">.1.1. </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48"/>
      <w:r w:rsidR="00A00AC0">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7111"/>
      </w:tblGrid>
      <w:tr w:rsidR="004158FD" w:rsidRPr="00520036" w:rsidTr="008D0EBB">
        <w:trPr>
          <w:trHeight w:val="552"/>
        </w:trPr>
        <w:tc>
          <w:tcPr>
            <w:tcW w:w="2410" w:type="dxa"/>
            <w:tcBorders>
              <w:top w:val="single" w:sz="8" w:space="0" w:color="auto"/>
              <w:left w:val="single" w:sz="8" w:space="0" w:color="auto"/>
              <w:bottom w:val="single" w:sz="8" w:space="0" w:color="auto"/>
              <w:right w:val="single" w:sz="8" w:space="0" w:color="auto"/>
            </w:tcBorders>
            <w:vAlign w:val="center"/>
            <w:hideMark/>
          </w:tcPr>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520036" w:rsidRDefault="004158FD" w:rsidP="00376009">
            <w:pPr>
              <w:pStyle w:val="ab"/>
              <w:tabs>
                <w:tab w:val="left" w:pos="709"/>
              </w:tabs>
              <w:jc w:val="center"/>
              <w:rPr>
                <w:rFonts w:ascii="Times New Roman" w:hAnsi="Times New Roman"/>
                <w:color w:val="000000" w:themeColor="text1"/>
                <w:sz w:val="24"/>
                <w:szCs w:val="24"/>
              </w:rPr>
            </w:pPr>
            <w:r w:rsidRPr="00520036">
              <w:rPr>
                <w:rFonts w:ascii="Times New Roman" w:hAnsi="Times New Roman"/>
                <w:color w:val="000000" w:themeColor="text1"/>
                <w:sz w:val="24"/>
                <w:szCs w:val="24"/>
              </w:rPr>
              <w:t>Описание вида разрешенного использования</w:t>
            </w:r>
          </w:p>
        </w:tc>
      </w:tr>
      <w:tr w:rsidR="004158FD" w:rsidRPr="00520036" w:rsidTr="008D0EBB">
        <w:tc>
          <w:tcPr>
            <w:tcW w:w="2410" w:type="dxa"/>
            <w:tcBorders>
              <w:top w:val="single" w:sz="8" w:space="0" w:color="auto"/>
              <w:left w:val="single" w:sz="8" w:space="0" w:color="auto"/>
              <w:bottom w:val="single" w:sz="8" w:space="0" w:color="auto"/>
              <w:right w:val="single" w:sz="8" w:space="0" w:color="auto"/>
            </w:tcBorders>
            <w:hideMark/>
          </w:tcPr>
          <w:p w:rsidR="004158FD" w:rsidRPr="00520036" w:rsidRDefault="004158FD" w:rsidP="00C32F3C">
            <w:pPr>
              <w:pStyle w:val="ab"/>
              <w:tabs>
                <w:tab w:val="left" w:pos="709"/>
              </w:tabs>
              <w:jc w:val="both"/>
              <w:rPr>
                <w:rFonts w:ascii="Times New Roman" w:hAnsi="Times New Roman"/>
                <w:color w:val="000000" w:themeColor="text1"/>
                <w:sz w:val="24"/>
                <w:szCs w:val="24"/>
              </w:rPr>
            </w:pPr>
            <w:bookmarkStart w:id="49" w:name="sub_1025"/>
            <w:proofErr w:type="spellStart"/>
            <w:r w:rsidRPr="00520036">
              <w:rPr>
                <w:rFonts w:ascii="Times New Roman" w:hAnsi="Times New Roman"/>
                <w:color w:val="000000" w:themeColor="text1"/>
                <w:sz w:val="24"/>
                <w:szCs w:val="24"/>
              </w:rPr>
              <w:t>Среднеэтажная</w:t>
            </w:r>
            <w:proofErr w:type="spellEnd"/>
            <w:r w:rsidRPr="00520036">
              <w:rPr>
                <w:rFonts w:ascii="Times New Roman" w:hAnsi="Times New Roman"/>
                <w:color w:val="000000" w:themeColor="text1"/>
                <w:sz w:val="24"/>
                <w:szCs w:val="24"/>
              </w:rPr>
              <w:t xml:space="preserve"> жилая застройка</w:t>
            </w:r>
            <w:bookmarkEnd w:id="49"/>
            <w:r w:rsidRPr="00520036">
              <w:rPr>
                <w:rFonts w:ascii="Times New Roman" w:hAnsi="Times New Roman"/>
                <w:color w:val="000000" w:themeColor="text1"/>
                <w:sz w:val="24"/>
                <w:szCs w:val="24"/>
              </w:rPr>
              <w:t xml:space="preserve"> </w:t>
            </w:r>
          </w:p>
        </w:tc>
        <w:tc>
          <w:tcPr>
            <w:tcW w:w="7111" w:type="dxa"/>
            <w:tcBorders>
              <w:top w:val="single" w:sz="8" w:space="0" w:color="auto"/>
              <w:left w:val="single" w:sz="8" w:space="0" w:color="auto"/>
              <w:bottom w:val="single" w:sz="4" w:space="0" w:color="auto"/>
              <w:right w:val="single" w:sz="8" w:space="0" w:color="auto"/>
            </w:tcBorders>
            <w:hideMark/>
          </w:tcPr>
          <w:p w:rsidR="004158FD" w:rsidRPr="00520036" w:rsidRDefault="00D41585"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р</w:t>
            </w:r>
            <w:r w:rsidR="004158FD" w:rsidRPr="00520036">
              <w:rPr>
                <w:rFonts w:ascii="Times New Roman" w:hAnsi="Times New Roman"/>
                <w:color w:val="000000" w:themeColor="text1"/>
                <w:sz w:val="24"/>
                <w:szCs w:val="24"/>
              </w:rPr>
              <w:t>азмещение многоквартирных домов этажностью не выше восьми этажей;</w:t>
            </w:r>
          </w:p>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благоустройство и озеленение;</w:t>
            </w:r>
          </w:p>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размещение подземных гаражей и автостоянок;</w:t>
            </w:r>
          </w:p>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обустройство спортивных и детских площадок, площадок для отдыха;</w:t>
            </w:r>
          </w:p>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w:t>
            </w:r>
            <w:r w:rsidR="00520036">
              <w:rPr>
                <w:rFonts w:ascii="Times New Roman" w:hAnsi="Times New Roman"/>
                <w:color w:val="000000" w:themeColor="text1"/>
                <w:sz w:val="24"/>
                <w:szCs w:val="24"/>
              </w:rPr>
              <w:t xml:space="preserve">                          </w:t>
            </w:r>
            <w:r w:rsidRPr="00520036">
              <w:rPr>
                <w:rFonts w:ascii="Times New Roman" w:hAnsi="Times New Roman"/>
                <w:color w:val="000000" w:themeColor="text1"/>
                <w:sz w:val="24"/>
                <w:szCs w:val="24"/>
              </w:rPr>
              <w:t>20</w:t>
            </w:r>
            <w:r w:rsidR="00A00AC0">
              <w:rPr>
                <w:rFonts w:ascii="Times New Roman" w:hAnsi="Times New Roman"/>
                <w:color w:val="000000" w:themeColor="text1"/>
                <w:sz w:val="24"/>
                <w:szCs w:val="24"/>
              </w:rPr>
              <w:t xml:space="preserve"> </w:t>
            </w:r>
            <w:r w:rsidRPr="00520036">
              <w:rPr>
                <w:rFonts w:ascii="Times New Roman" w:hAnsi="Times New Roman"/>
                <w:color w:val="000000" w:themeColor="text1"/>
                <w:sz w:val="24"/>
                <w:szCs w:val="24"/>
              </w:rPr>
              <w:t>% общей площади помещений дома</w:t>
            </w:r>
          </w:p>
        </w:tc>
      </w:tr>
      <w:tr w:rsidR="004158FD" w:rsidRPr="00520036" w:rsidTr="008D0EBB">
        <w:trPr>
          <w:trHeight w:val="920"/>
        </w:trPr>
        <w:tc>
          <w:tcPr>
            <w:tcW w:w="2410" w:type="dxa"/>
            <w:tcBorders>
              <w:top w:val="single" w:sz="8" w:space="0" w:color="auto"/>
              <w:left w:val="single" w:sz="8" w:space="0" w:color="auto"/>
              <w:bottom w:val="single" w:sz="8" w:space="0" w:color="auto"/>
              <w:right w:val="single" w:sz="8" w:space="0" w:color="auto"/>
            </w:tcBorders>
          </w:tcPr>
          <w:p w:rsidR="00816908" w:rsidRPr="00520036" w:rsidRDefault="00816908" w:rsidP="00816908">
            <w:pPr>
              <w:autoSpaceDE w:val="0"/>
              <w:autoSpaceDN w:val="0"/>
              <w:adjustRightInd w:val="0"/>
              <w:spacing w:line="240" w:lineRule="auto"/>
              <w:jc w:val="left"/>
              <w:rPr>
                <w:rFonts w:ascii="Times New Roman" w:eastAsiaTheme="minorHAnsi" w:hAnsi="Times New Roman"/>
                <w:color w:val="000000" w:themeColor="text1"/>
                <w:sz w:val="24"/>
                <w:szCs w:val="24"/>
              </w:rPr>
            </w:pPr>
            <w:r w:rsidRPr="00520036">
              <w:rPr>
                <w:rFonts w:ascii="Times New Roman" w:eastAsiaTheme="minorHAnsi" w:hAnsi="Times New Roman"/>
                <w:color w:val="000000" w:themeColor="text1"/>
                <w:sz w:val="24"/>
                <w:szCs w:val="24"/>
              </w:rPr>
              <w:t>Обслуживание жилой застройки</w:t>
            </w:r>
          </w:p>
          <w:p w:rsidR="004158FD" w:rsidRPr="00520036" w:rsidRDefault="004158FD"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8" w:space="0" w:color="auto"/>
              <w:right w:val="single" w:sz="8" w:space="0" w:color="auto"/>
            </w:tcBorders>
          </w:tcPr>
          <w:p w:rsidR="004158FD" w:rsidRPr="00520036" w:rsidRDefault="00677835" w:rsidP="00816908">
            <w:pPr>
              <w:pStyle w:val="af3"/>
              <w:rPr>
                <w:color w:val="000000" w:themeColor="text1"/>
              </w:rPr>
            </w:pPr>
            <w:r>
              <w:rPr>
                <w:color w:val="000000" w:themeColor="text1"/>
              </w:rPr>
              <w:t>р</w:t>
            </w:r>
            <w:r w:rsidR="00816908" w:rsidRPr="00520036">
              <w:rPr>
                <w:color w:val="000000" w:themeColor="text1"/>
              </w:rPr>
              <w:t xml:space="preserve">азмещение объектов капитального строительства, размещение которых предусмотрено видами разрешенного использования с </w:t>
            </w:r>
            <w:hyperlink w:anchor="sub_1031" w:history="1">
              <w:r w:rsidR="00816908" w:rsidRPr="00520036">
                <w:rPr>
                  <w:rStyle w:val="af4"/>
                  <w:b w:val="0"/>
                  <w:color w:val="000000" w:themeColor="text1"/>
                </w:rPr>
                <w:t>кодами 3.1</w:t>
              </w:r>
            </w:hyperlink>
            <w:r w:rsidR="00816908" w:rsidRPr="00520036">
              <w:rPr>
                <w:color w:val="000000" w:themeColor="text1"/>
              </w:rPr>
              <w:t>,</w:t>
            </w:r>
            <w:r w:rsidR="00816908" w:rsidRPr="00520036">
              <w:rPr>
                <w:b/>
                <w:color w:val="000000" w:themeColor="text1"/>
              </w:rPr>
              <w:t xml:space="preserve"> </w:t>
            </w:r>
            <w:hyperlink w:anchor="sub_1032" w:history="1">
              <w:r w:rsidR="00816908" w:rsidRPr="00520036">
                <w:rPr>
                  <w:rStyle w:val="af4"/>
                  <w:b w:val="0"/>
                  <w:color w:val="000000" w:themeColor="text1"/>
                </w:rPr>
                <w:t>3.2</w:t>
              </w:r>
            </w:hyperlink>
            <w:r w:rsidR="00816908" w:rsidRPr="00520036">
              <w:rPr>
                <w:color w:val="000000" w:themeColor="text1"/>
              </w:rPr>
              <w:t>,</w:t>
            </w:r>
            <w:r w:rsidR="00816908" w:rsidRPr="00520036">
              <w:rPr>
                <w:b/>
                <w:color w:val="000000" w:themeColor="text1"/>
              </w:rPr>
              <w:t xml:space="preserve"> </w:t>
            </w:r>
            <w:hyperlink w:anchor="sub_1033" w:history="1">
              <w:r w:rsidR="00816908" w:rsidRPr="00520036">
                <w:rPr>
                  <w:rStyle w:val="af4"/>
                  <w:b w:val="0"/>
                  <w:color w:val="000000" w:themeColor="text1"/>
                </w:rPr>
                <w:t>3.3</w:t>
              </w:r>
            </w:hyperlink>
            <w:r w:rsidR="00816908" w:rsidRPr="00520036">
              <w:rPr>
                <w:color w:val="000000" w:themeColor="text1"/>
              </w:rPr>
              <w:t>,</w:t>
            </w:r>
            <w:r w:rsidR="00816908" w:rsidRPr="00520036">
              <w:rPr>
                <w:b/>
                <w:color w:val="000000" w:themeColor="text1"/>
              </w:rPr>
              <w:t xml:space="preserve"> </w:t>
            </w:r>
            <w:hyperlink w:anchor="sub_1034" w:history="1">
              <w:r w:rsidR="00816908" w:rsidRPr="00520036">
                <w:rPr>
                  <w:rStyle w:val="af4"/>
                  <w:b w:val="0"/>
                  <w:color w:val="000000" w:themeColor="text1"/>
                </w:rPr>
                <w:t>3.4</w:t>
              </w:r>
            </w:hyperlink>
            <w:r w:rsidR="00816908" w:rsidRPr="00520036">
              <w:rPr>
                <w:color w:val="000000" w:themeColor="text1"/>
              </w:rPr>
              <w:t>,</w:t>
            </w:r>
            <w:r w:rsidR="00816908" w:rsidRPr="00520036">
              <w:rPr>
                <w:b/>
                <w:color w:val="000000" w:themeColor="text1"/>
              </w:rPr>
              <w:t xml:space="preserve"> </w:t>
            </w:r>
            <w:hyperlink w:anchor="sub_10341" w:history="1">
              <w:r w:rsidR="00816908" w:rsidRPr="00520036">
                <w:rPr>
                  <w:rStyle w:val="af4"/>
                  <w:b w:val="0"/>
                  <w:color w:val="000000" w:themeColor="text1"/>
                </w:rPr>
                <w:t>3.4.1</w:t>
              </w:r>
            </w:hyperlink>
            <w:r w:rsidR="00816908" w:rsidRPr="00520036">
              <w:rPr>
                <w:color w:val="000000" w:themeColor="text1"/>
              </w:rPr>
              <w:t>,</w:t>
            </w:r>
            <w:r w:rsidR="00816908" w:rsidRPr="00520036">
              <w:rPr>
                <w:b/>
                <w:color w:val="000000" w:themeColor="text1"/>
              </w:rPr>
              <w:t xml:space="preserve"> </w:t>
            </w:r>
            <w:hyperlink w:anchor="sub_10351" w:history="1">
              <w:r w:rsidR="00816908" w:rsidRPr="00520036">
                <w:rPr>
                  <w:rStyle w:val="af4"/>
                  <w:b w:val="0"/>
                  <w:color w:val="000000" w:themeColor="text1"/>
                </w:rPr>
                <w:t>3.5.1</w:t>
              </w:r>
            </w:hyperlink>
            <w:r w:rsidR="00816908" w:rsidRPr="00520036">
              <w:rPr>
                <w:color w:val="000000" w:themeColor="text1"/>
              </w:rPr>
              <w:t>,</w:t>
            </w:r>
            <w:r w:rsidR="00816908" w:rsidRPr="00520036">
              <w:rPr>
                <w:b/>
                <w:color w:val="000000" w:themeColor="text1"/>
              </w:rPr>
              <w:t xml:space="preserve"> </w:t>
            </w:r>
            <w:hyperlink w:anchor="sub_1036" w:history="1">
              <w:r w:rsidR="00816908" w:rsidRPr="00520036">
                <w:rPr>
                  <w:rStyle w:val="af4"/>
                  <w:b w:val="0"/>
                  <w:color w:val="000000" w:themeColor="text1"/>
                </w:rPr>
                <w:t>3.6</w:t>
              </w:r>
            </w:hyperlink>
            <w:r w:rsidR="00816908" w:rsidRPr="00520036">
              <w:rPr>
                <w:color w:val="000000" w:themeColor="text1"/>
              </w:rPr>
              <w:t>,</w:t>
            </w:r>
            <w:r w:rsidR="00816908" w:rsidRPr="00520036">
              <w:rPr>
                <w:b/>
                <w:color w:val="000000" w:themeColor="text1"/>
              </w:rPr>
              <w:t xml:space="preserve"> </w:t>
            </w:r>
            <w:hyperlink w:anchor="sub_1037" w:history="1">
              <w:r w:rsidR="00816908" w:rsidRPr="00520036">
                <w:rPr>
                  <w:rStyle w:val="af4"/>
                  <w:b w:val="0"/>
                  <w:color w:val="000000" w:themeColor="text1"/>
                </w:rPr>
                <w:t>3.7</w:t>
              </w:r>
            </w:hyperlink>
            <w:r w:rsidR="00816908" w:rsidRPr="00520036">
              <w:rPr>
                <w:color w:val="000000" w:themeColor="text1"/>
              </w:rPr>
              <w:t xml:space="preserve">, </w:t>
            </w:r>
            <w:hyperlink w:anchor="sub_103101" w:history="1">
              <w:r w:rsidR="00816908" w:rsidRPr="00520036">
                <w:rPr>
                  <w:rStyle w:val="af4"/>
                  <w:b w:val="0"/>
                  <w:color w:val="000000" w:themeColor="text1"/>
                </w:rPr>
                <w:t>3.10.1</w:t>
              </w:r>
            </w:hyperlink>
            <w:r w:rsidR="00816908" w:rsidRPr="00520036">
              <w:rPr>
                <w:color w:val="000000" w:themeColor="text1"/>
              </w:rPr>
              <w:t>,</w:t>
            </w:r>
            <w:r w:rsidR="00816908" w:rsidRPr="00520036">
              <w:rPr>
                <w:b/>
                <w:color w:val="000000" w:themeColor="text1"/>
              </w:rPr>
              <w:t xml:space="preserve"> </w:t>
            </w:r>
            <w:hyperlink w:anchor="sub_1041" w:history="1">
              <w:r w:rsidR="00816908" w:rsidRPr="00520036">
                <w:rPr>
                  <w:rStyle w:val="af4"/>
                  <w:b w:val="0"/>
                  <w:color w:val="000000" w:themeColor="text1"/>
                </w:rPr>
                <w:t>4.1</w:t>
              </w:r>
            </w:hyperlink>
            <w:r w:rsidR="00816908" w:rsidRPr="00520036">
              <w:rPr>
                <w:color w:val="000000" w:themeColor="text1"/>
              </w:rPr>
              <w:t>,</w:t>
            </w:r>
            <w:r w:rsidR="00816908" w:rsidRPr="00520036">
              <w:rPr>
                <w:b/>
                <w:color w:val="000000" w:themeColor="text1"/>
              </w:rPr>
              <w:t xml:space="preserve"> </w:t>
            </w:r>
            <w:hyperlink w:anchor="sub_1043" w:history="1">
              <w:r w:rsidR="00816908" w:rsidRPr="00520036">
                <w:rPr>
                  <w:rStyle w:val="af4"/>
                  <w:b w:val="0"/>
                  <w:color w:val="000000" w:themeColor="text1"/>
                </w:rPr>
                <w:t>4.3</w:t>
              </w:r>
            </w:hyperlink>
            <w:r w:rsidR="00816908" w:rsidRPr="00520036">
              <w:rPr>
                <w:color w:val="000000" w:themeColor="text1"/>
              </w:rPr>
              <w:t>,</w:t>
            </w:r>
            <w:r w:rsidR="00816908" w:rsidRPr="00520036">
              <w:rPr>
                <w:b/>
                <w:color w:val="000000" w:themeColor="text1"/>
              </w:rPr>
              <w:t xml:space="preserve"> </w:t>
            </w:r>
            <w:hyperlink w:anchor="sub_1044" w:history="1">
              <w:r w:rsidR="00816908" w:rsidRPr="00520036">
                <w:rPr>
                  <w:rStyle w:val="af4"/>
                  <w:b w:val="0"/>
                  <w:color w:val="000000" w:themeColor="text1"/>
                </w:rPr>
                <w:t>4.4</w:t>
              </w:r>
            </w:hyperlink>
            <w:r w:rsidR="00816908" w:rsidRPr="00520036">
              <w:rPr>
                <w:color w:val="000000" w:themeColor="text1"/>
              </w:rPr>
              <w:t>,</w:t>
            </w:r>
            <w:r w:rsidR="00816908" w:rsidRPr="00520036">
              <w:rPr>
                <w:b/>
                <w:color w:val="000000" w:themeColor="text1"/>
              </w:rPr>
              <w:t xml:space="preserve"> </w:t>
            </w:r>
            <w:hyperlink w:anchor="sub_1046" w:history="1">
              <w:r w:rsidR="00816908" w:rsidRPr="00520036">
                <w:rPr>
                  <w:rStyle w:val="af4"/>
                  <w:b w:val="0"/>
                  <w:color w:val="000000" w:themeColor="text1"/>
                </w:rPr>
                <w:t>4.6</w:t>
              </w:r>
            </w:hyperlink>
            <w:r w:rsidR="00816908" w:rsidRPr="00520036">
              <w:rPr>
                <w:color w:val="000000" w:themeColor="text1"/>
              </w:rPr>
              <w:t>,</w:t>
            </w:r>
            <w:r w:rsidR="00816908" w:rsidRPr="00520036">
              <w:rPr>
                <w:b/>
                <w:color w:val="000000" w:themeColor="text1"/>
              </w:rPr>
              <w:t xml:space="preserve"> </w:t>
            </w:r>
            <w:hyperlink w:anchor="sub_1512" w:history="1">
              <w:r w:rsidR="00816908" w:rsidRPr="00520036">
                <w:rPr>
                  <w:rStyle w:val="af4"/>
                  <w:b w:val="0"/>
                  <w:color w:val="000000" w:themeColor="text1"/>
                </w:rPr>
                <w:t>5.1.2</w:t>
              </w:r>
            </w:hyperlink>
            <w:r w:rsidR="00816908" w:rsidRPr="00520036">
              <w:rPr>
                <w:color w:val="000000" w:themeColor="text1"/>
              </w:rPr>
              <w:t>,</w:t>
            </w:r>
            <w:r w:rsidR="00816908" w:rsidRPr="00520036">
              <w:rPr>
                <w:b/>
                <w:color w:val="000000" w:themeColor="text1"/>
              </w:rPr>
              <w:t xml:space="preserve"> </w:t>
            </w:r>
            <w:hyperlink w:anchor="sub_1513" w:history="1">
              <w:r w:rsidR="00816908" w:rsidRPr="00520036">
                <w:rPr>
                  <w:rStyle w:val="af4"/>
                  <w:b w:val="0"/>
                  <w:color w:val="000000" w:themeColor="text1"/>
                </w:rPr>
                <w:t>5.1.3</w:t>
              </w:r>
            </w:hyperlink>
            <w:r w:rsidR="00816908" w:rsidRPr="00520036">
              <w:rPr>
                <w:b/>
                <w:color w:val="000000" w:themeColor="text1"/>
              </w:rPr>
              <w:t xml:space="preserve"> </w:t>
            </w:r>
            <w:r w:rsidR="00816908" w:rsidRPr="00520036">
              <w:rPr>
                <w:color w:val="000000" w:themeColor="text1"/>
              </w:rPr>
              <w:t>(в соответствие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4158FD" w:rsidRPr="00520036" w:rsidTr="008D0EBB">
        <w:trPr>
          <w:trHeight w:val="920"/>
        </w:trPr>
        <w:tc>
          <w:tcPr>
            <w:tcW w:w="2410" w:type="dxa"/>
            <w:tcBorders>
              <w:top w:val="single" w:sz="8" w:space="0" w:color="auto"/>
              <w:left w:val="single" w:sz="8" w:space="0" w:color="auto"/>
              <w:bottom w:val="single" w:sz="8" w:space="0" w:color="auto"/>
              <w:right w:val="single" w:sz="8" w:space="0" w:color="auto"/>
            </w:tcBorders>
          </w:tcPr>
          <w:p w:rsidR="004158FD" w:rsidRPr="00520036" w:rsidRDefault="004158FD" w:rsidP="00C32F3C">
            <w:pPr>
              <w:autoSpaceDE w:val="0"/>
              <w:autoSpaceDN w:val="0"/>
              <w:adjustRightInd w:val="0"/>
              <w:spacing w:line="240" w:lineRule="auto"/>
              <w:jc w:val="left"/>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Улично-дорожная сеть</w:t>
            </w:r>
          </w:p>
          <w:p w:rsidR="004158FD" w:rsidRPr="00520036" w:rsidRDefault="004158FD"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8" w:space="0" w:color="auto"/>
              <w:right w:val="single" w:sz="8" w:space="0" w:color="auto"/>
            </w:tcBorders>
          </w:tcPr>
          <w:p w:rsidR="004158FD" w:rsidRPr="00520036" w:rsidRDefault="00D41585" w:rsidP="00C32F3C">
            <w:pPr>
              <w:pStyle w:val="af3"/>
              <w:rPr>
                <w:color w:val="000000" w:themeColor="text1"/>
              </w:rPr>
            </w:pPr>
            <w:r w:rsidRPr="00520036">
              <w:rPr>
                <w:color w:val="000000" w:themeColor="text1"/>
              </w:rPr>
              <w:t>р</w:t>
            </w:r>
            <w:r w:rsidR="004158FD" w:rsidRPr="00520036">
              <w:rPr>
                <w:color w:val="000000" w:themeColor="text1"/>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004158FD" w:rsidRPr="00520036">
              <w:rPr>
                <w:color w:val="000000" w:themeColor="text1"/>
              </w:rPr>
              <w:t>велотранспортной</w:t>
            </w:r>
            <w:proofErr w:type="spellEnd"/>
            <w:r w:rsidR="004158FD" w:rsidRPr="00520036">
              <w:rPr>
                <w:color w:val="000000" w:themeColor="text1"/>
              </w:rPr>
              <w:t xml:space="preserve"> и инженерной инфраструктуры;</w:t>
            </w:r>
          </w:p>
          <w:p w:rsidR="004158FD" w:rsidRPr="00520036"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0036">
                <w:rPr>
                  <w:rStyle w:val="af4"/>
                  <w:rFonts w:ascii="Times New Roman" w:hAnsi="Times New Roman"/>
                  <w:b w:val="0"/>
                  <w:color w:val="000000" w:themeColor="text1"/>
                  <w:sz w:val="24"/>
                  <w:szCs w:val="24"/>
                </w:rPr>
                <w:t>кодами 2.7.1</w:t>
              </w:r>
            </w:hyperlink>
            <w:r w:rsidRPr="00520036">
              <w:rPr>
                <w:rFonts w:ascii="Times New Roman" w:hAnsi="Times New Roman"/>
                <w:color w:val="000000" w:themeColor="text1"/>
                <w:sz w:val="24"/>
                <w:szCs w:val="24"/>
              </w:rPr>
              <w:t>,</w:t>
            </w:r>
            <w:r w:rsidRPr="00520036">
              <w:rPr>
                <w:rFonts w:ascii="Times New Roman" w:hAnsi="Times New Roman"/>
                <w:b/>
                <w:color w:val="000000" w:themeColor="text1"/>
                <w:sz w:val="24"/>
                <w:szCs w:val="24"/>
              </w:rPr>
              <w:t xml:space="preserve"> </w:t>
            </w:r>
            <w:hyperlink w:anchor="sub_1049" w:history="1">
              <w:r w:rsidRPr="00520036">
                <w:rPr>
                  <w:rStyle w:val="af4"/>
                  <w:rFonts w:ascii="Times New Roman" w:hAnsi="Times New Roman"/>
                  <w:b w:val="0"/>
                  <w:color w:val="000000" w:themeColor="text1"/>
                  <w:sz w:val="24"/>
                  <w:szCs w:val="24"/>
                </w:rPr>
                <w:t>4.9</w:t>
              </w:r>
            </w:hyperlink>
            <w:r w:rsidRPr="00520036">
              <w:rPr>
                <w:rFonts w:ascii="Times New Roman" w:hAnsi="Times New Roman"/>
                <w:color w:val="000000" w:themeColor="text1"/>
                <w:sz w:val="24"/>
                <w:szCs w:val="24"/>
              </w:rPr>
              <w:t>,</w:t>
            </w:r>
            <w:r w:rsidRPr="00520036">
              <w:rPr>
                <w:rFonts w:ascii="Times New Roman" w:hAnsi="Times New Roman"/>
                <w:b/>
                <w:color w:val="000000" w:themeColor="text1"/>
                <w:sz w:val="24"/>
                <w:szCs w:val="24"/>
              </w:rPr>
              <w:t xml:space="preserve"> </w:t>
            </w:r>
            <w:hyperlink w:anchor="sub_1723" w:history="1">
              <w:r w:rsidRPr="00520036">
                <w:rPr>
                  <w:rStyle w:val="af4"/>
                  <w:rFonts w:ascii="Times New Roman" w:hAnsi="Times New Roman"/>
                  <w:b w:val="0"/>
                  <w:color w:val="000000" w:themeColor="text1"/>
                  <w:sz w:val="24"/>
                  <w:szCs w:val="24"/>
                </w:rPr>
                <w:t>7.2.3</w:t>
              </w:r>
            </w:hyperlink>
            <w:r w:rsidRPr="00520036">
              <w:rPr>
                <w:rFonts w:ascii="Times New Roman" w:hAnsi="Times New Roman"/>
                <w:color w:val="000000" w:themeColor="text1"/>
                <w:sz w:val="24"/>
                <w:szCs w:val="24"/>
              </w:rPr>
              <w:t xml:space="preserve"> </w:t>
            </w:r>
            <w:r w:rsidR="0067235A" w:rsidRPr="00520036">
              <w:rPr>
                <w:rFonts w:ascii="Times New Roman" w:hAnsi="Times New Roman"/>
                <w:color w:val="000000" w:themeColor="text1"/>
                <w:sz w:val="24"/>
                <w:szCs w:val="24"/>
              </w:rPr>
              <w:t xml:space="preserve">(в соответствии с классификатором видов разрешенного использования), </w:t>
            </w:r>
            <w:r w:rsidRPr="00520036">
              <w:rPr>
                <w:rFonts w:ascii="Times New Roman" w:hAnsi="Times New Roman"/>
                <w:color w:val="000000" w:themeColor="text1"/>
                <w:sz w:val="24"/>
                <w:szCs w:val="24"/>
              </w:rPr>
              <w:t>а также некапитальных сооружений, предназначенных для охраны транспортных средств</w:t>
            </w:r>
          </w:p>
        </w:tc>
      </w:tr>
      <w:tr w:rsidR="00645882" w:rsidRPr="00520036" w:rsidTr="008D0EBB">
        <w:trPr>
          <w:trHeight w:val="920"/>
        </w:trPr>
        <w:tc>
          <w:tcPr>
            <w:tcW w:w="2410" w:type="dxa"/>
            <w:tcBorders>
              <w:top w:val="single" w:sz="8" w:space="0" w:color="auto"/>
              <w:left w:val="single" w:sz="8" w:space="0" w:color="auto"/>
              <w:bottom w:val="single" w:sz="8" w:space="0" w:color="auto"/>
              <w:right w:val="single" w:sz="8" w:space="0" w:color="auto"/>
            </w:tcBorders>
          </w:tcPr>
          <w:p w:rsidR="00645882" w:rsidRPr="00520036" w:rsidRDefault="00645882" w:rsidP="00C32F3C">
            <w:pPr>
              <w:autoSpaceDE w:val="0"/>
              <w:autoSpaceDN w:val="0"/>
              <w:adjustRightInd w:val="0"/>
              <w:spacing w:line="240" w:lineRule="auto"/>
              <w:jc w:val="left"/>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Хранение автотранспорта</w:t>
            </w:r>
          </w:p>
        </w:tc>
        <w:tc>
          <w:tcPr>
            <w:tcW w:w="7111" w:type="dxa"/>
            <w:tcBorders>
              <w:top w:val="single" w:sz="8" w:space="0" w:color="auto"/>
              <w:left w:val="single" w:sz="8" w:space="0" w:color="auto"/>
              <w:bottom w:val="single" w:sz="8" w:space="0" w:color="auto"/>
              <w:right w:val="single" w:sz="8" w:space="0" w:color="auto"/>
            </w:tcBorders>
          </w:tcPr>
          <w:p w:rsidR="00645882" w:rsidRPr="00520036" w:rsidRDefault="00677835" w:rsidP="00645882">
            <w:pPr>
              <w:pStyle w:val="af3"/>
              <w:rPr>
                <w:color w:val="000000" w:themeColor="text1"/>
              </w:rPr>
            </w:pPr>
            <w:r>
              <w:rPr>
                <w:color w:val="000000" w:themeColor="text1"/>
              </w:rPr>
              <w:t>р</w:t>
            </w:r>
            <w:r w:rsidR="00645882" w:rsidRPr="00520036">
              <w:rPr>
                <w:color w:val="000000" w:themeColor="text1"/>
              </w:rPr>
              <w:t xml:space="preserve">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00645882" w:rsidRPr="00520036">
              <w:rPr>
                <w:color w:val="000000" w:themeColor="text1"/>
              </w:rPr>
              <w:t>машино</w:t>
            </w:r>
            <w:proofErr w:type="spellEnd"/>
            <w:r w:rsidR="00645882" w:rsidRPr="00520036">
              <w:rPr>
                <w:color w:val="000000" w:themeColor="text1"/>
              </w:rPr>
              <w:t xml:space="preserve">-места, за исключением гаражей, размещение которых предусмотрено содержанием вида </w:t>
            </w:r>
            <w:r w:rsidR="00645882" w:rsidRPr="00520036">
              <w:rPr>
                <w:color w:val="000000" w:themeColor="text1"/>
              </w:rPr>
              <w:lastRenderedPageBreak/>
              <w:t xml:space="preserve">разрешенного использования с </w:t>
            </w:r>
            <w:hyperlink w:anchor="sub_1049" w:history="1">
              <w:r w:rsidR="00645882" w:rsidRPr="00520036">
                <w:rPr>
                  <w:rStyle w:val="af4"/>
                  <w:b w:val="0"/>
                  <w:color w:val="000000" w:themeColor="text1"/>
                </w:rPr>
                <w:t>кодом 4.9</w:t>
              </w:r>
            </w:hyperlink>
          </w:p>
        </w:tc>
      </w:tr>
    </w:tbl>
    <w:p w:rsidR="004158FD" w:rsidRPr="00AB0504" w:rsidRDefault="00520036" w:rsidP="004158FD">
      <w:pPr>
        <w:pStyle w:val="ab"/>
        <w:tabs>
          <w:tab w:val="left" w:pos="709"/>
        </w:tabs>
        <w:ind w:firstLine="709"/>
        <w:jc w:val="both"/>
        <w:rPr>
          <w:rFonts w:ascii="Times New Roman" w:hAnsi="Times New Roman"/>
          <w:color w:val="000000" w:themeColor="text1"/>
          <w:sz w:val="28"/>
          <w:szCs w:val="28"/>
        </w:rPr>
      </w:pPr>
      <w:bookmarkStart w:id="50" w:name="_Toc492473528"/>
      <w:r>
        <w:rPr>
          <w:rFonts w:ascii="Times New Roman" w:hAnsi="Times New Roman"/>
          <w:color w:val="000000" w:themeColor="text1"/>
          <w:sz w:val="28"/>
          <w:szCs w:val="28"/>
        </w:rPr>
        <w:lastRenderedPageBreak/>
        <w:t>4.1.2.</w:t>
      </w:r>
      <w:r w:rsidR="00677835">
        <w:rPr>
          <w:rFonts w:ascii="Times New Roman" w:hAnsi="Times New Roman"/>
          <w:color w:val="000000" w:themeColor="text1"/>
          <w:sz w:val="28"/>
          <w:szCs w:val="28"/>
        </w:rPr>
        <w:t> </w:t>
      </w:r>
      <w:r w:rsidR="004158F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50"/>
      <w:r w:rsidR="00677835">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7111"/>
      </w:tblGrid>
      <w:tr w:rsidR="004158FD" w:rsidRPr="00520036" w:rsidTr="008D0EBB">
        <w:trPr>
          <w:trHeight w:val="384"/>
        </w:trPr>
        <w:tc>
          <w:tcPr>
            <w:tcW w:w="2410" w:type="dxa"/>
            <w:tcBorders>
              <w:top w:val="single" w:sz="8" w:space="0" w:color="auto"/>
              <w:left w:val="single" w:sz="8" w:space="0" w:color="auto"/>
              <w:bottom w:val="single" w:sz="8" w:space="0" w:color="auto"/>
              <w:right w:val="single" w:sz="8" w:space="0" w:color="auto"/>
            </w:tcBorders>
            <w:vAlign w:val="center"/>
            <w:hideMark/>
          </w:tcPr>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520036" w:rsidRDefault="004158FD" w:rsidP="00376009">
            <w:pPr>
              <w:pStyle w:val="ab"/>
              <w:tabs>
                <w:tab w:val="left" w:pos="709"/>
              </w:tabs>
              <w:jc w:val="center"/>
              <w:rPr>
                <w:rFonts w:ascii="Times New Roman" w:hAnsi="Times New Roman"/>
                <w:color w:val="000000" w:themeColor="text1"/>
                <w:sz w:val="24"/>
                <w:szCs w:val="24"/>
              </w:rPr>
            </w:pPr>
            <w:r w:rsidRPr="00520036">
              <w:rPr>
                <w:rFonts w:ascii="Times New Roman" w:hAnsi="Times New Roman"/>
                <w:color w:val="000000" w:themeColor="text1"/>
                <w:sz w:val="24"/>
                <w:szCs w:val="24"/>
              </w:rPr>
              <w:t>Описание вида разрешенного использования</w:t>
            </w:r>
          </w:p>
        </w:tc>
      </w:tr>
      <w:tr w:rsidR="004158FD" w:rsidRPr="00520036" w:rsidTr="008D0EBB">
        <w:trPr>
          <w:trHeight w:val="206"/>
        </w:trPr>
        <w:tc>
          <w:tcPr>
            <w:tcW w:w="2410" w:type="dxa"/>
            <w:tcBorders>
              <w:top w:val="single" w:sz="8" w:space="0" w:color="auto"/>
              <w:left w:val="single" w:sz="8" w:space="0" w:color="auto"/>
              <w:bottom w:val="single" w:sz="8" w:space="0" w:color="auto"/>
              <w:right w:val="single" w:sz="8" w:space="0" w:color="auto"/>
            </w:tcBorders>
          </w:tcPr>
          <w:p w:rsidR="004158FD" w:rsidRPr="00520036" w:rsidRDefault="004158FD" w:rsidP="00C32F3C">
            <w:pPr>
              <w:pStyle w:val="af5"/>
              <w:jc w:val="both"/>
              <w:rPr>
                <w:rFonts w:ascii="Times New Roman" w:hAnsi="Times New Roman" w:cs="Times New Roman"/>
                <w:color w:val="000000" w:themeColor="text1"/>
                <w:sz w:val="24"/>
                <w:szCs w:val="24"/>
              </w:rPr>
            </w:pPr>
            <w:r w:rsidRPr="00520036">
              <w:rPr>
                <w:rFonts w:ascii="Times New Roman" w:hAnsi="Times New Roman" w:cs="Times New Roman"/>
                <w:color w:val="000000" w:themeColor="text1"/>
                <w:sz w:val="24"/>
                <w:szCs w:val="24"/>
              </w:rPr>
              <w:t>Предоставление коммунальных услуг</w:t>
            </w:r>
          </w:p>
          <w:p w:rsidR="004158FD" w:rsidRPr="00520036" w:rsidRDefault="004158FD"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8" w:space="0" w:color="auto"/>
              <w:right w:val="single" w:sz="8" w:space="0" w:color="auto"/>
            </w:tcBorders>
          </w:tcPr>
          <w:p w:rsidR="004158FD" w:rsidRPr="00520036" w:rsidRDefault="00D41585" w:rsidP="00C32F3C">
            <w:pPr>
              <w:autoSpaceDE w:val="0"/>
              <w:autoSpaceDN w:val="0"/>
              <w:adjustRightInd w:val="0"/>
              <w:spacing w:line="240" w:lineRule="auto"/>
              <w:jc w:val="both"/>
              <w:rPr>
                <w:rFonts w:ascii="Times New Roman" w:hAnsi="Times New Roman"/>
                <w:color w:val="000000" w:themeColor="text1"/>
                <w:sz w:val="24"/>
                <w:szCs w:val="24"/>
              </w:rPr>
            </w:pPr>
            <w:r w:rsidRPr="00520036">
              <w:rPr>
                <w:rFonts w:ascii="Times New Roman" w:hAnsi="Times New Roman"/>
                <w:color w:val="000000" w:themeColor="text1"/>
                <w:sz w:val="24"/>
                <w:szCs w:val="24"/>
                <w:lang w:eastAsia="ru-RU"/>
              </w:rPr>
              <w:t>р</w:t>
            </w:r>
            <w:r w:rsidR="004158FD" w:rsidRPr="00520036">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B0504" w:rsidRDefault="00520036" w:rsidP="004158FD">
      <w:pPr>
        <w:pStyle w:val="ab"/>
        <w:tabs>
          <w:tab w:val="left" w:pos="709"/>
        </w:tabs>
        <w:ind w:firstLine="709"/>
        <w:jc w:val="both"/>
        <w:rPr>
          <w:rFonts w:ascii="Times New Roman" w:hAnsi="Times New Roman"/>
          <w:color w:val="000000" w:themeColor="text1"/>
          <w:sz w:val="28"/>
          <w:szCs w:val="28"/>
        </w:rPr>
      </w:pPr>
      <w:bookmarkStart w:id="51" w:name="_Toc492473529"/>
      <w:r>
        <w:rPr>
          <w:rFonts w:ascii="Times New Roman" w:hAnsi="Times New Roman"/>
          <w:color w:val="000000" w:themeColor="text1"/>
          <w:sz w:val="28"/>
          <w:szCs w:val="28"/>
        </w:rPr>
        <w:t>4.1.3.</w:t>
      </w:r>
      <w:r w:rsidR="00A00AC0">
        <w:rPr>
          <w:rFonts w:ascii="Times New Roman" w:hAnsi="Times New Roman"/>
          <w:color w:val="000000" w:themeColor="text1"/>
          <w:sz w:val="28"/>
          <w:szCs w:val="28"/>
        </w:rPr>
        <w:t> </w:t>
      </w:r>
      <w:r w:rsidR="004158F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51"/>
      <w:r w:rsidR="00677835">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7111"/>
      </w:tblGrid>
      <w:tr w:rsidR="004158FD" w:rsidRPr="00520036" w:rsidTr="008D0EBB">
        <w:trPr>
          <w:trHeight w:val="384"/>
        </w:trPr>
        <w:tc>
          <w:tcPr>
            <w:tcW w:w="2410" w:type="dxa"/>
            <w:tcBorders>
              <w:top w:val="single" w:sz="8" w:space="0" w:color="auto"/>
              <w:left w:val="single" w:sz="8" w:space="0" w:color="auto"/>
              <w:bottom w:val="single" w:sz="8" w:space="0" w:color="auto"/>
              <w:right w:val="single" w:sz="8" w:space="0" w:color="auto"/>
            </w:tcBorders>
            <w:vAlign w:val="center"/>
            <w:hideMark/>
          </w:tcPr>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4" w:space="0" w:color="auto"/>
              <w:right w:val="single" w:sz="8" w:space="0" w:color="auto"/>
            </w:tcBorders>
            <w:vAlign w:val="center"/>
            <w:hideMark/>
          </w:tcPr>
          <w:p w:rsidR="004158FD" w:rsidRPr="00520036" w:rsidRDefault="004158FD" w:rsidP="00376009">
            <w:pPr>
              <w:pStyle w:val="ab"/>
              <w:tabs>
                <w:tab w:val="left" w:pos="709"/>
              </w:tabs>
              <w:jc w:val="center"/>
              <w:rPr>
                <w:rFonts w:ascii="Times New Roman" w:hAnsi="Times New Roman"/>
                <w:color w:val="000000" w:themeColor="text1"/>
                <w:sz w:val="24"/>
                <w:szCs w:val="24"/>
              </w:rPr>
            </w:pPr>
            <w:r w:rsidRPr="00520036">
              <w:rPr>
                <w:rFonts w:ascii="Times New Roman" w:hAnsi="Times New Roman"/>
                <w:color w:val="000000" w:themeColor="text1"/>
                <w:sz w:val="24"/>
                <w:szCs w:val="24"/>
              </w:rPr>
              <w:t>Описание вида разрешенного использования</w:t>
            </w:r>
          </w:p>
        </w:tc>
      </w:tr>
      <w:tr w:rsidR="00BE7358" w:rsidRPr="0052003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Малоэтажная многоквартирная жилая застройка</w:t>
            </w:r>
          </w:p>
          <w:p w:rsidR="00BE7358" w:rsidRPr="00520036" w:rsidRDefault="00BE7358" w:rsidP="00BE7358">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rPr>
            </w:pPr>
            <w:r w:rsidRPr="00520036">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A00AC0">
              <w:rPr>
                <w:rFonts w:ascii="Times New Roman" w:hAnsi="Times New Roman"/>
                <w:color w:val="000000" w:themeColor="text1"/>
                <w:sz w:val="24"/>
                <w:szCs w:val="24"/>
                <w:lang w:eastAsia="ru-RU"/>
              </w:rPr>
              <w:t xml:space="preserve"> </w:t>
            </w:r>
            <w:r w:rsidRPr="00520036">
              <w:rPr>
                <w:rFonts w:ascii="Times New Roman" w:hAnsi="Times New Roman"/>
                <w:color w:val="000000" w:themeColor="text1"/>
                <w:sz w:val="24"/>
                <w:szCs w:val="24"/>
                <w:lang w:eastAsia="ru-RU"/>
              </w:rPr>
              <w:t>% общей площади помещений дома</w:t>
            </w:r>
          </w:p>
        </w:tc>
      </w:tr>
      <w:tr w:rsidR="00BE7358" w:rsidRPr="0052003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Блокированная жилая застройка</w:t>
            </w:r>
          </w:p>
          <w:p w:rsidR="00BE7358" w:rsidRPr="00520036" w:rsidRDefault="00BE7358" w:rsidP="00BE7358">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rPr>
            </w:pPr>
            <w:r w:rsidRPr="00520036">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BE7358" w:rsidRPr="0052003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 xml:space="preserve">Для индивидуального жилищного строительства </w:t>
            </w:r>
          </w:p>
        </w:tc>
        <w:tc>
          <w:tcPr>
            <w:tcW w:w="7111"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pStyle w:val="af3"/>
              <w:rPr>
                <w:color w:val="000000" w:themeColor="text1"/>
              </w:rPr>
            </w:pPr>
            <w:r w:rsidRPr="00520036">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E7358" w:rsidRPr="00520036" w:rsidRDefault="00BE7358" w:rsidP="00BE7358">
            <w:pPr>
              <w:pStyle w:val="af3"/>
              <w:rPr>
                <w:color w:val="000000" w:themeColor="text1"/>
              </w:rPr>
            </w:pPr>
            <w:r w:rsidRPr="00520036">
              <w:rPr>
                <w:color w:val="000000" w:themeColor="text1"/>
              </w:rPr>
              <w:t>выращивание сельскохозяйственных культур;</w:t>
            </w:r>
          </w:p>
          <w:p w:rsidR="00BE7358" w:rsidRPr="00520036" w:rsidRDefault="00BE7358" w:rsidP="00BE7358">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lastRenderedPageBreak/>
              <w:t>размещение индивидуальных гаражей и хозяйственных построек</w:t>
            </w:r>
          </w:p>
        </w:tc>
      </w:tr>
      <w:tr w:rsidR="00BE7358" w:rsidRPr="0052003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lastRenderedPageBreak/>
              <w:t xml:space="preserve">Для ведения личного подсобного хозяйства </w:t>
            </w:r>
          </w:p>
        </w:tc>
        <w:tc>
          <w:tcPr>
            <w:tcW w:w="7111"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pStyle w:val="af3"/>
              <w:rPr>
                <w:color w:val="000000" w:themeColor="text1"/>
              </w:rPr>
            </w:pPr>
            <w:r w:rsidRPr="00520036">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производство сельскохозяйственной продукции;</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размещение гаража и иных вспомогательных сооружений;</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rPr>
            </w:pPr>
            <w:r w:rsidRPr="00520036">
              <w:rPr>
                <w:rFonts w:ascii="Times New Roman" w:hAnsi="Times New Roman"/>
                <w:color w:val="000000" w:themeColor="text1"/>
                <w:sz w:val="24"/>
                <w:szCs w:val="24"/>
                <w:lang w:eastAsia="ru-RU"/>
              </w:rPr>
              <w:t>содержание сельскохозяйственных животных</w:t>
            </w:r>
          </w:p>
        </w:tc>
      </w:tr>
    </w:tbl>
    <w:p w:rsidR="004158FD" w:rsidRPr="00AB0504" w:rsidRDefault="00520036" w:rsidP="004158FD">
      <w:pPr>
        <w:pStyle w:val="ab"/>
        <w:tabs>
          <w:tab w:val="left" w:pos="709"/>
        </w:tabs>
        <w:ind w:firstLine="709"/>
        <w:jc w:val="both"/>
        <w:rPr>
          <w:rFonts w:ascii="Times New Roman" w:hAnsi="Times New Roman"/>
          <w:color w:val="000000" w:themeColor="text1"/>
          <w:sz w:val="28"/>
          <w:szCs w:val="28"/>
        </w:rPr>
      </w:pPr>
      <w:bookmarkStart w:id="52" w:name="_Toc492473530"/>
      <w:r>
        <w:rPr>
          <w:rFonts w:ascii="Times New Roman" w:hAnsi="Times New Roman"/>
          <w:color w:val="000000" w:themeColor="text1"/>
          <w:sz w:val="28"/>
          <w:szCs w:val="28"/>
        </w:rPr>
        <w:t xml:space="preserve">4.1.4. </w:t>
      </w:r>
      <w:r w:rsidR="004158FD" w:rsidRPr="00AB0504">
        <w:rPr>
          <w:rFonts w:ascii="Times New Roman" w:hAnsi="Times New Roman"/>
          <w:color w:val="000000" w:themeColor="text1"/>
          <w:sz w:val="28"/>
          <w:szCs w:val="28"/>
        </w:rPr>
        <w:t>Параметры разрешенного использования:</w:t>
      </w:r>
      <w:bookmarkEnd w:id="52"/>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4E35A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4E35A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w:t>
      </w:r>
      <w:r w:rsidR="00816908" w:rsidRPr="00AB0504">
        <w:rPr>
          <w:rFonts w:ascii="Times New Roman" w:hAnsi="Times New Roman"/>
          <w:color w:val="000000" w:themeColor="text1"/>
          <w:sz w:val="28"/>
          <w:szCs w:val="28"/>
        </w:rPr>
        <w:t>5</w:t>
      </w:r>
      <w:r w:rsidRPr="00AB0504">
        <w:rPr>
          <w:rFonts w:ascii="Times New Roman" w:hAnsi="Times New Roman"/>
          <w:color w:val="000000" w:themeColor="text1"/>
          <w:sz w:val="28"/>
          <w:szCs w:val="28"/>
        </w:rPr>
        <w:t>000 кв. м;</w:t>
      </w:r>
    </w:p>
    <w:p w:rsidR="004158FD" w:rsidRPr="00AB0504" w:rsidRDefault="004158FD" w:rsidP="00E06F5A">
      <w:pPr>
        <w:autoSpaceDE w:val="0"/>
        <w:autoSpaceDN w:val="0"/>
        <w:adjustRightInd w:val="0"/>
        <w:spacing w:line="240" w:lineRule="auto"/>
        <w:ind w:firstLine="708"/>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677835">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8 этажей, за исключением видов разрешенного использования:</w:t>
      </w:r>
      <w:r w:rsidR="004C505B"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«Для индивидуального жилищного строительства», «Для ведения личного подсобного хозяйства»</w:t>
      </w:r>
      <w:r w:rsidR="00BE7358" w:rsidRPr="00AB0504">
        <w:rPr>
          <w:rFonts w:ascii="Times New Roman" w:hAnsi="Times New Roman"/>
          <w:color w:val="000000" w:themeColor="text1"/>
          <w:sz w:val="28"/>
          <w:szCs w:val="28"/>
        </w:rPr>
        <w:t>, «</w:t>
      </w:r>
      <w:r w:rsidR="00BE7358" w:rsidRPr="00AB0504">
        <w:rPr>
          <w:rFonts w:ascii="Times New Roman" w:hAnsi="Times New Roman"/>
          <w:color w:val="000000" w:themeColor="text1"/>
          <w:sz w:val="28"/>
          <w:szCs w:val="28"/>
          <w:lang w:eastAsia="ru-RU"/>
        </w:rPr>
        <w:t>Малоэтажная многоквартирная жилая застройка», «Блокированная жилая застройка»</w:t>
      </w:r>
      <w:r w:rsidRPr="00AB0504">
        <w:rPr>
          <w:rFonts w:ascii="Times New Roman" w:hAnsi="Times New Roman"/>
          <w:color w:val="000000" w:themeColor="text1"/>
          <w:sz w:val="28"/>
          <w:szCs w:val="28"/>
        </w:rPr>
        <w:t xml:space="preserve">, для которых предельная этажность ограничена в описании вида разрешенного использования; </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минимальны</w:t>
      </w:r>
      <w:r w:rsidR="00816908" w:rsidRPr="00AB0504">
        <w:rPr>
          <w:rFonts w:ascii="Times New Roman" w:hAnsi="Times New Roman"/>
          <w:color w:val="000000" w:themeColor="text1"/>
          <w:sz w:val="28"/>
          <w:szCs w:val="28"/>
        </w:rPr>
        <w:t xml:space="preserve">й отступ от красной линии </w:t>
      </w:r>
      <w:r w:rsidR="004E35A9">
        <w:rPr>
          <w:rFonts w:ascii="Times New Roman" w:hAnsi="Times New Roman"/>
          <w:color w:val="000000" w:themeColor="text1"/>
          <w:sz w:val="28"/>
          <w:szCs w:val="28"/>
        </w:rPr>
        <w:t>–</w:t>
      </w:r>
      <w:r w:rsidR="00816908" w:rsidRPr="00AB0504">
        <w:rPr>
          <w:rFonts w:ascii="Times New Roman" w:hAnsi="Times New Roman"/>
          <w:color w:val="000000" w:themeColor="text1"/>
          <w:sz w:val="28"/>
          <w:szCs w:val="28"/>
        </w:rPr>
        <w:t xml:space="preserve"> 3 м</w:t>
      </w:r>
      <w:r w:rsidRPr="00AB0504">
        <w:rPr>
          <w:rFonts w:ascii="Times New Roman" w:hAnsi="Times New Roman"/>
          <w:color w:val="000000" w:themeColor="text1"/>
          <w:sz w:val="28"/>
          <w:szCs w:val="28"/>
        </w:rPr>
        <w:t>;</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E06F5A">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4E35A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677835">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r w:rsidR="00645882" w:rsidRPr="00AB0504">
        <w:rPr>
          <w:rFonts w:ascii="Times New Roman" w:hAnsi="Times New Roman"/>
          <w:color w:val="000000" w:themeColor="text1"/>
          <w:sz w:val="28"/>
          <w:szCs w:val="28"/>
        </w:rPr>
        <w:t xml:space="preserve"> (за исключением вида разрешенного использования «Хранение автотранспорта» для которого максимальный процент застройки </w:t>
      </w:r>
      <w:r w:rsidR="004E35A9">
        <w:rPr>
          <w:rFonts w:ascii="Times New Roman" w:hAnsi="Times New Roman"/>
          <w:color w:val="000000" w:themeColor="text1"/>
          <w:sz w:val="28"/>
          <w:szCs w:val="28"/>
        </w:rPr>
        <w:t>–</w:t>
      </w:r>
      <w:r w:rsidR="00645882" w:rsidRPr="00AB0504">
        <w:rPr>
          <w:rFonts w:ascii="Times New Roman" w:hAnsi="Times New Roman"/>
          <w:color w:val="000000" w:themeColor="text1"/>
          <w:sz w:val="28"/>
          <w:szCs w:val="28"/>
        </w:rPr>
        <w:t xml:space="preserve"> 100</w:t>
      </w:r>
      <w:r w:rsidR="00677835">
        <w:rPr>
          <w:rFonts w:ascii="Times New Roman" w:hAnsi="Times New Roman"/>
          <w:color w:val="000000" w:themeColor="text1"/>
          <w:sz w:val="28"/>
          <w:szCs w:val="28"/>
        </w:rPr>
        <w:t xml:space="preserve"> </w:t>
      </w:r>
      <w:r w:rsidR="00645882" w:rsidRPr="00AB0504">
        <w:rPr>
          <w:rFonts w:ascii="Times New Roman" w:hAnsi="Times New Roman"/>
          <w:color w:val="000000" w:themeColor="text1"/>
          <w:sz w:val="28"/>
          <w:szCs w:val="28"/>
        </w:rPr>
        <w:t>%)</w:t>
      </w:r>
      <w:r w:rsidR="00816908" w:rsidRPr="00AB0504">
        <w:rPr>
          <w:rFonts w:ascii="Times New Roman" w:hAnsi="Times New Roman"/>
          <w:color w:val="000000" w:themeColor="text1"/>
          <w:sz w:val="28"/>
          <w:szCs w:val="28"/>
        </w:rPr>
        <w:t>;</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При размещении объектов, предусмотренных частью 17 статьи 51 Градостроительного кодекса </w:t>
      </w:r>
      <w:r w:rsidR="00D41585" w:rsidRPr="00AB0504">
        <w:rPr>
          <w:rFonts w:ascii="Times New Roman" w:hAnsi="Times New Roman"/>
          <w:color w:val="000000" w:themeColor="text1"/>
          <w:sz w:val="28"/>
          <w:szCs w:val="28"/>
        </w:rPr>
        <w:t>Российской Федерации,</w:t>
      </w:r>
      <w:r w:rsidRPr="00AB0504">
        <w:rPr>
          <w:rFonts w:ascii="Times New Roman" w:hAnsi="Times New Roman"/>
          <w:color w:val="000000" w:themeColor="text1"/>
          <w:sz w:val="28"/>
          <w:szCs w:val="28"/>
        </w:rPr>
        <w:t xml:space="preserve"> необходимо соблюдать нормы действующих СНиПов, СанПиНов,  а также  следующие параметры:</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минимальная площадь  объекта</w:t>
      </w:r>
      <w:r w:rsidR="004E35A9">
        <w:rPr>
          <w:rFonts w:ascii="Times New Roman" w:hAnsi="Times New Roman"/>
          <w:color w:val="000000" w:themeColor="text1"/>
          <w:sz w:val="28"/>
          <w:szCs w:val="28"/>
        </w:rPr>
        <w:t xml:space="preserve"> – </w:t>
      </w:r>
      <w:r w:rsidRPr="00AB0504">
        <w:rPr>
          <w:rFonts w:ascii="Times New Roman" w:hAnsi="Times New Roman"/>
          <w:color w:val="000000" w:themeColor="text1"/>
          <w:sz w:val="28"/>
          <w:szCs w:val="28"/>
        </w:rPr>
        <w:t>1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4E35A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4E35A9">
        <w:rPr>
          <w:rFonts w:ascii="Times New Roman" w:hAnsi="Times New Roman"/>
          <w:color w:val="000000" w:themeColor="text1"/>
          <w:sz w:val="28"/>
          <w:szCs w:val="28"/>
        </w:rPr>
        <w:t>–</w:t>
      </w:r>
      <w:r w:rsidR="00D41585"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7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proofErr w:type="gramStart"/>
      <w:r w:rsidRPr="00AB0504">
        <w:rPr>
          <w:rFonts w:ascii="Times New Roman" w:hAnsi="Times New Roman"/>
          <w:color w:val="000000" w:themeColor="text1"/>
          <w:sz w:val="28"/>
          <w:szCs w:val="28"/>
        </w:rPr>
        <w:t>Сараи для скота и птицы следует предусматривать на расстоянии от окон жилых помещений дома: одиноч</w:t>
      </w:r>
      <w:r w:rsidR="00D41585" w:rsidRPr="00AB0504">
        <w:rPr>
          <w:rFonts w:ascii="Times New Roman" w:hAnsi="Times New Roman"/>
          <w:color w:val="000000" w:themeColor="text1"/>
          <w:sz w:val="28"/>
          <w:szCs w:val="28"/>
        </w:rPr>
        <w:t xml:space="preserve">ные или двойные </w:t>
      </w:r>
      <w:r w:rsidR="004E35A9">
        <w:rPr>
          <w:rFonts w:ascii="Times New Roman" w:hAnsi="Times New Roman"/>
          <w:color w:val="000000" w:themeColor="text1"/>
          <w:sz w:val="28"/>
          <w:szCs w:val="28"/>
        </w:rPr>
        <w:t>–</w:t>
      </w:r>
      <w:r w:rsidR="00D41585" w:rsidRPr="00AB0504">
        <w:rPr>
          <w:rFonts w:ascii="Times New Roman" w:hAnsi="Times New Roman"/>
          <w:color w:val="000000" w:themeColor="text1"/>
          <w:sz w:val="28"/>
          <w:szCs w:val="28"/>
        </w:rPr>
        <w:t xml:space="preserve"> не менее 15 м</w:t>
      </w:r>
      <w:r w:rsidRPr="00AB0504">
        <w:rPr>
          <w:rFonts w:ascii="Times New Roman" w:hAnsi="Times New Roman"/>
          <w:color w:val="000000" w:themeColor="text1"/>
          <w:sz w:val="28"/>
          <w:szCs w:val="28"/>
        </w:rPr>
        <w:t xml:space="preserve">, до  </w:t>
      </w:r>
      <w:r w:rsidR="004E35A9">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8 блоков </w:t>
      </w:r>
      <w:r w:rsidR="004E35A9">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не менее 25 м, свыше 8 до 30 бл</w:t>
      </w:r>
      <w:r w:rsidR="004E35A9">
        <w:rPr>
          <w:rFonts w:ascii="Times New Roman" w:hAnsi="Times New Roman"/>
          <w:color w:val="000000" w:themeColor="text1"/>
          <w:sz w:val="28"/>
          <w:szCs w:val="28"/>
        </w:rPr>
        <w:t>оков –</w:t>
      </w:r>
      <w:r w:rsidR="00D41585" w:rsidRPr="00AB0504">
        <w:rPr>
          <w:rFonts w:ascii="Times New Roman" w:hAnsi="Times New Roman"/>
          <w:color w:val="000000" w:themeColor="text1"/>
          <w:sz w:val="28"/>
          <w:szCs w:val="28"/>
        </w:rPr>
        <w:t xml:space="preserve"> не менее 50 м</w:t>
      </w:r>
      <w:r w:rsidRPr="00AB0504">
        <w:rPr>
          <w:rFonts w:ascii="Times New Roman" w:hAnsi="Times New Roman"/>
          <w:color w:val="000000" w:themeColor="text1"/>
          <w:sz w:val="28"/>
          <w:szCs w:val="28"/>
        </w:rPr>
        <w:t xml:space="preserve">, свыше </w:t>
      </w:r>
      <w:r w:rsidR="00D41585" w:rsidRPr="00AB0504">
        <w:rPr>
          <w:rFonts w:ascii="Times New Roman" w:hAnsi="Times New Roman"/>
          <w:color w:val="000000" w:themeColor="text1"/>
          <w:sz w:val="28"/>
          <w:szCs w:val="28"/>
        </w:rPr>
        <w:t xml:space="preserve"> </w:t>
      </w:r>
      <w:r w:rsidR="004E35A9">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30 блоков </w:t>
      </w:r>
      <w:r w:rsidR="004E35A9">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не менее 100 м. Размещаемые в пределах селитебной территории группы сараев должны содержать не более 30 блоков  каждая.</w:t>
      </w:r>
      <w:proofErr w:type="gramEnd"/>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CF76E6" w:rsidRPr="00AB0504" w:rsidRDefault="00A00AC0" w:rsidP="00A00AC0">
      <w:pPr>
        <w:pStyle w:val="ab"/>
        <w:ind w:firstLine="708"/>
        <w:jc w:val="both"/>
        <w:rPr>
          <w:rFonts w:ascii="Times New Roman" w:hAnsi="Times New Roman"/>
          <w:iCs/>
          <w:color w:val="000000" w:themeColor="text1"/>
          <w:sz w:val="28"/>
          <w:szCs w:val="28"/>
          <w:lang w:eastAsia="ar-SA"/>
        </w:rPr>
      </w:pPr>
      <w:bookmarkStart w:id="53" w:name="_Toc492473531"/>
      <w:r>
        <w:rPr>
          <w:rFonts w:ascii="Times New Roman" w:hAnsi="Times New Roman"/>
          <w:iCs/>
          <w:color w:val="000000" w:themeColor="text1"/>
          <w:sz w:val="28"/>
          <w:szCs w:val="28"/>
          <w:lang w:eastAsia="ar-SA"/>
        </w:rPr>
        <w:t>4.2. </w:t>
      </w:r>
      <w:r w:rsidR="00CF76E6" w:rsidRPr="00AB0504">
        <w:rPr>
          <w:rFonts w:ascii="Times New Roman" w:hAnsi="Times New Roman"/>
          <w:iCs/>
          <w:color w:val="000000" w:themeColor="text1"/>
          <w:sz w:val="28"/>
          <w:szCs w:val="28"/>
          <w:lang w:eastAsia="ar-SA"/>
        </w:rPr>
        <w:t xml:space="preserve">Зоны малоэтажной жилой застройки (ЖЗ 104) до </w:t>
      </w:r>
      <w:r>
        <w:rPr>
          <w:rFonts w:ascii="Times New Roman" w:hAnsi="Times New Roman"/>
          <w:iCs/>
          <w:color w:val="000000" w:themeColor="text1"/>
          <w:sz w:val="28"/>
          <w:szCs w:val="28"/>
          <w:lang w:eastAsia="ar-SA"/>
        </w:rPr>
        <w:t>четырех</w:t>
      </w:r>
      <w:r w:rsidR="00CF76E6" w:rsidRPr="00AB0504">
        <w:rPr>
          <w:rFonts w:ascii="Times New Roman" w:hAnsi="Times New Roman"/>
          <w:iCs/>
          <w:color w:val="000000" w:themeColor="text1"/>
          <w:sz w:val="28"/>
          <w:szCs w:val="28"/>
          <w:lang w:eastAsia="ar-SA"/>
        </w:rPr>
        <w:t xml:space="preserve"> этажей</w:t>
      </w:r>
      <w:bookmarkEnd w:id="53"/>
      <w:r>
        <w:rPr>
          <w:rFonts w:ascii="Times New Roman" w:hAnsi="Times New Roman"/>
          <w:iCs/>
          <w:color w:val="000000" w:themeColor="text1"/>
          <w:sz w:val="28"/>
          <w:szCs w:val="28"/>
          <w:lang w:eastAsia="ar-SA"/>
        </w:rPr>
        <w:t>.</w:t>
      </w:r>
    </w:p>
    <w:p w:rsidR="004158FD" w:rsidRPr="00AB0504" w:rsidRDefault="00A00AC0" w:rsidP="00A00AC0">
      <w:pPr>
        <w:pStyle w:val="ab"/>
        <w:tabs>
          <w:tab w:val="left" w:pos="709"/>
        </w:tabs>
        <w:jc w:val="both"/>
        <w:rPr>
          <w:rFonts w:ascii="Times New Roman" w:hAnsi="Times New Roman"/>
          <w:color w:val="000000" w:themeColor="text1"/>
          <w:sz w:val="28"/>
          <w:szCs w:val="28"/>
        </w:rPr>
      </w:pPr>
      <w:bookmarkStart w:id="54" w:name="_Toc492473532"/>
      <w:r>
        <w:rPr>
          <w:rFonts w:ascii="Times New Roman" w:hAnsi="Times New Roman"/>
          <w:iCs/>
          <w:color w:val="000000" w:themeColor="text1"/>
          <w:sz w:val="28"/>
          <w:szCs w:val="28"/>
          <w:lang w:eastAsia="ar-SA"/>
        </w:rPr>
        <w:tab/>
      </w:r>
      <w:r>
        <w:rPr>
          <w:rFonts w:ascii="Times New Roman" w:hAnsi="Times New Roman"/>
          <w:color w:val="000000" w:themeColor="text1"/>
          <w:sz w:val="28"/>
          <w:szCs w:val="28"/>
        </w:rPr>
        <w:t>4.2.1.</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54"/>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4158FD" w:rsidRPr="00A00AC0" w:rsidTr="00E06F5A">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4158FD" w:rsidRPr="00A00AC0" w:rsidRDefault="004158FD" w:rsidP="00C32F3C">
            <w:pPr>
              <w:pStyle w:val="ab"/>
              <w:tabs>
                <w:tab w:val="left" w:pos="709"/>
              </w:tabs>
              <w:jc w:val="both"/>
              <w:rPr>
                <w:rFonts w:ascii="Times New Roman" w:hAnsi="Times New Roman"/>
                <w:color w:val="000000" w:themeColor="text1"/>
                <w:sz w:val="24"/>
                <w:szCs w:val="24"/>
              </w:rPr>
            </w:pPr>
            <w:r w:rsidRPr="00A00AC0">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4158FD" w:rsidRPr="00A00AC0" w:rsidRDefault="004158FD" w:rsidP="00376009">
            <w:pPr>
              <w:pStyle w:val="ab"/>
              <w:tabs>
                <w:tab w:val="left" w:pos="709"/>
              </w:tabs>
              <w:jc w:val="center"/>
              <w:rPr>
                <w:rFonts w:ascii="Times New Roman" w:hAnsi="Times New Roman"/>
                <w:color w:val="000000" w:themeColor="text1"/>
                <w:sz w:val="24"/>
                <w:szCs w:val="24"/>
              </w:rPr>
            </w:pPr>
            <w:r w:rsidRPr="00A00AC0">
              <w:rPr>
                <w:rFonts w:ascii="Times New Roman" w:hAnsi="Times New Roman"/>
                <w:color w:val="000000" w:themeColor="text1"/>
                <w:sz w:val="24"/>
                <w:szCs w:val="24"/>
              </w:rPr>
              <w:t>Описание вида разрешенного использования</w:t>
            </w:r>
          </w:p>
        </w:tc>
      </w:tr>
      <w:tr w:rsidR="004158FD" w:rsidRPr="00A00AC0" w:rsidTr="00E06F5A">
        <w:tc>
          <w:tcPr>
            <w:tcW w:w="2530" w:type="dxa"/>
            <w:tcBorders>
              <w:top w:val="single" w:sz="8" w:space="0" w:color="auto"/>
              <w:left w:val="single" w:sz="8" w:space="0" w:color="auto"/>
              <w:bottom w:val="single" w:sz="8" w:space="0" w:color="auto"/>
              <w:right w:val="single" w:sz="8" w:space="0" w:color="auto"/>
            </w:tcBorders>
          </w:tcPr>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Малоэтажная многоквартирная жилая застройка</w:t>
            </w:r>
          </w:p>
          <w:p w:rsidR="004158FD" w:rsidRPr="00A00AC0" w:rsidRDefault="004158FD" w:rsidP="00C32F3C">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4158FD" w:rsidRPr="00A00AC0" w:rsidRDefault="00D41585"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lastRenderedPageBreak/>
              <w:t>р</w:t>
            </w:r>
            <w:r w:rsidR="004158FD" w:rsidRPr="00A00AC0">
              <w:rPr>
                <w:rFonts w:ascii="Times New Roman" w:hAnsi="Times New Roman"/>
                <w:color w:val="000000" w:themeColor="text1"/>
                <w:sz w:val="24"/>
                <w:szCs w:val="24"/>
                <w:lang w:eastAsia="ru-RU"/>
              </w:rPr>
              <w:t>азмещение малоэтажных многоквартирных домов (многоквартирные дома высотой до 4 этажей, включая мансардный);</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lastRenderedPageBreak/>
              <w:t xml:space="preserve">обустройство спортивных и детских площадок, площадок для отдыха; </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00AC0">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376009">
              <w:rPr>
                <w:rFonts w:ascii="Times New Roman" w:hAnsi="Times New Roman"/>
                <w:color w:val="000000" w:themeColor="text1"/>
                <w:sz w:val="24"/>
                <w:szCs w:val="24"/>
                <w:lang w:eastAsia="ru-RU"/>
              </w:rPr>
              <w:t xml:space="preserve"> </w:t>
            </w:r>
            <w:r w:rsidRPr="00A00AC0">
              <w:rPr>
                <w:rFonts w:ascii="Times New Roman" w:hAnsi="Times New Roman"/>
                <w:color w:val="000000" w:themeColor="text1"/>
                <w:sz w:val="24"/>
                <w:szCs w:val="24"/>
                <w:lang w:eastAsia="ru-RU"/>
              </w:rPr>
              <w:t>% общей площади помещений дома</w:t>
            </w:r>
          </w:p>
        </w:tc>
      </w:tr>
      <w:tr w:rsidR="004158FD" w:rsidRPr="00A00AC0" w:rsidTr="00E06F5A">
        <w:tc>
          <w:tcPr>
            <w:tcW w:w="2530" w:type="dxa"/>
            <w:tcBorders>
              <w:top w:val="single" w:sz="8" w:space="0" w:color="auto"/>
              <w:left w:val="single" w:sz="8" w:space="0" w:color="auto"/>
              <w:bottom w:val="single" w:sz="8" w:space="0" w:color="auto"/>
              <w:right w:val="single" w:sz="8" w:space="0" w:color="auto"/>
            </w:tcBorders>
          </w:tcPr>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lastRenderedPageBreak/>
              <w:t>Блокированная жилая застройка</w:t>
            </w:r>
          </w:p>
          <w:p w:rsidR="004158FD" w:rsidRPr="00A00AC0" w:rsidRDefault="004158FD" w:rsidP="00C32F3C">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4158FD" w:rsidRPr="00A00AC0" w:rsidRDefault="00D41585"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р</w:t>
            </w:r>
            <w:r w:rsidR="004158FD" w:rsidRPr="00A00AC0">
              <w:rPr>
                <w:rFonts w:ascii="Times New Roman" w:hAnsi="Times New Roman"/>
                <w:color w:val="000000" w:themeColor="text1"/>
                <w:sz w:val="24"/>
                <w:szCs w:val="24"/>
                <w:lang w:eastAsia="ru-RU"/>
              </w:rPr>
              <w:t xml:space="preserve">азмещение жилого дома, имеющего одну или несколько общих стен с соседними жилыми домами (количеством этажей не более </w:t>
            </w:r>
            <w:r w:rsidRPr="00A00AC0">
              <w:rPr>
                <w:rFonts w:ascii="Times New Roman" w:hAnsi="Times New Roman"/>
                <w:color w:val="000000" w:themeColor="text1"/>
                <w:sz w:val="24"/>
                <w:szCs w:val="24"/>
                <w:lang w:eastAsia="ru-RU"/>
              </w:rPr>
              <w:t>трех</w:t>
            </w:r>
            <w:r w:rsidR="004158FD" w:rsidRPr="00A00AC0">
              <w:rPr>
                <w:rFonts w:ascii="Times New Roman" w:hAnsi="Times New Roman"/>
                <w:color w:val="000000" w:themeColor="text1"/>
                <w:sz w:val="24"/>
                <w:szCs w:val="24"/>
                <w:lang w:eastAsia="ru-RU"/>
              </w:rPr>
              <w:t>,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00AC0">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8442A7" w:rsidRPr="00A00AC0" w:rsidTr="00E06F5A">
        <w:tc>
          <w:tcPr>
            <w:tcW w:w="2530"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autoSpaceDE w:val="0"/>
              <w:autoSpaceDN w:val="0"/>
              <w:adjustRightInd w:val="0"/>
              <w:spacing w:line="240" w:lineRule="auto"/>
              <w:jc w:val="left"/>
              <w:rPr>
                <w:rFonts w:ascii="Times New Roman" w:eastAsiaTheme="minorHAnsi" w:hAnsi="Times New Roman"/>
                <w:color w:val="000000" w:themeColor="text1"/>
                <w:sz w:val="24"/>
                <w:szCs w:val="24"/>
              </w:rPr>
            </w:pPr>
            <w:r w:rsidRPr="00A00AC0">
              <w:rPr>
                <w:rFonts w:ascii="Times New Roman" w:eastAsiaTheme="minorHAnsi" w:hAnsi="Times New Roman"/>
                <w:color w:val="000000" w:themeColor="text1"/>
                <w:sz w:val="24"/>
                <w:szCs w:val="24"/>
              </w:rPr>
              <w:t>Обслуживание жилой застройки</w:t>
            </w:r>
          </w:p>
          <w:p w:rsidR="008442A7" w:rsidRPr="00A00AC0" w:rsidRDefault="008442A7" w:rsidP="008442A7">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3"/>
              <w:rPr>
                <w:color w:val="000000" w:themeColor="text1"/>
              </w:rPr>
            </w:pPr>
            <w:r w:rsidRPr="00A00AC0">
              <w:rPr>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A00AC0">
                <w:rPr>
                  <w:rStyle w:val="af4"/>
                  <w:b w:val="0"/>
                  <w:color w:val="000000" w:themeColor="text1"/>
                </w:rPr>
                <w:t>кодами 3.1</w:t>
              </w:r>
            </w:hyperlink>
            <w:r w:rsidRPr="00A00AC0">
              <w:rPr>
                <w:color w:val="000000" w:themeColor="text1"/>
              </w:rPr>
              <w:t>,</w:t>
            </w:r>
            <w:r w:rsidRPr="00A00AC0">
              <w:rPr>
                <w:b/>
                <w:color w:val="000000" w:themeColor="text1"/>
              </w:rPr>
              <w:t xml:space="preserve"> </w:t>
            </w:r>
            <w:hyperlink w:anchor="sub_1032" w:history="1">
              <w:r w:rsidRPr="00A00AC0">
                <w:rPr>
                  <w:rStyle w:val="af4"/>
                  <w:b w:val="0"/>
                  <w:color w:val="000000" w:themeColor="text1"/>
                </w:rPr>
                <w:t>3.2</w:t>
              </w:r>
            </w:hyperlink>
            <w:r w:rsidRPr="00A00AC0">
              <w:rPr>
                <w:color w:val="000000" w:themeColor="text1"/>
              </w:rPr>
              <w:t>,</w:t>
            </w:r>
            <w:r w:rsidRPr="00A00AC0">
              <w:rPr>
                <w:b/>
                <w:color w:val="000000" w:themeColor="text1"/>
              </w:rPr>
              <w:t xml:space="preserve"> </w:t>
            </w:r>
            <w:hyperlink w:anchor="sub_1033" w:history="1">
              <w:r w:rsidRPr="00A00AC0">
                <w:rPr>
                  <w:rStyle w:val="af4"/>
                  <w:b w:val="0"/>
                  <w:color w:val="000000" w:themeColor="text1"/>
                </w:rPr>
                <w:t>3.3</w:t>
              </w:r>
            </w:hyperlink>
            <w:r w:rsidRPr="00A00AC0">
              <w:rPr>
                <w:color w:val="000000" w:themeColor="text1"/>
              </w:rPr>
              <w:t>,</w:t>
            </w:r>
            <w:r w:rsidRPr="00A00AC0">
              <w:rPr>
                <w:b/>
                <w:color w:val="000000" w:themeColor="text1"/>
              </w:rPr>
              <w:t xml:space="preserve"> </w:t>
            </w:r>
            <w:hyperlink w:anchor="sub_1034" w:history="1">
              <w:r w:rsidRPr="00A00AC0">
                <w:rPr>
                  <w:rStyle w:val="af4"/>
                  <w:b w:val="0"/>
                  <w:color w:val="000000" w:themeColor="text1"/>
                </w:rPr>
                <w:t>3.4</w:t>
              </w:r>
            </w:hyperlink>
            <w:r w:rsidRPr="00A00AC0">
              <w:rPr>
                <w:color w:val="000000" w:themeColor="text1"/>
              </w:rPr>
              <w:t>,</w:t>
            </w:r>
            <w:r w:rsidRPr="00A00AC0">
              <w:rPr>
                <w:b/>
                <w:color w:val="000000" w:themeColor="text1"/>
              </w:rPr>
              <w:t xml:space="preserve"> </w:t>
            </w:r>
            <w:hyperlink w:anchor="sub_10341" w:history="1">
              <w:r w:rsidRPr="00A00AC0">
                <w:rPr>
                  <w:rStyle w:val="af4"/>
                  <w:b w:val="0"/>
                  <w:color w:val="000000" w:themeColor="text1"/>
                </w:rPr>
                <w:t>3.4.1</w:t>
              </w:r>
            </w:hyperlink>
            <w:r w:rsidRPr="00A00AC0">
              <w:rPr>
                <w:color w:val="000000" w:themeColor="text1"/>
              </w:rPr>
              <w:t>,</w:t>
            </w:r>
            <w:r w:rsidRPr="00A00AC0">
              <w:rPr>
                <w:b/>
                <w:color w:val="000000" w:themeColor="text1"/>
              </w:rPr>
              <w:t xml:space="preserve"> </w:t>
            </w:r>
            <w:hyperlink w:anchor="sub_10351" w:history="1">
              <w:r w:rsidRPr="00A00AC0">
                <w:rPr>
                  <w:rStyle w:val="af4"/>
                  <w:b w:val="0"/>
                  <w:color w:val="000000" w:themeColor="text1"/>
                </w:rPr>
                <w:t>3.5.1</w:t>
              </w:r>
            </w:hyperlink>
            <w:r w:rsidRPr="00A00AC0">
              <w:rPr>
                <w:color w:val="000000" w:themeColor="text1"/>
              </w:rPr>
              <w:t>,</w:t>
            </w:r>
            <w:r w:rsidRPr="00A00AC0">
              <w:rPr>
                <w:b/>
                <w:color w:val="000000" w:themeColor="text1"/>
              </w:rPr>
              <w:t xml:space="preserve"> </w:t>
            </w:r>
            <w:hyperlink w:anchor="sub_1036" w:history="1">
              <w:r w:rsidRPr="00A00AC0">
                <w:rPr>
                  <w:rStyle w:val="af4"/>
                  <w:b w:val="0"/>
                  <w:color w:val="000000" w:themeColor="text1"/>
                </w:rPr>
                <w:t>3.6</w:t>
              </w:r>
            </w:hyperlink>
            <w:r w:rsidRPr="00A00AC0">
              <w:rPr>
                <w:color w:val="000000" w:themeColor="text1"/>
              </w:rPr>
              <w:t>,</w:t>
            </w:r>
            <w:r w:rsidRPr="00A00AC0">
              <w:rPr>
                <w:b/>
                <w:color w:val="000000" w:themeColor="text1"/>
              </w:rPr>
              <w:t xml:space="preserve"> </w:t>
            </w:r>
            <w:hyperlink w:anchor="sub_1037" w:history="1">
              <w:r w:rsidRPr="00A00AC0">
                <w:rPr>
                  <w:rStyle w:val="af4"/>
                  <w:b w:val="0"/>
                  <w:color w:val="000000" w:themeColor="text1"/>
                </w:rPr>
                <w:t>3.7</w:t>
              </w:r>
            </w:hyperlink>
            <w:r w:rsidRPr="00A00AC0">
              <w:rPr>
                <w:color w:val="000000" w:themeColor="text1"/>
              </w:rPr>
              <w:t xml:space="preserve">, </w:t>
            </w:r>
            <w:hyperlink w:anchor="sub_103101" w:history="1">
              <w:r w:rsidRPr="00A00AC0">
                <w:rPr>
                  <w:rStyle w:val="af4"/>
                  <w:b w:val="0"/>
                  <w:color w:val="000000" w:themeColor="text1"/>
                </w:rPr>
                <w:t>3.10.1</w:t>
              </w:r>
            </w:hyperlink>
            <w:r w:rsidRPr="00A00AC0">
              <w:rPr>
                <w:color w:val="000000" w:themeColor="text1"/>
              </w:rPr>
              <w:t>,</w:t>
            </w:r>
            <w:r w:rsidRPr="00A00AC0">
              <w:rPr>
                <w:b/>
                <w:color w:val="000000" w:themeColor="text1"/>
              </w:rPr>
              <w:t xml:space="preserve"> </w:t>
            </w:r>
            <w:hyperlink w:anchor="sub_1041" w:history="1">
              <w:r w:rsidRPr="00A00AC0">
                <w:rPr>
                  <w:rStyle w:val="af4"/>
                  <w:b w:val="0"/>
                  <w:color w:val="000000" w:themeColor="text1"/>
                </w:rPr>
                <w:t>4.1</w:t>
              </w:r>
            </w:hyperlink>
            <w:r w:rsidRPr="00A00AC0">
              <w:rPr>
                <w:color w:val="000000" w:themeColor="text1"/>
              </w:rPr>
              <w:t>,</w:t>
            </w:r>
            <w:r w:rsidRPr="00A00AC0">
              <w:rPr>
                <w:b/>
                <w:color w:val="000000" w:themeColor="text1"/>
              </w:rPr>
              <w:t xml:space="preserve"> </w:t>
            </w:r>
            <w:hyperlink w:anchor="sub_1043" w:history="1">
              <w:r w:rsidRPr="00A00AC0">
                <w:rPr>
                  <w:rStyle w:val="af4"/>
                  <w:b w:val="0"/>
                  <w:color w:val="000000" w:themeColor="text1"/>
                </w:rPr>
                <w:t>4.3</w:t>
              </w:r>
            </w:hyperlink>
            <w:r w:rsidRPr="00A00AC0">
              <w:rPr>
                <w:color w:val="000000" w:themeColor="text1"/>
              </w:rPr>
              <w:t>,</w:t>
            </w:r>
            <w:r w:rsidRPr="00A00AC0">
              <w:rPr>
                <w:b/>
                <w:color w:val="000000" w:themeColor="text1"/>
              </w:rPr>
              <w:t xml:space="preserve"> </w:t>
            </w:r>
            <w:hyperlink w:anchor="sub_1044" w:history="1">
              <w:r w:rsidRPr="00A00AC0">
                <w:rPr>
                  <w:rStyle w:val="af4"/>
                  <w:b w:val="0"/>
                  <w:color w:val="000000" w:themeColor="text1"/>
                </w:rPr>
                <w:t>4.4</w:t>
              </w:r>
            </w:hyperlink>
            <w:r w:rsidRPr="00A00AC0">
              <w:rPr>
                <w:color w:val="000000" w:themeColor="text1"/>
              </w:rPr>
              <w:t>,</w:t>
            </w:r>
            <w:r w:rsidRPr="00A00AC0">
              <w:rPr>
                <w:b/>
                <w:color w:val="000000" w:themeColor="text1"/>
              </w:rPr>
              <w:t xml:space="preserve"> </w:t>
            </w:r>
            <w:hyperlink w:anchor="sub_1046" w:history="1">
              <w:r w:rsidRPr="00A00AC0">
                <w:rPr>
                  <w:rStyle w:val="af4"/>
                  <w:b w:val="0"/>
                  <w:color w:val="000000" w:themeColor="text1"/>
                </w:rPr>
                <w:t>4.6</w:t>
              </w:r>
            </w:hyperlink>
            <w:r w:rsidRPr="00A00AC0">
              <w:rPr>
                <w:color w:val="000000" w:themeColor="text1"/>
              </w:rPr>
              <w:t>,</w:t>
            </w:r>
            <w:r w:rsidRPr="00A00AC0">
              <w:rPr>
                <w:b/>
                <w:color w:val="000000" w:themeColor="text1"/>
              </w:rPr>
              <w:t xml:space="preserve"> </w:t>
            </w:r>
            <w:hyperlink w:anchor="sub_1512" w:history="1">
              <w:r w:rsidRPr="00A00AC0">
                <w:rPr>
                  <w:rStyle w:val="af4"/>
                  <w:b w:val="0"/>
                  <w:color w:val="000000" w:themeColor="text1"/>
                </w:rPr>
                <w:t>5.1.2</w:t>
              </w:r>
            </w:hyperlink>
            <w:r w:rsidRPr="00A00AC0">
              <w:rPr>
                <w:color w:val="000000" w:themeColor="text1"/>
              </w:rPr>
              <w:t>,</w:t>
            </w:r>
            <w:r w:rsidRPr="00A00AC0">
              <w:rPr>
                <w:b/>
                <w:color w:val="000000" w:themeColor="text1"/>
              </w:rPr>
              <w:t xml:space="preserve"> </w:t>
            </w:r>
            <w:hyperlink w:anchor="sub_1513" w:history="1">
              <w:r w:rsidRPr="00A00AC0">
                <w:rPr>
                  <w:rStyle w:val="af4"/>
                  <w:b w:val="0"/>
                  <w:color w:val="000000" w:themeColor="text1"/>
                </w:rPr>
                <w:t>5.1.3</w:t>
              </w:r>
            </w:hyperlink>
            <w:r w:rsidRPr="00A00AC0">
              <w:rPr>
                <w:b/>
                <w:color w:val="000000" w:themeColor="text1"/>
              </w:rPr>
              <w:t xml:space="preserve"> </w:t>
            </w:r>
            <w:r w:rsidRPr="00A00AC0">
              <w:rPr>
                <w:color w:val="000000" w:themeColor="text1"/>
              </w:rPr>
              <w:t>(в соответствие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8442A7" w:rsidRPr="00A00AC0" w:rsidTr="00E06F5A">
        <w:tc>
          <w:tcPr>
            <w:tcW w:w="2530"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autoSpaceDE w:val="0"/>
              <w:autoSpaceDN w:val="0"/>
              <w:adjustRightInd w:val="0"/>
              <w:spacing w:line="240" w:lineRule="auto"/>
              <w:jc w:val="left"/>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Улично-дорожная сеть</w:t>
            </w:r>
          </w:p>
          <w:p w:rsidR="008442A7" w:rsidRPr="00A00AC0" w:rsidRDefault="008442A7" w:rsidP="008442A7">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3"/>
              <w:rPr>
                <w:color w:val="000000" w:themeColor="text1"/>
              </w:rPr>
            </w:pPr>
            <w:r w:rsidRPr="00A00AC0">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00AC0">
              <w:rPr>
                <w:color w:val="000000" w:themeColor="text1"/>
              </w:rPr>
              <w:t>велотранспортной</w:t>
            </w:r>
            <w:proofErr w:type="spellEnd"/>
            <w:r w:rsidRPr="00A00AC0">
              <w:rPr>
                <w:color w:val="000000" w:themeColor="text1"/>
              </w:rPr>
              <w:t xml:space="preserve"> и инженерной инфраструктуры;</w:t>
            </w:r>
          </w:p>
          <w:p w:rsidR="008442A7" w:rsidRPr="00A00AC0" w:rsidRDefault="008442A7" w:rsidP="008442A7">
            <w:pPr>
              <w:autoSpaceDE w:val="0"/>
              <w:autoSpaceDN w:val="0"/>
              <w:adjustRightInd w:val="0"/>
              <w:spacing w:line="240" w:lineRule="auto"/>
              <w:jc w:val="both"/>
              <w:rPr>
                <w:rFonts w:ascii="Times New Roman" w:hAnsi="Times New Roman"/>
                <w:color w:val="000000" w:themeColor="text1"/>
                <w:sz w:val="24"/>
                <w:szCs w:val="24"/>
              </w:rPr>
            </w:pPr>
            <w:r w:rsidRPr="00A00AC0">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00AC0">
                <w:rPr>
                  <w:rStyle w:val="af4"/>
                  <w:rFonts w:ascii="Times New Roman" w:hAnsi="Times New Roman"/>
                  <w:b w:val="0"/>
                  <w:color w:val="000000" w:themeColor="text1"/>
                  <w:sz w:val="24"/>
                  <w:szCs w:val="24"/>
                </w:rPr>
                <w:t>кодами 2.7.1</w:t>
              </w:r>
            </w:hyperlink>
            <w:r w:rsidRPr="00A00AC0">
              <w:rPr>
                <w:rFonts w:ascii="Times New Roman" w:hAnsi="Times New Roman"/>
                <w:color w:val="000000" w:themeColor="text1"/>
                <w:sz w:val="24"/>
                <w:szCs w:val="24"/>
              </w:rPr>
              <w:t>,</w:t>
            </w:r>
            <w:r w:rsidRPr="00A00AC0">
              <w:rPr>
                <w:rFonts w:ascii="Times New Roman" w:hAnsi="Times New Roman"/>
                <w:b/>
                <w:color w:val="000000" w:themeColor="text1"/>
                <w:sz w:val="24"/>
                <w:szCs w:val="24"/>
              </w:rPr>
              <w:t xml:space="preserve"> </w:t>
            </w:r>
            <w:hyperlink w:anchor="sub_1049" w:history="1">
              <w:r w:rsidRPr="00A00AC0">
                <w:rPr>
                  <w:rStyle w:val="af4"/>
                  <w:rFonts w:ascii="Times New Roman" w:hAnsi="Times New Roman"/>
                  <w:b w:val="0"/>
                  <w:color w:val="000000" w:themeColor="text1"/>
                  <w:sz w:val="24"/>
                  <w:szCs w:val="24"/>
                </w:rPr>
                <w:t>4.9</w:t>
              </w:r>
            </w:hyperlink>
            <w:r w:rsidRPr="00A00AC0">
              <w:rPr>
                <w:rFonts w:ascii="Times New Roman" w:hAnsi="Times New Roman"/>
                <w:color w:val="000000" w:themeColor="text1"/>
                <w:sz w:val="24"/>
                <w:szCs w:val="24"/>
              </w:rPr>
              <w:t>,</w:t>
            </w:r>
            <w:r w:rsidRPr="00A00AC0">
              <w:rPr>
                <w:rFonts w:ascii="Times New Roman" w:hAnsi="Times New Roman"/>
                <w:b/>
                <w:color w:val="000000" w:themeColor="text1"/>
                <w:sz w:val="24"/>
                <w:szCs w:val="24"/>
              </w:rPr>
              <w:t xml:space="preserve"> </w:t>
            </w:r>
            <w:hyperlink w:anchor="sub_1723" w:history="1">
              <w:r w:rsidRPr="00A00AC0">
                <w:rPr>
                  <w:rStyle w:val="af4"/>
                  <w:rFonts w:ascii="Times New Roman" w:hAnsi="Times New Roman"/>
                  <w:b w:val="0"/>
                  <w:color w:val="000000" w:themeColor="text1"/>
                  <w:sz w:val="24"/>
                  <w:szCs w:val="24"/>
                </w:rPr>
                <w:t>7.2.3</w:t>
              </w:r>
            </w:hyperlink>
            <w:r w:rsidRPr="00A00AC0">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8442A7" w:rsidRPr="00A00AC0" w:rsidTr="00E06F5A">
        <w:tc>
          <w:tcPr>
            <w:tcW w:w="2530"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5"/>
              <w:jc w:val="left"/>
              <w:rPr>
                <w:rFonts w:ascii="Times New Roman" w:hAnsi="Times New Roman" w:cs="Times New Roman"/>
                <w:color w:val="000000" w:themeColor="text1"/>
                <w:sz w:val="24"/>
                <w:szCs w:val="24"/>
              </w:rPr>
            </w:pPr>
            <w:r w:rsidRPr="00A00AC0">
              <w:rPr>
                <w:rFonts w:ascii="Times New Roman" w:hAnsi="Times New Roman" w:cs="Times New Roman"/>
                <w:color w:val="000000" w:themeColor="text1"/>
                <w:sz w:val="24"/>
                <w:szCs w:val="24"/>
              </w:rPr>
              <w:t>Хранение автотранспорта</w:t>
            </w:r>
          </w:p>
          <w:p w:rsidR="008442A7" w:rsidRPr="00A00AC0" w:rsidRDefault="008442A7" w:rsidP="008442A7">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7109"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3"/>
              <w:rPr>
                <w:color w:val="000000" w:themeColor="text1"/>
              </w:rPr>
            </w:pPr>
            <w:r w:rsidRPr="00A00AC0">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00AC0">
              <w:rPr>
                <w:color w:val="000000" w:themeColor="text1"/>
              </w:rPr>
              <w:t>машино</w:t>
            </w:r>
            <w:proofErr w:type="spellEnd"/>
            <w:r w:rsidRPr="00A00AC0">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00AC0">
                <w:rPr>
                  <w:rStyle w:val="af4"/>
                  <w:b w:val="0"/>
                  <w:color w:val="000000" w:themeColor="text1"/>
                </w:rPr>
                <w:t>кодом 4.9</w:t>
              </w:r>
            </w:hyperlink>
            <w:r w:rsidRPr="00A00AC0">
              <w:rPr>
                <w:color w:val="000000" w:themeColor="text1"/>
              </w:rPr>
              <w:t xml:space="preserve"> (в соответствии с классификатором видов разрешенного использования)</w:t>
            </w:r>
          </w:p>
        </w:tc>
      </w:tr>
    </w:tbl>
    <w:p w:rsidR="004158FD" w:rsidRPr="00AB0504" w:rsidRDefault="00376009" w:rsidP="004B7E84">
      <w:pPr>
        <w:pStyle w:val="ab"/>
        <w:tabs>
          <w:tab w:val="left" w:pos="709"/>
        </w:tabs>
        <w:ind w:firstLine="709"/>
        <w:jc w:val="both"/>
        <w:rPr>
          <w:rFonts w:ascii="Times New Roman" w:hAnsi="Times New Roman"/>
          <w:color w:val="000000" w:themeColor="text1"/>
          <w:sz w:val="28"/>
          <w:szCs w:val="28"/>
        </w:rPr>
      </w:pPr>
      <w:bookmarkStart w:id="55" w:name="_Toc492473533"/>
      <w:r>
        <w:rPr>
          <w:rFonts w:ascii="Times New Roman" w:hAnsi="Times New Roman"/>
          <w:color w:val="000000" w:themeColor="text1"/>
          <w:sz w:val="28"/>
          <w:szCs w:val="28"/>
        </w:rPr>
        <w:t>4.2.2. </w:t>
      </w:r>
      <w:r w:rsidR="004158F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55"/>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8"/>
        <w:gridCol w:w="7111"/>
      </w:tblGrid>
      <w:tr w:rsidR="004158FD" w:rsidRPr="00376009" w:rsidTr="00E06F5A">
        <w:trPr>
          <w:trHeight w:val="384"/>
        </w:trPr>
        <w:tc>
          <w:tcPr>
            <w:tcW w:w="252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rPr>
          <w:trHeight w:val="206"/>
        </w:trPr>
        <w:tc>
          <w:tcPr>
            <w:tcW w:w="2528" w:type="dxa"/>
            <w:tcBorders>
              <w:top w:val="single" w:sz="8" w:space="0" w:color="auto"/>
              <w:left w:val="single" w:sz="8" w:space="0" w:color="auto"/>
              <w:bottom w:val="single" w:sz="8" w:space="0" w:color="auto"/>
              <w:right w:val="single" w:sz="8" w:space="0" w:color="auto"/>
            </w:tcBorders>
          </w:tcPr>
          <w:p w:rsidR="004158FD" w:rsidRPr="00376009" w:rsidRDefault="004158FD" w:rsidP="00C32F3C">
            <w:pPr>
              <w:pStyle w:val="af5"/>
              <w:jc w:val="both"/>
              <w:rPr>
                <w:rFonts w:ascii="Times New Roman" w:hAnsi="Times New Roman" w:cs="Times New Roman"/>
                <w:color w:val="000000" w:themeColor="text1"/>
                <w:sz w:val="24"/>
                <w:szCs w:val="24"/>
              </w:rPr>
            </w:pPr>
            <w:r w:rsidRPr="00376009">
              <w:rPr>
                <w:rFonts w:ascii="Times New Roman" w:hAnsi="Times New Roman" w:cs="Times New Roman"/>
                <w:color w:val="000000" w:themeColor="text1"/>
                <w:sz w:val="24"/>
                <w:szCs w:val="24"/>
              </w:rPr>
              <w:t xml:space="preserve">Предоставление </w:t>
            </w:r>
            <w:r w:rsidRPr="00376009">
              <w:rPr>
                <w:rFonts w:ascii="Times New Roman" w:hAnsi="Times New Roman" w:cs="Times New Roman"/>
                <w:color w:val="000000" w:themeColor="text1"/>
                <w:sz w:val="24"/>
                <w:szCs w:val="24"/>
              </w:rPr>
              <w:lastRenderedPageBreak/>
              <w:t>коммунальных услуг</w:t>
            </w:r>
          </w:p>
          <w:p w:rsidR="004158FD" w:rsidRPr="00376009" w:rsidRDefault="004158FD"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4" w:space="0" w:color="auto"/>
              <w:right w:val="single" w:sz="8" w:space="0" w:color="auto"/>
            </w:tcBorders>
          </w:tcPr>
          <w:p w:rsidR="004158FD" w:rsidRPr="00376009" w:rsidRDefault="00D41585"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lastRenderedPageBreak/>
              <w:t>р</w:t>
            </w:r>
            <w:r w:rsidR="004158FD" w:rsidRPr="00376009">
              <w:rPr>
                <w:rFonts w:ascii="Times New Roman" w:hAnsi="Times New Roman"/>
                <w:color w:val="000000" w:themeColor="text1"/>
                <w:sz w:val="24"/>
                <w:szCs w:val="24"/>
                <w:lang w:eastAsia="ru-RU"/>
              </w:rPr>
              <w:t xml:space="preserve">азмещение зданий и сооружений, обеспечивающих поставку </w:t>
            </w:r>
            <w:r w:rsidR="004158FD" w:rsidRPr="00376009">
              <w:rPr>
                <w:rFonts w:ascii="Times New Roman" w:hAnsi="Times New Roman"/>
                <w:color w:val="000000" w:themeColor="text1"/>
                <w:sz w:val="24"/>
                <w:szCs w:val="24"/>
                <w:lang w:eastAsia="ru-RU"/>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B0504" w:rsidRDefault="00376009" w:rsidP="004B7E84">
      <w:pPr>
        <w:pStyle w:val="ab"/>
        <w:tabs>
          <w:tab w:val="left" w:pos="709"/>
        </w:tabs>
        <w:ind w:firstLine="709"/>
        <w:jc w:val="both"/>
        <w:rPr>
          <w:rFonts w:ascii="Times New Roman" w:hAnsi="Times New Roman"/>
          <w:color w:val="000000" w:themeColor="text1"/>
          <w:sz w:val="28"/>
          <w:szCs w:val="28"/>
        </w:rPr>
      </w:pPr>
      <w:bookmarkStart w:id="56" w:name="_Toc492473534"/>
      <w:r>
        <w:rPr>
          <w:rFonts w:ascii="Times New Roman" w:hAnsi="Times New Roman"/>
          <w:color w:val="000000" w:themeColor="text1"/>
          <w:sz w:val="28"/>
          <w:szCs w:val="28"/>
        </w:rPr>
        <w:lastRenderedPageBreak/>
        <w:t>4.2.3. </w:t>
      </w:r>
      <w:r w:rsidR="004158F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56"/>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8"/>
        <w:gridCol w:w="7111"/>
      </w:tblGrid>
      <w:tr w:rsidR="004158FD" w:rsidRPr="00376009" w:rsidTr="00E06F5A">
        <w:trPr>
          <w:trHeight w:val="384"/>
        </w:trPr>
        <w:tc>
          <w:tcPr>
            <w:tcW w:w="252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4158FD" w:rsidRPr="00376009" w:rsidRDefault="004158FD" w:rsidP="00C32F3C">
            <w:pPr>
              <w:pStyle w:val="af5"/>
              <w:jc w:val="both"/>
              <w:rPr>
                <w:rFonts w:ascii="Times New Roman" w:hAnsi="Times New Roman" w:cs="Times New Roman"/>
                <w:color w:val="000000" w:themeColor="text1"/>
                <w:sz w:val="24"/>
                <w:szCs w:val="24"/>
              </w:rPr>
            </w:pPr>
            <w:proofErr w:type="spellStart"/>
            <w:r w:rsidRPr="00376009">
              <w:rPr>
                <w:rFonts w:ascii="Times New Roman" w:hAnsi="Times New Roman"/>
                <w:color w:val="000000" w:themeColor="text1"/>
                <w:sz w:val="24"/>
                <w:szCs w:val="24"/>
              </w:rPr>
              <w:t>Среднеэтажная</w:t>
            </w:r>
            <w:proofErr w:type="spellEnd"/>
            <w:r w:rsidRPr="00376009">
              <w:rPr>
                <w:rFonts w:ascii="Times New Roman" w:hAnsi="Times New Roman"/>
                <w:color w:val="000000" w:themeColor="text1"/>
                <w:sz w:val="24"/>
                <w:szCs w:val="24"/>
              </w:rPr>
              <w:t xml:space="preserve"> жилая застройка</w:t>
            </w:r>
          </w:p>
        </w:tc>
        <w:tc>
          <w:tcPr>
            <w:tcW w:w="7111" w:type="dxa"/>
            <w:tcBorders>
              <w:top w:val="single" w:sz="4" w:space="0" w:color="auto"/>
              <w:left w:val="single" w:sz="8" w:space="0" w:color="auto"/>
              <w:bottom w:val="single" w:sz="4" w:space="0" w:color="auto"/>
              <w:right w:val="single" w:sz="8" w:space="0" w:color="auto"/>
            </w:tcBorders>
          </w:tcPr>
          <w:p w:rsidR="004158FD" w:rsidRPr="00376009" w:rsidRDefault="007C376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р</w:t>
            </w:r>
            <w:r w:rsidR="004158FD" w:rsidRPr="00376009">
              <w:rPr>
                <w:rFonts w:ascii="Times New Roman" w:hAnsi="Times New Roman"/>
                <w:color w:val="000000" w:themeColor="text1"/>
                <w:sz w:val="24"/>
                <w:szCs w:val="24"/>
              </w:rPr>
              <w:t>азмещение многоквартирных домов этажностью не выше восьми этажей;</w:t>
            </w:r>
          </w:p>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благоустройство и озеленение;</w:t>
            </w:r>
          </w:p>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размещение подземных гаражей и автостоянок;</w:t>
            </w:r>
          </w:p>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обустройство спортивных и детских площадок, площадок для отдыха;</w:t>
            </w:r>
          </w:p>
          <w:p w:rsidR="004158FD" w:rsidRPr="00376009" w:rsidRDefault="004158FD" w:rsidP="00C32F3C">
            <w:pPr>
              <w:pStyle w:val="af3"/>
              <w:rPr>
                <w:color w:val="000000" w:themeColor="text1"/>
              </w:rPr>
            </w:pPr>
            <w:r w:rsidRPr="00376009">
              <w:rPr>
                <w:color w:val="000000" w:themeColor="text1"/>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w:t>
            </w:r>
            <w:r w:rsidR="00376009">
              <w:rPr>
                <w:color w:val="000000" w:themeColor="text1"/>
              </w:rPr>
              <w:t xml:space="preserve"> </w:t>
            </w:r>
            <w:r w:rsidRPr="00376009">
              <w:rPr>
                <w:color w:val="000000" w:themeColor="text1"/>
              </w:rPr>
              <w:t>% общей площади помещений дома</w:t>
            </w:r>
          </w:p>
        </w:tc>
      </w:tr>
      <w:tr w:rsidR="00CF76E6" w:rsidRPr="00376009"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Для индивидуального жилищного строительства </w:t>
            </w:r>
          </w:p>
        </w:tc>
        <w:tc>
          <w:tcPr>
            <w:tcW w:w="7111"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f3"/>
              <w:rPr>
                <w:color w:val="000000" w:themeColor="text1"/>
              </w:rPr>
            </w:pPr>
            <w:r w:rsidRPr="00376009">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F76E6" w:rsidRPr="00376009" w:rsidRDefault="00CF76E6" w:rsidP="00CF76E6">
            <w:pPr>
              <w:pStyle w:val="af3"/>
              <w:rPr>
                <w:color w:val="000000" w:themeColor="text1"/>
              </w:rPr>
            </w:pPr>
            <w:r w:rsidRPr="00376009">
              <w:rPr>
                <w:color w:val="000000" w:themeColor="text1"/>
              </w:rPr>
              <w:t>выращивание сельскохозяйственных культур;</w:t>
            </w:r>
          </w:p>
          <w:p w:rsidR="00CF76E6" w:rsidRPr="00376009" w:rsidRDefault="00CF76E6" w:rsidP="00CF76E6">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размещение индивидуальных гаражей и хозяйственных построек</w:t>
            </w:r>
          </w:p>
        </w:tc>
      </w:tr>
      <w:tr w:rsidR="00CF76E6" w:rsidRPr="00376009"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Для ведения личного подсобного хозяйства </w:t>
            </w:r>
          </w:p>
        </w:tc>
        <w:tc>
          <w:tcPr>
            <w:tcW w:w="7111"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f3"/>
              <w:rPr>
                <w:color w:val="000000" w:themeColor="text1"/>
              </w:rPr>
            </w:pPr>
            <w:r w:rsidRPr="00376009">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F76E6" w:rsidRPr="00376009" w:rsidRDefault="00CF76E6" w:rsidP="00CF76E6">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производство сельскохозяйственной продукции;</w:t>
            </w:r>
          </w:p>
          <w:p w:rsidR="00CF76E6" w:rsidRPr="00376009" w:rsidRDefault="00CF76E6" w:rsidP="00CF76E6">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гаража и иных вспомогательных сооружений;</w:t>
            </w:r>
          </w:p>
          <w:p w:rsidR="00CF76E6" w:rsidRPr="00376009" w:rsidRDefault="00CF76E6" w:rsidP="00CF76E6">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содержание сельскохозяйственных животных</w:t>
            </w:r>
          </w:p>
        </w:tc>
      </w:tr>
    </w:tbl>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bookmarkStart w:id="57" w:name="_Toc492473535"/>
      <w:r w:rsidRPr="00AB0504">
        <w:rPr>
          <w:rFonts w:ascii="Times New Roman" w:hAnsi="Times New Roman"/>
          <w:color w:val="000000" w:themeColor="text1"/>
          <w:sz w:val="28"/>
          <w:szCs w:val="28"/>
        </w:rPr>
        <w:t>Параметры разрешенного использования:</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15000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предельная этажность до 4 этажей, за исключением видов разрешенного использования: «</w:t>
      </w:r>
      <w:proofErr w:type="spellStart"/>
      <w:r w:rsidRPr="00AB0504">
        <w:rPr>
          <w:rFonts w:ascii="Times New Roman" w:hAnsi="Times New Roman"/>
          <w:color w:val="000000" w:themeColor="text1"/>
          <w:sz w:val="28"/>
          <w:szCs w:val="28"/>
        </w:rPr>
        <w:t>Среднеэтажная</w:t>
      </w:r>
      <w:proofErr w:type="spellEnd"/>
      <w:r w:rsidRPr="00AB0504">
        <w:rPr>
          <w:rFonts w:ascii="Times New Roman" w:hAnsi="Times New Roman"/>
          <w:color w:val="000000" w:themeColor="text1"/>
          <w:sz w:val="28"/>
          <w:szCs w:val="28"/>
        </w:rPr>
        <w:t xml:space="preserve"> жилая застройка», «Блокированная жилая застройка», «Для индивидуального жилищного строительства», «Для ведения личного подсобного хозяйства», для которых предельная этажность ограничена в описании вида разрешенного использования; </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минимальный отступ от границы соседнего земельного участка </w:t>
      </w:r>
      <w:r w:rsidR="00E06F5A">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376009">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 (за исключением вида разрешенного использования «Хранение автотранспорта», для которого максимальный процент застройки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w:t>
      </w:r>
      <w:r w:rsidR="00376009">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частью</w:t>
      </w:r>
      <w:r w:rsidR="00E06F5A">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17</w:t>
      </w:r>
      <w:r w:rsidR="00E06F5A">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статьи 51 Градостроительного кодекса </w:t>
      </w:r>
      <w:r w:rsidR="007C376D" w:rsidRPr="00AB0504">
        <w:rPr>
          <w:rFonts w:ascii="Times New Roman" w:hAnsi="Times New Roman"/>
          <w:color w:val="000000" w:themeColor="text1"/>
          <w:sz w:val="28"/>
          <w:szCs w:val="28"/>
        </w:rPr>
        <w:t>Российской Федерации,</w:t>
      </w:r>
      <w:r w:rsidRPr="00AB0504">
        <w:rPr>
          <w:rFonts w:ascii="Times New Roman" w:hAnsi="Times New Roman"/>
          <w:color w:val="000000" w:themeColor="text1"/>
          <w:sz w:val="28"/>
          <w:szCs w:val="28"/>
        </w:rPr>
        <w:t xml:space="preserve"> необходимо соблюдать нормы действующих СНиПов, СанПиНов,  а также  следующие параметры:</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376009">
        <w:rPr>
          <w:rFonts w:ascii="Times New Roman" w:hAnsi="Times New Roman"/>
          <w:color w:val="000000" w:themeColor="text1"/>
          <w:sz w:val="28"/>
          <w:szCs w:val="28"/>
        </w:rPr>
        <w:t>–</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20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Сараи для скота и птицы следует предусматривать на расстоянии от окон жилых помещений дома: одиноч</w:t>
      </w:r>
      <w:r w:rsidR="007C376D" w:rsidRPr="00AB0504">
        <w:rPr>
          <w:rFonts w:ascii="Times New Roman" w:hAnsi="Times New Roman"/>
          <w:color w:val="000000" w:themeColor="text1"/>
          <w:sz w:val="28"/>
          <w:szCs w:val="28"/>
        </w:rPr>
        <w:t xml:space="preserve">ные или двойные </w:t>
      </w:r>
      <w:r w:rsidR="00376009">
        <w:rPr>
          <w:rFonts w:ascii="Times New Roman" w:hAnsi="Times New Roman"/>
          <w:color w:val="000000" w:themeColor="text1"/>
          <w:sz w:val="28"/>
          <w:szCs w:val="28"/>
        </w:rPr>
        <w:t>–</w:t>
      </w:r>
      <w:r w:rsidR="007C376D" w:rsidRPr="00AB0504">
        <w:rPr>
          <w:rFonts w:ascii="Times New Roman" w:hAnsi="Times New Roman"/>
          <w:color w:val="000000" w:themeColor="text1"/>
          <w:sz w:val="28"/>
          <w:szCs w:val="28"/>
        </w:rPr>
        <w:t xml:space="preserve"> не менее 15 м</w:t>
      </w:r>
      <w:r w:rsidRPr="00AB0504">
        <w:rPr>
          <w:rFonts w:ascii="Times New Roman" w:hAnsi="Times New Roman"/>
          <w:color w:val="000000" w:themeColor="text1"/>
          <w:sz w:val="28"/>
          <w:szCs w:val="28"/>
        </w:rPr>
        <w:t xml:space="preserve">, до 8 блоков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25 м, свыше 8 до 30 блоков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w:t>
      </w:r>
      <w:r w:rsidR="007C376D" w:rsidRPr="00AB0504">
        <w:rPr>
          <w:rFonts w:ascii="Times New Roman" w:hAnsi="Times New Roman"/>
          <w:color w:val="000000" w:themeColor="text1"/>
          <w:sz w:val="28"/>
          <w:szCs w:val="28"/>
        </w:rPr>
        <w:t>не менее 50 м</w:t>
      </w:r>
      <w:r w:rsidRPr="00AB0504">
        <w:rPr>
          <w:rFonts w:ascii="Times New Roman" w:hAnsi="Times New Roman"/>
          <w:color w:val="000000" w:themeColor="text1"/>
          <w:sz w:val="28"/>
          <w:szCs w:val="28"/>
        </w:rPr>
        <w:t xml:space="preserve">, свыше 30 блоков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100 м. Размещаемые в пределах селитебной территории группы сараев должны содержать не более 30</w:t>
      </w:r>
      <w:r w:rsidR="00316E93" w:rsidRPr="00AB0504">
        <w:rPr>
          <w:rFonts w:ascii="Times New Roman" w:hAnsi="Times New Roman"/>
          <w:color w:val="000000" w:themeColor="text1"/>
          <w:sz w:val="28"/>
          <w:szCs w:val="28"/>
        </w:rPr>
        <w:t xml:space="preserve"> блоков </w:t>
      </w:r>
      <w:r w:rsidRPr="00AB0504">
        <w:rPr>
          <w:rFonts w:ascii="Times New Roman" w:hAnsi="Times New Roman"/>
          <w:color w:val="000000" w:themeColor="text1"/>
          <w:sz w:val="28"/>
          <w:szCs w:val="28"/>
        </w:rPr>
        <w:t>каждая.</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4158FD" w:rsidRPr="00AB0504" w:rsidRDefault="00376009" w:rsidP="00376009">
      <w:pPr>
        <w:pStyle w:val="ab"/>
        <w:ind w:firstLine="709"/>
        <w:jc w:val="both"/>
        <w:rPr>
          <w:rFonts w:ascii="Times New Roman" w:hAnsi="Times New Roman"/>
          <w:iCs/>
          <w:color w:val="000000" w:themeColor="text1"/>
          <w:sz w:val="28"/>
          <w:szCs w:val="28"/>
          <w:lang w:eastAsia="ar-SA"/>
        </w:rPr>
      </w:pPr>
      <w:bookmarkStart w:id="58" w:name="_Toc492473536"/>
      <w:bookmarkEnd w:id="57"/>
      <w:r>
        <w:rPr>
          <w:rFonts w:ascii="Times New Roman" w:hAnsi="Times New Roman"/>
          <w:iCs/>
          <w:color w:val="000000" w:themeColor="text1"/>
          <w:sz w:val="28"/>
          <w:szCs w:val="28"/>
          <w:lang w:eastAsia="ar-SA"/>
        </w:rPr>
        <w:t>4.3. </w:t>
      </w:r>
      <w:r w:rsidR="00CF76E6" w:rsidRPr="00AB0504">
        <w:rPr>
          <w:rFonts w:ascii="Times New Roman" w:hAnsi="Times New Roman"/>
          <w:iCs/>
          <w:color w:val="000000" w:themeColor="text1"/>
          <w:sz w:val="28"/>
          <w:szCs w:val="28"/>
          <w:lang w:eastAsia="ar-SA"/>
        </w:rPr>
        <w:t>Зоны индивидуальной жилой застройки (ЖЗ 105)</w:t>
      </w:r>
      <w:bookmarkEnd w:id="58"/>
      <w:r>
        <w:rPr>
          <w:rFonts w:ascii="Times New Roman" w:hAnsi="Times New Roman"/>
          <w:iCs/>
          <w:color w:val="000000" w:themeColor="text1"/>
          <w:sz w:val="28"/>
          <w:szCs w:val="28"/>
          <w:lang w:eastAsia="ar-SA"/>
        </w:rPr>
        <w:t>.</w:t>
      </w:r>
    </w:p>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59" w:name="_Toc492473537"/>
      <w:r>
        <w:rPr>
          <w:rFonts w:ascii="Times New Roman" w:hAnsi="Times New Roman"/>
          <w:color w:val="000000" w:themeColor="text1"/>
          <w:sz w:val="28"/>
          <w:szCs w:val="28"/>
        </w:rPr>
        <w:t>4.3.1. </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59"/>
      <w:r w:rsidR="004632E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376009" w:rsidTr="00E06F5A">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c>
          <w:tcPr>
            <w:tcW w:w="2801" w:type="dxa"/>
            <w:tcBorders>
              <w:top w:val="single" w:sz="8" w:space="0" w:color="auto"/>
              <w:left w:val="single" w:sz="8" w:space="0" w:color="auto"/>
              <w:bottom w:val="single" w:sz="8" w:space="0" w:color="auto"/>
              <w:right w:val="single" w:sz="8" w:space="0" w:color="auto"/>
            </w:tcBorders>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Для индивидуального жилищного строительства </w:t>
            </w:r>
          </w:p>
        </w:tc>
        <w:tc>
          <w:tcPr>
            <w:tcW w:w="6838" w:type="dxa"/>
            <w:tcBorders>
              <w:top w:val="single" w:sz="8" w:space="0" w:color="auto"/>
              <w:left w:val="single" w:sz="8" w:space="0" w:color="auto"/>
              <w:bottom w:val="single" w:sz="4" w:space="0" w:color="auto"/>
              <w:right w:val="single" w:sz="8" w:space="0" w:color="auto"/>
            </w:tcBorders>
          </w:tcPr>
          <w:p w:rsidR="004158FD" w:rsidRPr="00376009" w:rsidRDefault="007C376D" w:rsidP="00C32F3C">
            <w:pPr>
              <w:pStyle w:val="af3"/>
              <w:rPr>
                <w:color w:val="000000" w:themeColor="text1"/>
              </w:rPr>
            </w:pPr>
            <w:r w:rsidRPr="00376009">
              <w:rPr>
                <w:color w:val="000000" w:themeColor="text1"/>
              </w:rPr>
              <w:t>р</w:t>
            </w:r>
            <w:r w:rsidR="004158FD" w:rsidRPr="00376009">
              <w:rPr>
                <w:color w:val="000000" w:themeColor="text1"/>
              </w:rPr>
              <w:t xml:space="preserve">азмещение жилого дома (отдельно стоящего здания количеством надземных этажей не более </w:t>
            </w:r>
            <w:r w:rsidRPr="00376009">
              <w:rPr>
                <w:color w:val="000000" w:themeColor="text1"/>
              </w:rPr>
              <w:t>трех</w:t>
            </w:r>
            <w:r w:rsidR="004158FD" w:rsidRPr="00376009">
              <w:rPr>
                <w:color w:val="000000" w:themeColor="text1"/>
              </w:rPr>
              <w:t>,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8FD" w:rsidRPr="00376009" w:rsidRDefault="004158FD" w:rsidP="00C32F3C">
            <w:pPr>
              <w:pStyle w:val="af3"/>
              <w:rPr>
                <w:color w:val="000000" w:themeColor="text1"/>
              </w:rPr>
            </w:pPr>
            <w:r w:rsidRPr="00376009">
              <w:rPr>
                <w:color w:val="000000" w:themeColor="text1"/>
              </w:rPr>
              <w:t>выращивание сельскохозяйственных культур;</w:t>
            </w:r>
          </w:p>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размещение индивидуальных гаражей и хозяйственных построек</w:t>
            </w:r>
          </w:p>
        </w:tc>
      </w:tr>
      <w:tr w:rsidR="004158FD" w:rsidRPr="00376009" w:rsidTr="00E06F5A">
        <w:tc>
          <w:tcPr>
            <w:tcW w:w="2801" w:type="dxa"/>
            <w:tcBorders>
              <w:top w:val="single" w:sz="8" w:space="0" w:color="auto"/>
              <w:left w:val="single" w:sz="8" w:space="0" w:color="auto"/>
              <w:bottom w:val="single" w:sz="8" w:space="0" w:color="auto"/>
              <w:right w:val="single" w:sz="8" w:space="0" w:color="auto"/>
            </w:tcBorders>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Для ведения личного подсобного хозяйства </w:t>
            </w:r>
          </w:p>
        </w:tc>
        <w:tc>
          <w:tcPr>
            <w:tcW w:w="6838" w:type="dxa"/>
            <w:tcBorders>
              <w:top w:val="single" w:sz="8" w:space="0" w:color="auto"/>
              <w:left w:val="single" w:sz="8" w:space="0" w:color="auto"/>
              <w:bottom w:val="single" w:sz="4" w:space="0" w:color="auto"/>
              <w:right w:val="single" w:sz="8" w:space="0" w:color="auto"/>
            </w:tcBorders>
          </w:tcPr>
          <w:p w:rsidR="004158FD" w:rsidRPr="00376009" w:rsidRDefault="007C376D" w:rsidP="00C32F3C">
            <w:pPr>
              <w:pStyle w:val="af3"/>
              <w:rPr>
                <w:color w:val="000000" w:themeColor="text1"/>
              </w:rPr>
            </w:pPr>
            <w:r w:rsidRPr="00376009">
              <w:rPr>
                <w:color w:val="000000" w:themeColor="text1"/>
              </w:rPr>
              <w:t>р</w:t>
            </w:r>
            <w:r w:rsidR="004158FD" w:rsidRPr="00376009">
              <w:rPr>
                <w:color w:val="000000" w:themeColor="text1"/>
              </w:rPr>
              <w:t xml:space="preserve">азмещение жилого дома (отдельно стоящего здания количеством надземных этажей не более </w:t>
            </w:r>
            <w:r w:rsidRPr="00376009">
              <w:rPr>
                <w:color w:val="000000" w:themeColor="text1"/>
              </w:rPr>
              <w:t>трех</w:t>
            </w:r>
            <w:r w:rsidR="004158FD" w:rsidRPr="00376009">
              <w:rPr>
                <w:color w:val="000000" w:themeColor="text1"/>
              </w:rPr>
              <w:t>,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производство сельскохозяйственной продукции;</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гаража и иных вспомогательных сооружений;</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содержание сельскохозяйственных животных</w:t>
            </w:r>
          </w:p>
        </w:tc>
      </w:tr>
      <w:tr w:rsidR="004158FD" w:rsidRPr="00376009" w:rsidTr="00E06F5A">
        <w:tc>
          <w:tcPr>
            <w:tcW w:w="2801" w:type="dxa"/>
            <w:tcBorders>
              <w:top w:val="single" w:sz="8" w:space="0" w:color="auto"/>
              <w:left w:val="single" w:sz="8" w:space="0" w:color="auto"/>
              <w:bottom w:val="single" w:sz="8" w:space="0" w:color="auto"/>
              <w:right w:val="single" w:sz="8" w:space="0" w:color="auto"/>
            </w:tcBorders>
            <w:hideMark/>
          </w:tcPr>
          <w:p w:rsidR="004158FD" w:rsidRPr="00376009" w:rsidRDefault="004158FD" w:rsidP="00C32F3C">
            <w:pPr>
              <w:autoSpaceDE w:val="0"/>
              <w:autoSpaceDN w:val="0"/>
              <w:adjustRightInd w:val="0"/>
              <w:spacing w:line="240" w:lineRule="auto"/>
              <w:jc w:val="left"/>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Улично-дорожная сеть</w:t>
            </w:r>
          </w:p>
          <w:p w:rsidR="004158FD" w:rsidRPr="00376009" w:rsidRDefault="004158FD" w:rsidP="00C32F3C">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hideMark/>
          </w:tcPr>
          <w:p w:rsidR="004158FD" w:rsidRPr="00376009" w:rsidRDefault="007C376D" w:rsidP="00C32F3C">
            <w:pPr>
              <w:pStyle w:val="af3"/>
              <w:rPr>
                <w:color w:val="000000" w:themeColor="text1"/>
              </w:rPr>
            </w:pPr>
            <w:r w:rsidRPr="00376009">
              <w:rPr>
                <w:color w:val="000000" w:themeColor="text1"/>
              </w:rPr>
              <w:t>р</w:t>
            </w:r>
            <w:r w:rsidR="004158FD" w:rsidRPr="00376009">
              <w:rPr>
                <w:color w:val="000000" w:themeColor="text1"/>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004158FD" w:rsidRPr="00376009">
              <w:rPr>
                <w:color w:val="000000" w:themeColor="text1"/>
              </w:rPr>
              <w:t>велотранспортной</w:t>
            </w:r>
            <w:proofErr w:type="spellEnd"/>
            <w:r w:rsidR="004158FD" w:rsidRPr="00376009">
              <w:rPr>
                <w:color w:val="000000" w:themeColor="text1"/>
              </w:rPr>
              <w:t xml:space="preserve"> и инженерной инфраструктуры;</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376009">
                <w:rPr>
                  <w:rStyle w:val="af4"/>
                  <w:rFonts w:ascii="Times New Roman" w:hAnsi="Times New Roman"/>
                  <w:b w:val="0"/>
                  <w:color w:val="000000" w:themeColor="text1"/>
                  <w:sz w:val="24"/>
                  <w:szCs w:val="24"/>
                </w:rPr>
                <w:t>кодами 2.7.1</w:t>
              </w:r>
            </w:hyperlink>
            <w:r w:rsidRPr="00376009">
              <w:rPr>
                <w:rFonts w:ascii="Times New Roman" w:hAnsi="Times New Roman"/>
                <w:color w:val="000000" w:themeColor="text1"/>
                <w:sz w:val="24"/>
                <w:szCs w:val="24"/>
              </w:rPr>
              <w:t>,</w:t>
            </w:r>
            <w:r w:rsidRPr="00376009">
              <w:rPr>
                <w:rFonts w:ascii="Times New Roman" w:hAnsi="Times New Roman"/>
                <w:b/>
                <w:color w:val="000000" w:themeColor="text1"/>
                <w:sz w:val="24"/>
                <w:szCs w:val="24"/>
              </w:rPr>
              <w:t xml:space="preserve"> </w:t>
            </w:r>
            <w:hyperlink w:anchor="sub_1049" w:history="1">
              <w:r w:rsidRPr="00376009">
                <w:rPr>
                  <w:rStyle w:val="af4"/>
                  <w:rFonts w:ascii="Times New Roman" w:hAnsi="Times New Roman"/>
                  <w:b w:val="0"/>
                  <w:color w:val="000000" w:themeColor="text1"/>
                  <w:sz w:val="24"/>
                  <w:szCs w:val="24"/>
                </w:rPr>
                <w:t>4.9</w:t>
              </w:r>
            </w:hyperlink>
            <w:r w:rsidRPr="00376009">
              <w:rPr>
                <w:rFonts w:ascii="Times New Roman" w:hAnsi="Times New Roman"/>
                <w:color w:val="000000" w:themeColor="text1"/>
                <w:sz w:val="24"/>
                <w:szCs w:val="24"/>
              </w:rPr>
              <w:t>,</w:t>
            </w:r>
            <w:r w:rsidRPr="00376009">
              <w:rPr>
                <w:rFonts w:ascii="Times New Roman" w:hAnsi="Times New Roman"/>
                <w:b/>
                <w:color w:val="000000" w:themeColor="text1"/>
                <w:sz w:val="24"/>
                <w:szCs w:val="24"/>
              </w:rPr>
              <w:t xml:space="preserve"> </w:t>
            </w:r>
            <w:hyperlink w:anchor="sub_1723" w:history="1">
              <w:r w:rsidRPr="00376009">
                <w:rPr>
                  <w:rStyle w:val="af4"/>
                  <w:rFonts w:ascii="Times New Roman" w:hAnsi="Times New Roman"/>
                  <w:b w:val="0"/>
                  <w:color w:val="000000" w:themeColor="text1"/>
                  <w:sz w:val="24"/>
                  <w:szCs w:val="24"/>
                </w:rPr>
                <w:t>7.2.3</w:t>
              </w:r>
            </w:hyperlink>
            <w:r w:rsidRPr="00376009">
              <w:rPr>
                <w:rFonts w:ascii="Times New Roman" w:hAnsi="Times New Roman"/>
                <w:color w:val="000000" w:themeColor="text1"/>
                <w:sz w:val="24"/>
                <w:szCs w:val="24"/>
              </w:rPr>
              <w:t xml:space="preserve"> </w:t>
            </w:r>
            <w:r w:rsidR="00702C7A" w:rsidRPr="00376009">
              <w:rPr>
                <w:rFonts w:ascii="Times New Roman" w:hAnsi="Times New Roman"/>
                <w:color w:val="000000" w:themeColor="text1"/>
                <w:sz w:val="24"/>
                <w:szCs w:val="24"/>
              </w:rPr>
              <w:t xml:space="preserve">(в соответствии с классификатором видов разрешенного использования), </w:t>
            </w:r>
            <w:r w:rsidRPr="00376009">
              <w:rPr>
                <w:rFonts w:ascii="Times New Roman" w:hAnsi="Times New Roman"/>
                <w:color w:val="000000" w:themeColor="text1"/>
                <w:sz w:val="24"/>
                <w:szCs w:val="24"/>
              </w:rPr>
              <w:t>а также некапитальных сооружений, предназначенных для охраны транспортных средств</w:t>
            </w:r>
          </w:p>
        </w:tc>
      </w:tr>
    </w:tbl>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60" w:name="_Toc492473538"/>
      <w:r>
        <w:rPr>
          <w:rFonts w:ascii="Times New Roman" w:hAnsi="Times New Roman"/>
          <w:color w:val="000000" w:themeColor="text1"/>
          <w:sz w:val="28"/>
          <w:szCs w:val="28"/>
        </w:rPr>
        <w:lastRenderedPageBreak/>
        <w:t>4.3.2. </w:t>
      </w:r>
      <w:r w:rsidR="004158F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60"/>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376009"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4158FD" w:rsidRPr="00376009" w:rsidRDefault="004158FD" w:rsidP="00C32F3C">
            <w:pPr>
              <w:pStyle w:val="af5"/>
              <w:jc w:val="both"/>
              <w:rPr>
                <w:rFonts w:ascii="Times New Roman" w:hAnsi="Times New Roman" w:cs="Times New Roman"/>
                <w:color w:val="000000" w:themeColor="text1"/>
                <w:sz w:val="24"/>
                <w:szCs w:val="24"/>
              </w:rPr>
            </w:pPr>
            <w:r w:rsidRPr="00376009">
              <w:rPr>
                <w:rFonts w:ascii="Times New Roman" w:hAnsi="Times New Roman" w:cs="Times New Roman"/>
                <w:color w:val="000000" w:themeColor="text1"/>
                <w:sz w:val="24"/>
                <w:szCs w:val="24"/>
              </w:rPr>
              <w:t>Предоставление коммунальных услуг</w:t>
            </w:r>
          </w:p>
          <w:p w:rsidR="004158FD" w:rsidRPr="00376009" w:rsidRDefault="004158FD" w:rsidP="00C32F3C">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4158FD" w:rsidRPr="00376009" w:rsidRDefault="007C376D" w:rsidP="00C32F3C">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р</w:t>
            </w:r>
            <w:r w:rsidR="004158FD" w:rsidRPr="00376009">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61" w:name="_Toc492473539"/>
      <w:r>
        <w:rPr>
          <w:rFonts w:ascii="Times New Roman" w:hAnsi="Times New Roman"/>
          <w:color w:val="000000" w:themeColor="text1"/>
          <w:sz w:val="28"/>
          <w:szCs w:val="28"/>
        </w:rPr>
        <w:t>4.3.3. </w:t>
      </w:r>
      <w:r w:rsidR="004158F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61"/>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376009"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9B5452"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Малоэтажная многоквартирная жилая застройка</w:t>
            </w:r>
          </w:p>
          <w:p w:rsidR="009B5452" w:rsidRPr="00376009"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376009">
              <w:rPr>
                <w:rFonts w:ascii="Times New Roman" w:hAnsi="Times New Roman"/>
                <w:color w:val="000000" w:themeColor="text1"/>
                <w:sz w:val="24"/>
                <w:szCs w:val="24"/>
                <w:lang w:eastAsia="ru-RU"/>
              </w:rPr>
              <w:t xml:space="preserve"> </w:t>
            </w:r>
            <w:r w:rsidRPr="00376009">
              <w:rPr>
                <w:rFonts w:ascii="Times New Roman" w:hAnsi="Times New Roman"/>
                <w:color w:val="000000" w:themeColor="text1"/>
                <w:sz w:val="24"/>
                <w:szCs w:val="24"/>
                <w:lang w:eastAsia="ru-RU"/>
              </w:rPr>
              <w:t>% общей площади помещений дома</w:t>
            </w:r>
          </w:p>
        </w:tc>
      </w:tr>
      <w:tr w:rsidR="009B5452"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Блокированная жилая застройка</w:t>
            </w:r>
          </w:p>
          <w:p w:rsidR="009B5452" w:rsidRPr="00376009"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9B5452"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376009" w:rsidRDefault="009B5452" w:rsidP="009B5452">
            <w:pPr>
              <w:autoSpaceDE w:val="0"/>
              <w:autoSpaceDN w:val="0"/>
              <w:adjustRightInd w:val="0"/>
              <w:spacing w:line="240" w:lineRule="auto"/>
              <w:jc w:val="left"/>
              <w:rPr>
                <w:rFonts w:ascii="Times New Roman" w:eastAsiaTheme="minorHAnsi" w:hAnsi="Times New Roman"/>
                <w:color w:val="000000" w:themeColor="text1"/>
                <w:sz w:val="24"/>
                <w:szCs w:val="24"/>
              </w:rPr>
            </w:pPr>
            <w:r w:rsidRPr="00376009">
              <w:rPr>
                <w:rFonts w:ascii="Times New Roman" w:eastAsiaTheme="minorHAnsi" w:hAnsi="Times New Roman"/>
                <w:color w:val="000000" w:themeColor="text1"/>
                <w:sz w:val="24"/>
                <w:szCs w:val="24"/>
              </w:rPr>
              <w:t>Обслуживание жилой застройки</w:t>
            </w:r>
          </w:p>
          <w:p w:rsidR="009B5452" w:rsidRPr="00376009"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376009" w:rsidRDefault="009B5452" w:rsidP="009B5452">
            <w:pPr>
              <w:pStyle w:val="af3"/>
              <w:rPr>
                <w:color w:val="000000" w:themeColor="text1"/>
              </w:rPr>
            </w:pPr>
            <w:r w:rsidRPr="00376009">
              <w:rPr>
                <w:color w:val="000000" w:themeColor="text1"/>
              </w:rPr>
              <w:lastRenderedPageBreak/>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376009">
                <w:rPr>
                  <w:rStyle w:val="af4"/>
                  <w:b w:val="0"/>
                  <w:color w:val="000000" w:themeColor="text1"/>
                </w:rPr>
                <w:t>кодами 3.1</w:t>
              </w:r>
            </w:hyperlink>
            <w:r w:rsidRPr="00376009">
              <w:rPr>
                <w:color w:val="000000" w:themeColor="text1"/>
              </w:rPr>
              <w:t>,</w:t>
            </w:r>
            <w:r w:rsidRPr="00376009">
              <w:rPr>
                <w:b/>
                <w:color w:val="000000" w:themeColor="text1"/>
              </w:rPr>
              <w:t xml:space="preserve"> </w:t>
            </w:r>
            <w:hyperlink w:anchor="sub_1032" w:history="1">
              <w:r w:rsidRPr="00376009">
                <w:rPr>
                  <w:rStyle w:val="af4"/>
                  <w:b w:val="0"/>
                  <w:color w:val="000000" w:themeColor="text1"/>
                </w:rPr>
                <w:t>3.2</w:t>
              </w:r>
            </w:hyperlink>
            <w:r w:rsidRPr="00376009">
              <w:rPr>
                <w:color w:val="000000" w:themeColor="text1"/>
              </w:rPr>
              <w:t>,</w:t>
            </w:r>
            <w:r w:rsidRPr="00376009">
              <w:rPr>
                <w:b/>
                <w:color w:val="000000" w:themeColor="text1"/>
              </w:rPr>
              <w:t xml:space="preserve"> </w:t>
            </w:r>
            <w:hyperlink w:anchor="sub_1033" w:history="1">
              <w:r w:rsidRPr="00376009">
                <w:rPr>
                  <w:rStyle w:val="af4"/>
                  <w:b w:val="0"/>
                  <w:color w:val="000000" w:themeColor="text1"/>
                </w:rPr>
                <w:t>3.3</w:t>
              </w:r>
            </w:hyperlink>
            <w:r w:rsidRPr="00376009">
              <w:rPr>
                <w:color w:val="000000" w:themeColor="text1"/>
              </w:rPr>
              <w:t>,</w:t>
            </w:r>
            <w:r w:rsidRPr="00376009">
              <w:rPr>
                <w:b/>
                <w:color w:val="000000" w:themeColor="text1"/>
              </w:rPr>
              <w:t xml:space="preserve"> </w:t>
            </w:r>
            <w:hyperlink w:anchor="sub_1034" w:history="1">
              <w:r w:rsidRPr="00376009">
                <w:rPr>
                  <w:rStyle w:val="af4"/>
                  <w:b w:val="0"/>
                  <w:color w:val="000000" w:themeColor="text1"/>
                </w:rPr>
                <w:t>3.4</w:t>
              </w:r>
            </w:hyperlink>
            <w:r w:rsidRPr="00376009">
              <w:rPr>
                <w:color w:val="000000" w:themeColor="text1"/>
              </w:rPr>
              <w:t>,</w:t>
            </w:r>
            <w:r w:rsidRPr="00376009">
              <w:rPr>
                <w:b/>
                <w:color w:val="000000" w:themeColor="text1"/>
              </w:rPr>
              <w:t xml:space="preserve"> </w:t>
            </w:r>
            <w:hyperlink w:anchor="sub_10341" w:history="1">
              <w:r w:rsidRPr="00376009">
                <w:rPr>
                  <w:rStyle w:val="af4"/>
                  <w:b w:val="0"/>
                  <w:color w:val="000000" w:themeColor="text1"/>
                </w:rPr>
                <w:t>3.4.1</w:t>
              </w:r>
            </w:hyperlink>
            <w:r w:rsidRPr="00376009">
              <w:rPr>
                <w:color w:val="000000" w:themeColor="text1"/>
              </w:rPr>
              <w:t>,</w:t>
            </w:r>
            <w:r w:rsidRPr="00376009">
              <w:rPr>
                <w:b/>
                <w:color w:val="000000" w:themeColor="text1"/>
              </w:rPr>
              <w:t xml:space="preserve"> </w:t>
            </w:r>
            <w:hyperlink w:anchor="sub_10351" w:history="1">
              <w:r w:rsidRPr="00376009">
                <w:rPr>
                  <w:rStyle w:val="af4"/>
                  <w:b w:val="0"/>
                  <w:color w:val="000000" w:themeColor="text1"/>
                </w:rPr>
                <w:t>3.5.1</w:t>
              </w:r>
            </w:hyperlink>
            <w:r w:rsidRPr="00376009">
              <w:rPr>
                <w:color w:val="000000" w:themeColor="text1"/>
              </w:rPr>
              <w:t>,</w:t>
            </w:r>
            <w:r w:rsidRPr="00376009">
              <w:rPr>
                <w:b/>
                <w:color w:val="000000" w:themeColor="text1"/>
              </w:rPr>
              <w:t xml:space="preserve"> </w:t>
            </w:r>
            <w:hyperlink w:anchor="sub_1036" w:history="1">
              <w:r w:rsidRPr="00376009">
                <w:rPr>
                  <w:rStyle w:val="af4"/>
                  <w:b w:val="0"/>
                  <w:color w:val="000000" w:themeColor="text1"/>
                </w:rPr>
                <w:t>3.6</w:t>
              </w:r>
            </w:hyperlink>
            <w:r w:rsidRPr="00376009">
              <w:rPr>
                <w:color w:val="000000" w:themeColor="text1"/>
              </w:rPr>
              <w:t>,</w:t>
            </w:r>
            <w:r w:rsidRPr="00376009">
              <w:rPr>
                <w:b/>
                <w:color w:val="000000" w:themeColor="text1"/>
              </w:rPr>
              <w:t xml:space="preserve"> </w:t>
            </w:r>
            <w:hyperlink w:anchor="sub_1037" w:history="1">
              <w:r w:rsidRPr="00376009">
                <w:rPr>
                  <w:rStyle w:val="af4"/>
                  <w:b w:val="0"/>
                  <w:color w:val="000000" w:themeColor="text1"/>
                </w:rPr>
                <w:t>3.7</w:t>
              </w:r>
            </w:hyperlink>
            <w:r w:rsidRPr="00376009">
              <w:rPr>
                <w:color w:val="000000" w:themeColor="text1"/>
              </w:rPr>
              <w:t xml:space="preserve">, </w:t>
            </w:r>
            <w:hyperlink w:anchor="sub_103101" w:history="1">
              <w:r w:rsidRPr="00376009">
                <w:rPr>
                  <w:rStyle w:val="af4"/>
                  <w:b w:val="0"/>
                  <w:color w:val="000000" w:themeColor="text1"/>
                </w:rPr>
                <w:t>3.10.1</w:t>
              </w:r>
            </w:hyperlink>
            <w:r w:rsidRPr="00376009">
              <w:rPr>
                <w:color w:val="000000" w:themeColor="text1"/>
              </w:rPr>
              <w:t>,</w:t>
            </w:r>
            <w:r w:rsidRPr="00376009">
              <w:rPr>
                <w:b/>
                <w:color w:val="000000" w:themeColor="text1"/>
              </w:rPr>
              <w:t xml:space="preserve"> </w:t>
            </w:r>
            <w:hyperlink w:anchor="sub_1041" w:history="1">
              <w:r w:rsidRPr="00376009">
                <w:rPr>
                  <w:rStyle w:val="af4"/>
                  <w:b w:val="0"/>
                  <w:color w:val="000000" w:themeColor="text1"/>
                </w:rPr>
                <w:t>4.1</w:t>
              </w:r>
            </w:hyperlink>
            <w:r w:rsidRPr="00376009">
              <w:rPr>
                <w:color w:val="000000" w:themeColor="text1"/>
              </w:rPr>
              <w:t>,</w:t>
            </w:r>
            <w:r w:rsidRPr="00376009">
              <w:rPr>
                <w:b/>
                <w:color w:val="000000" w:themeColor="text1"/>
              </w:rPr>
              <w:t xml:space="preserve"> </w:t>
            </w:r>
            <w:hyperlink w:anchor="sub_1043" w:history="1">
              <w:r w:rsidRPr="00376009">
                <w:rPr>
                  <w:rStyle w:val="af4"/>
                  <w:b w:val="0"/>
                  <w:color w:val="000000" w:themeColor="text1"/>
                </w:rPr>
                <w:t>4.3</w:t>
              </w:r>
            </w:hyperlink>
            <w:r w:rsidRPr="00376009">
              <w:rPr>
                <w:color w:val="000000" w:themeColor="text1"/>
              </w:rPr>
              <w:t>,</w:t>
            </w:r>
            <w:r w:rsidRPr="00376009">
              <w:rPr>
                <w:b/>
                <w:color w:val="000000" w:themeColor="text1"/>
              </w:rPr>
              <w:t xml:space="preserve"> </w:t>
            </w:r>
            <w:hyperlink w:anchor="sub_1044" w:history="1">
              <w:r w:rsidRPr="00376009">
                <w:rPr>
                  <w:rStyle w:val="af4"/>
                  <w:b w:val="0"/>
                  <w:color w:val="000000" w:themeColor="text1"/>
                </w:rPr>
                <w:t>4.4</w:t>
              </w:r>
            </w:hyperlink>
            <w:r w:rsidRPr="00376009">
              <w:rPr>
                <w:color w:val="000000" w:themeColor="text1"/>
              </w:rPr>
              <w:t>,</w:t>
            </w:r>
            <w:r w:rsidRPr="00376009">
              <w:rPr>
                <w:b/>
                <w:color w:val="000000" w:themeColor="text1"/>
              </w:rPr>
              <w:t xml:space="preserve"> </w:t>
            </w:r>
            <w:hyperlink w:anchor="sub_1046" w:history="1">
              <w:r w:rsidRPr="00376009">
                <w:rPr>
                  <w:rStyle w:val="af4"/>
                  <w:b w:val="0"/>
                  <w:color w:val="000000" w:themeColor="text1"/>
                </w:rPr>
                <w:t>4.6</w:t>
              </w:r>
            </w:hyperlink>
            <w:r w:rsidRPr="00376009">
              <w:rPr>
                <w:color w:val="000000" w:themeColor="text1"/>
              </w:rPr>
              <w:t>,</w:t>
            </w:r>
            <w:r w:rsidRPr="00376009">
              <w:rPr>
                <w:b/>
                <w:color w:val="000000" w:themeColor="text1"/>
              </w:rPr>
              <w:t xml:space="preserve"> </w:t>
            </w:r>
            <w:hyperlink w:anchor="sub_1512" w:history="1">
              <w:r w:rsidRPr="00376009">
                <w:rPr>
                  <w:rStyle w:val="af4"/>
                  <w:b w:val="0"/>
                  <w:color w:val="000000" w:themeColor="text1"/>
                </w:rPr>
                <w:t>5.1.2</w:t>
              </w:r>
            </w:hyperlink>
            <w:r w:rsidRPr="00376009">
              <w:rPr>
                <w:color w:val="000000" w:themeColor="text1"/>
              </w:rPr>
              <w:t>,</w:t>
            </w:r>
            <w:r w:rsidRPr="00376009">
              <w:rPr>
                <w:b/>
                <w:color w:val="000000" w:themeColor="text1"/>
              </w:rPr>
              <w:t xml:space="preserve"> </w:t>
            </w:r>
            <w:hyperlink w:anchor="sub_1513" w:history="1">
              <w:r w:rsidRPr="00376009">
                <w:rPr>
                  <w:rStyle w:val="af4"/>
                  <w:b w:val="0"/>
                  <w:color w:val="000000" w:themeColor="text1"/>
                </w:rPr>
                <w:t>5.1.3</w:t>
              </w:r>
            </w:hyperlink>
            <w:r w:rsidRPr="00376009">
              <w:rPr>
                <w:b/>
                <w:color w:val="000000" w:themeColor="text1"/>
              </w:rPr>
              <w:t xml:space="preserve"> </w:t>
            </w:r>
            <w:r w:rsidRPr="00376009">
              <w:rPr>
                <w:color w:val="000000" w:themeColor="text1"/>
              </w:rPr>
              <w:t>(в соответствие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62" w:name="_Toc492473540"/>
      <w:r>
        <w:rPr>
          <w:rFonts w:ascii="Times New Roman" w:hAnsi="Times New Roman"/>
          <w:color w:val="000000" w:themeColor="text1"/>
          <w:sz w:val="28"/>
          <w:szCs w:val="28"/>
        </w:rPr>
        <w:lastRenderedPageBreak/>
        <w:t>4.3.4. </w:t>
      </w:r>
      <w:r w:rsidR="004158FD" w:rsidRPr="00AB0504">
        <w:rPr>
          <w:rFonts w:ascii="Times New Roman" w:hAnsi="Times New Roman"/>
          <w:color w:val="000000" w:themeColor="text1"/>
          <w:sz w:val="28"/>
          <w:szCs w:val="28"/>
        </w:rPr>
        <w:t>Параметры разрешенного использования:</w:t>
      </w:r>
      <w:bookmarkEnd w:id="62"/>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7C376D" w:rsidRPr="00AB0504" w:rsidRDefault="004158FD" w:rsidP="007C37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15000 кв. м;</w:t>
      </w:r>
    </w:p>
    <w:p w:rsidR="007C376D" w:rsidRPr="00AB0504" w:rsidRDefault="004158FD" w:rsidP="007C37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этажность </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до </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3 </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этажей, </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за исключением вид</w:t>
      </w:r>
      <w:r w:rsidR="00CF76E6" w:rsidRPr="00AB0504">
        <w:rPr>
          <w:rFonts w:ascii="Times New Roman" w:hAnsi="Times New Roman"/>
          <w:color w:val="000000" w:themeColor="text1"/>
          <w:sz w:val="28"/>
          <w:szCs w:val="28"/>
        </w:rPr>
        <w:t>ов</w:t>
      </w:r>
      <w:r w:rsidRPr="00AB0504">
        <w:rPr>
          <w:rFonts w:ascii="Times New Roman" w:hAnsi="Times New Roman"/>
          <w:color w:val="000000" w:themeColor="text1"/>
          <w:sz w:val="28"/>
          <w:szCs w:val="28"/>
        </w:rPr>
        <w:t xml:space="preserve"> </w:t>
      </w:r>
      <w:proofErr w:type="gramStart"/>
      <w:r w:rsidRPr="00AB0504">
        <w:rPr>
          <w:rFonts w:ascii="Times New Roman" w:hAnsi="Times New Roman"/>
          <w:color w:val="000000" w:themeColor="text1"/>
          <w:sz w:val="28"/>
          <w:szCs w:val="28"/>
        </w:rPr>
        <w:t>разрешенного</w:t>
      </w:r>
      <w:proofErr w:type="gramEnd"/>
      <w:r w:rsidRPr="00AB0504">
        <w:rPr>
          <w:rFonts w:ascii="Times New Roman" w:hAnsi="Times New Roman"/>
          <w:color w:val="000000" w:themeColor="text1"/>
          <w:sz w:val="28"/>
          <w:szCs w:val="28"/>
        </w:rPr>
        <w:t xml:space="preserve"> </w:t>
      </w:r>
    </w:p>
    <w:p w:rsidR="004158FD" w:rsidRPr="00AB0504" w:rsidRDefault="004158FD" w:rsidP="007C376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использования «Малоэтажная многоквартирная жилая застройка</w:t>
      </w:r>
      <w:r w:rsidR="00CF76E6" w:rsidRPr="00AB0504">
        <w:rPr>
          <w:rFonts w:ascii="Times New Roman" w:hAnsi="Times New Roman"/>
          <w:color w:val="000000" w:themeColor="text1"/>
          <w:sz w:val="28"/>
          <w:szCs w:val="28"/>
        </w:rPr>
        <w:t>», «Блокированная жилая застройка»</w:t>
      </w:r>
      <w:r w:rsidRPr="00AB0504">
        <w:rPr>
          <w:rFonts w:ascii="Times New Roman" w:hAnsi="Times New Roman"/>
          <w:color w:val="000000" w:themeColor="text1"/>
          <w:sz w:val="28"/>
          <w:szCs w:val="28"/>
        </w:rPr>
        <w:t>, для которой предельная этажность ограничена в описании вид</w:t>
      </w:r>
      <w:r w:rsidR="00CF76E6" w:rsidRPr="00AB0504">
        <w:rPr>
          <w:rFonts w:ascii="Times New Roman" w:hAnsi="Times New Roman"/>
          <w:color w:val="000000" w:themeColor="text1"/>
          <w:sz w:val="28"/>
          <w:szCs w:val="28"/>
        </w:rPr>
        <w:t>ов</w:t>
      </w:r>
      <w:r w:rsidRPr="00AB0504">
        <w:rPr>
          <w:rFonts w:ascii="Times New Roman" w:hAnsi="Times New Roman"/>
          <w:color w:val="000000" w:themeColor="text1"/>
          <w:sz w:val="28"/>
          <w:szCs w:val="28"/>
        </w:rPr>
        <w:t xml:space="preserve"> разрешенного использования; </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534078">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702C7A" w:rsidRPr="00AB0504" w:rsidRDefault="00702C7A" w:rsidP="00702C7A">
      <w:pPr>
        <w:pStyle w:val="ab"/>
        <w:ind w:firstLine="708"/>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Устройство ограждений индивидуальной жилой застройки,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w:t>
      </w:r>
      <w:r w:rsidR="007C376D" w:rsidRPr="00AB0504">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допускается только сетчатым, решетчатым или смешанным высотой не выше 2 м при условии согласия всех совладельцев</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02C7A" w:rsidRPr="00AB0504" w:rsidRDefault="00702C7A" w:rsidP="00376009">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02C7A" w:rsidRPr="00AB0504" w:rsidRDefault="00702C7A" w:rsidP="00376009">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702C7A" w:rsidRPr="00AB0504" w:rsidRDefault="00702C7A" w:rsidP="00376009">
      <w:pPr>
        <w:pStyle w:val="ab"/>
        <w:ind w:firstLine="709"/>
        <w:jc w:val="both"/>
        <w:rPr>
          <w:rFonts w:ascii="Times New Roman" w:hAnsi="Times New Roman"/>
          <w:color w:val="000000" w:themeColor="text1"/>
          <w:sz w:val="28"/>
          <w:szCs w:val="28"/>
        </w:rPr>
      </w:pPr>
      <w:proofErr w:type="spellStart"/>
      <w:r w:rsidRPr="00AB0504">
        <w:rPr>
          <w:rFonts w:ascii="Times New Roman" w:hAnsi="Times New Roman"/>
          <w:color w:val="000000" w:themeColor="text1"/>
          <w:sz w:val="28"/>
          <w:szCs w:val="28"/>
        </w:rPr>
        <w:t>Отмостка</w:t>
      </w:r>
      <w:proofErr w:type="spellEnd"/>
      <w:r w:rsidRPr="00AB0504">
        <w:rPr>
          <w:rFonts w:ascii="Times New Roman" w:hAnsi="Times New Roman"/>
          <w:color w:val="000000" w:themeColor="text1"/>
          <w:sz w:val="28"/>
          <w:szCs w:val="28"/>
        </w:rPr>
        <w:t xml:space="preserve"> должна располагаться в пределах отведенного (предоставленного) земельного участка. </w:t>
      </w:r>
      <w:proofErr w:type="spellStart"/>
      <w:r w:rsidRPr="00AB0504">
        <w:rPr>
          <w:rFonts w:ascii="Times New Roman" w:hAnsi="Times New Roman"/>
          <w:color w:val="000000" w:themeColor="text1"/>
          <w:sz w:val="28"/>
          <w:szCs w:val="28"/>
        </w:rPr>
        <w:t>Отмостка</w:t>
      </w:r>
      <w:proofErr w:type="spellEnd"/>
      <w:r w:rsidRPr="00AB0504">
        <w:rPr>
          <w:rFonts w:ascii="Times New Roman" w:hAnsi="Times New Roman"/>
          <w:color w:val="000000" w:themeColor="text1"/>
          <w:sz w:val="28"/>
          <w:szCs w:val="28"/>
        </w:rPr>
        <w:t xml:space="preserve"> зданий должна быть не менее 0,8 м. Уклон </w:t>
      </w:r>
      <w:proofErr w:type="spellStart"/>
      <w:r w:rsidRPr="00AB0504">
        <w:rPr>
          <w:rFonts w:ascii="Times New Roman" w:hAnsi="Times New Roman"/>
          <w:color w:val="000000" w:themeColor="text1"/>
          <w:sz w:val="28"/>
          <w:szCs w:val="28"/>
        </w:rPr>
        <w:t>отмостки</w:t>
      </w:r>
      <w:proofErr w:type="spellEnd"/>
      <w:r w:rsidRPr="00AB0504">
        <w:rPr>
          <w:rFonts w:ascii="Times New Roman" w:hAnsi="Times New Roman"/>
          <w:color w:val="000000" w:themeColor="text1"/>
          <w:sz w:val="28"/>
          <w:szCs w:val="28"/>
        </w:rPr>
        <w:t xml:space="preserve"> рекомендуется принимать не менее 10</w:t>
      </w:r>
      <w:r w:rsidR="00534078">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в сторону от здания.</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расстояние до красной линии:</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дошкольных образовательных учреждений и общеобразовательных школ (стены здания)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10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пожарных депо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10 м (15 м </w:t>
      </w:r>
      <w:r w:rsidR="00376009">
        <w:rPr>
          <w:rFonts w:ascii="Times New Roman" w:hAnsi="Times New Roman"/>
          <w:color w:val="000000" w:themeColor="text1"/>
          <w:sz w:val="28"/>
          <w:szCs w:val="28"/>
        </w:rPr>
        <w:t xml:space="preserve">– </w:t>
      </w:r>
      <w:r w:rsidRPr="00AB0504">
        <w:rPr>
          <w:rFonts w:ascii="Times New Roman" w:eastAsia="SimSun" w:hAnsi="Times New Roman"/>
          <w:color w:val="000000" w:themeColor="text1"/>
          <w:sz w:val="28"/>
          <w:szCs w:val="28"/>
          <w:lang w:eastAsia="zh-CN"/>
        </w:rPr>
        <w:t xml:space="preserve">для депо </w:t>
      </w:r>
      <w:r w:rsidRPr="00AB0504">
        <w:rPr>
          <w:rFonts w:ascii="Times New Roman" w:eastAsia="SimSun" w:hAnsi="Times New Roman"/>
          <w:color w:val="000000" w:themeColor="text1"/>
          <w:sz w:val="28"/>
          <w:szCs w:val="28"/>
          <w:lang w:val="en-US" w:eastAsia="zh-CN"/>
        </w:rPr>
        <w:t>I</w:t>
      </w:r>
      <w:r w:rsidRPr="00AB0504">
        <w:rPr>
          <w:rFonts w:ascii="Times New Roman" w:eastAsia="SimSun" w:hAnsi="Times New Roman"/>
          <w:color w:val="000000" w:themeColor="text1"/>
          <w:sz w:val="28"/>
          <w:szCs w:val="28"/>
          <w:lang w:eastAsia="zh-CN"/>
        </w:rPr>
        <w:t xml:space="preserve"> типа);</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расстояни</w:t>
      </w:r>
      <w:r w:rsidR="007C376D" w:rsidRPr="00AB0504">
        <w:rPr>
          <w:rFonts w:ascii="Times New Roman" w:eastAsia="SimSun" w:hAnsi="Times New Roman"/>
          <w:color w:val="000000" w:themeColor="text1"/>
          <w:sz w:val="28"/>
          <w:szCs w:val="28"/>
          <w:lang w:eastAsia="zh-CN"/>
        </w:rPr>
        <w:t>я</w:t>
      </w:r>
      <w:r w:rsidRPr="00AB0504">
        <w:rPr>
          <w:rFonts w:ascii="Times New Roman" w:eastAsia="SimSun" w:hAnsi="Times New Roman"/>
          <w:color w:val="000000" w:themeColor="text1"/>
          <w:sz w:val="28"/>
          <w:szCs w:val="28"/>
          <w:lang w:eastAsia="zh-CN"/>
        </w:rPr>
        <w:t xml:space="preserve"> до границы соседнего участка по санитарно-бытовым условиям должны быть не менее:</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1,0 м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для одноэтажного жилого дома;</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1,5 м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для двухэтажного жилого дома;</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2,0 м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для трехэтажного жилого дома, при условии, что расстояние до расположенного на соседнем земельном участке жилого дома не менее 5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постройки для содержания скота и птицы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4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других построек (баня, гараж и другие)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1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стволов высокорослых деревьев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4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стволов среднерослых деревьев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2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кустарника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1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Расстояния между длинными сторонами се</w:t>
      </w:r>
      <w:r w:rsidR="00E06F5A">
        <w:rPr>
          <w:rFonts w:ascii="Times New Roman" w:eastAsia="SimSun" w:hAnsi="Times New Roman"/>
          <w:color w:val="000000" w:themeColor="text1"/>
          <w:sz w:val="28"/>
          <w:szCs w:val="28"/>
          <w:lang w:eastAsia="zh-CN"/>
        </w:rPr>
        <w:t>кционных жилых зданий высотой 2</w:t>
      </w:r>
      <w:r w:rsidR="00E06F5A">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3 этажа должны быть не менее 15 м, а между одно</w:t>
      </w:r>
      <w:r w:rsidR="00E06F5A">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двухквартирными жилыми домами и хозяйственными постройками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в соответствии с противопожарными требованиями.</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На территориях с застройкой усадебными одно</w:t>
      </w:r>
      <w:r w:rsidR="001E1A6D">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метров.</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Допускается блокировка зданий и сооружений, а также хозяйственных построек на смежных земельных участках по взаимному (удостоверенному) </w:t>
      </w:r>
      <w:r w:rsidRPr="00AB0504">
        <w:rPr>
          <w:rFonts w:ascii="Times New Roman" w:eastAsia="SimSun" w:hAnsi="Times New Roman"/>
          <w:color w:val="000000" w:themeColor="text1"/>
          <w:sz w:val="28"/>
          <w:szCs w:val="28"/>
          <w:lang w:eastAsia="zh-CN"/>
        </w:rPr>
        <w:lastRenderedPageBreak/>
        <w:t>согласию владельцев при новом строительстве с соблюдением технических регламентов.</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При размещении зданий, строений </w:t>
      </w:r>
      <w:r w:rsidR="007C376D" w:rsidRPr="00AB0504">
        <w:rPr>
          <w:rFonts w:ascii="Times New Roman" w:eastAsia="SimSun" w:hAnsi="Times New Roman"/>
          <w:color w:val="000000" w:themeColor="text1"/>
          <w:sz w:val="28"/>
          <w:szCs w:val="28"/>
          <w:lang w:eastAsia="zh-CN"/>
        </w:rPr>
        <w:t>и сооружений должны соблюдаться</w:t>
      </w:r>
      <w:r w:rsidRPr="00AB0504">
        <w:rPr>
          <w:rFonts w:ascii="Times New Roman" w:eastAsia="SimSun" w:hAnsi="Times New Roman"/>
          <w:color w:val="000000" w:themeColor="text1"/>
          <w:sz w:val="28"/>
          <w:szCs w:val="28"/>
          <w:lang w:eastAsia="zh-CN"/>
        </w:rPr>
        <w:t xml:space="preserve">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частью</w:t>
      </w:r>
      <w:r w:rsidR="00E06F5A">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17</w:t>
      </w:r>
      <w:r w:rsidR="00E06F5A">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статьи 51 Градостроительного кодекса </w:t>
      </w:r>
      <w:r w:rsidR="007C376D" w:rsidRPr="00AB0504">
        <w:rPr>
          <w:rFonts w:ascii="Times New Roman" w:hAnsi="Times New Roman"/>
          <w:color w:val="000000" w:themeColor="text1"/>
          <w:sz w:val="28"/>
          <w:szCs w:val="28"/>
        </w:rPr>
        <w:t>Российской Федерации,</w:t>
      </w:r>
      <w:r w:rsidRPr="00AB0504">
        <w:rPr>
          <w:rFonts w:ascii="Times New Roman" w:hAnsi="Times New Roman"/>
          <w:color w:val="000000" w:themeColor="text1"/>
          <w:sz w:val="28"/>
          <w:szCs w:val="28"/>
        </w:rPr>
        <w:t xml:space="preserve"> необходимо соблюдать нормы действующих СНиПов, СанПиНов, а также следующие параметры:</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1E1A6D">
        <w:rPr>
          <w:rFonts w:ascii="Times New Roman" w:hAnsi="Times New Roman"/>
          <w:color w:val="000000" w:themeColor="text1"/>
          <w:sz w:val="28"/>
          <w:szCs w:val="28"/>
        </w:rPr>
        <w:t>–</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800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1E1A6D">
        <w:rPr>
          <w:rFonts w:ascii="Times New Roman" w:hAnsi="Times New Roman"/>
          <w:color w:val="000000" w:themeColor="text1"/>
          <w:sz w:val="28"/>
          <w:szCs w:val="28"/>
        </w:rPr>
        <w:t>–</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20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proofErr w:type="gramStart"/>
      <w:r w:rsidRPr="00AB0504">
        <w:rPr>
          <w:rFonts w:ascii="Times New Roman" w:hAnsi="Times New Roman"/>
          <w:color w:val="000000" w:themeColor="text1"/>
          <w:sz w:val="28"/>
          <w:szCs w:val="28"/>
        </w:rPr>
        <w:t xml:space="preserve">Сараи для скота и птицы следует предусматривать на расстоянии от окон жилых помещений дома: одиночные или двойные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15 м, до 8 блоков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25 м, свыше 8 до 30 блоков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50 м, свыше 30 блоков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100 м. Размещаемые в пределах селитебной территории группы сараев должны содержать не более 30 блоков  каждая.</w:t>
      </w:r>
      <w:proofErr w:type="gramEnd"/>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4158FD" w:rsidRPr="00AB0504" w:rsidRDefault="001E1A6D" w:rsidP="001E1A6D">
      <w:pPr>
        <w:pStyle w:val="ab"/>
        <w:ind w:firstLine="709"/>
        <w:jc w:val="both"/>
        <w:rPr>
          <w:rFonts w:ascii="Times New Roman" w:hAnsi="Times New Roman"/>
          <w:iCs/>
          <w:color w:val="000000" w:themeColor="text1"/>
          <w:sz w:val="28"/>
          <w:szCs w:val="28"/>
          <w:lang w:eastAsia="ar-SA"/>
        </w:rPr>
      </w:pPr>
      <w:bookmarkStart w:id="63" w:name="_Toc492473541"/>
      <w:r>
        <w:rPr>
          <w:rFonts w:ascii="Times New Roman" w:hAnsi="Times New Roman"/>
          <w:iCs/>
          <w:color w:val="000000" w:themeColor="text1"/>
          <w:sz w:val="28"/>
          <w:szCs w:val="28"/>
          <w:lang w:eastAsia="ar-SA"/>
        </w:rPr>
        <w:t>4.4. </w:t>
      </w:r>
      <w:r w:rsidR="00455C97" w:rsidRPr="00AB0504">
        <w:rPr>
          <w:rFonts w:ascii="Times New Roman" w:hAnsi="Times New Roman"/>
          <w:iCs/>
          <w:color w:val="000000" w:themeColor="text1"/>
          <w:sz w:val="28"/>
          <w:szCs w:val="28"/>
          <w:lang w:eastAsia="ar-SA"/>
        </w:rPr>
        <w:t>Зон</w:t>
      </w:r>
      <w:r>
        <w:rPr>
          <w:rFonts w:ascii="Times New Roman" w:hAnsi="Times New Roman"/>
          <w:iCs/>
          <w:color w:val="000000" w:themeColor="text1"/>
          <w:sz w:val="28"/>
          <w:szCs w:val="28"/>
          <w:lang w:eastAsia="ar-SA"/>
        </w:rPr>
        <w:t>ы</w:t>
      </w:r>
      <w:r w:rsidR="00455C97" w:rsidRPr="00AB0504">
        <w:rPr>
          <w:rFonts w:ascii="Times New Roman" w:hAnsi="Times New Roman"/>
          <w:iCs/>
          <w:color w:val="000000" w:themeColor="text1"/>
          <w:sz w:val="28"/>
          <w:szCs w:val="28"/>
          <w:lang w:eastAsia="ar-SA"/>
        </w:rPr>
        <w:t xml:space="preserve"> административно-делового назначения (ОДЗ 201)</w:t>
      </w:r>
      <w:bookmarkEnd w:id="63"/>
      <w:r>
        <w:rPr>
          <w:rFonts w:ascii="Times New Roman" w:hAnsi="Times New Roman"/>
          <w:iCs/>
          <w:color w:val="000000" w:themeColor="text1"/>
          <w:sz w:val="28"/>
          <w:szCs w:val="28"/>
          <w:lang w:eastAsia="ar-SA"/>
        </w:rPr>
        <w:t>.</w:t>
      </w:r>
    </w:p>
    <w:p w:rsidR="004158FD" w:rsidRPr="00AB0504" w:rsidRDefault="001E1A6D" w:rsidP="004158FD">
      <w:pPr>
        <w:pStyle w:val="ab"/>
        <w:tabs>
          <w:tab w:val="left" w:pos="709"/>
        </w:tabs>
        <w:ind w:firstLine="709"/>
        <w:jc w:val="both"/>
        <w:rPr>
          <w:rFonts w:ascii="Times New Roman" w:hAnsi="Times New Roman"/>
          <w:color w:val="000000" w:themeColor="text1"/>
          <w:sz w:val="28"/>
          <w:szCs w:val="28"/>
        </w:rPr>
      </w:pPr>
      <w:bookmarkStart w:id="64" w:name="_Toc492473586"/>
      <w:r>
        <w:rPr>
          <w:rFonts w:ascii="Times New Roman" w:hAnsi="Times New Roman"/>
          <w:color w:val="000000" w:themeColor="text1"/>
          <w:sz w:val="28"/>
          <w:szCs w:val="28"/>
        </w:rPr>
        <w:t>4.4.1. </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64"/>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55C97" w:rsidRPr="001E1A6D" w:rsidTr="00E06F5A">
        <w:trPr>
          <w:trHeight w:val="50"/>
        </w:trPr>
        <w:tc>
          <w:tcPr>
            <w:tcW w:w="2801" w:type="dxa"/>
            <w:tcBorders>
              <w:top w:val="single" w:sz="8" w:space="0" w:color="auto"/>
              <w:left w:val="single" w:sz="8" w:space="0" w:color="auto"/>
              <w:bottom w:val="single" w:sz="8" w:space="0" w:color="auto"/>
              <w:right w:val="single" w:sz="8" w:space="0" w:color="auto"/>
            </w:tcBorders>
            <w:vAlign w:val="center"/>
            <w:hideMark/>
          </w:tcPr>
          <w:p w:rsidR="00455C97" w:rsidRPr="001E1A6D" w:rsidRDefault="00455C97" w:rsidP="00E540EF">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55C97" w:rsidRPr="001E1A6D" w:rsidRDefault="00455C97"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Государственное управление</w:t>
            </w:r>
          </w:p>
          <w:p w:rsidR="00455C97" w:rsidRPr="001E1A6D" w:rsidRDefault="00455C97" w:rsidP="00E540EF">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55C97" w:rsidRPr="001E1A6D" w:rsidRDefault="00455C97" w:rsidP="00E540EF">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Представительская деятельность</w:t>
            </w:r>
          </w:p>
        </w:tc>
        <w:tc>
          <w:tcPr>
            <w:tcW w:w="6838" w:type="dxa"/>
            <w:tcBorders>
              <w:top w:val="single" w:sz="4" w:space="0" w:color="auto"/>
              <w:left w:val="single" w:sz="8" w:space="0" w:color="auto"/>
              <w:bottom w:val="single" w:sz="4" w:space="0" w:color="auto"/>
              <w:right w:val="single" w:sz="8" w:space="0" w:color="auto"/>
            </w:tcBorders>
          </w:tcPr>
          <w:p w:rsidR="00455C97" w:rsidRPr="001E1A6D" w:rsidRDefault="00534078" w:rsidP="00455C97">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р</w:t>
            </w:r>
            <w:r w:rsidR="00455C97" w:rsidRPr="001E1A6D">
              <w:rPr>
                <w:rFonts w:ascii="Times New Roman" w:eastAsiaTheme="minorHAnsi" w:hAnsi="Times New Roman"/>
                <w:color w:val="000000" w:themeColor="text1"/>
                <w:sz w:val="24"/>
                <w:szCs w:val="24"/>
              </w:rPr>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455C97">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Улично-дорожная сеть</w:t>
            </w:r>
          </w:p>
          <w:p w:rsidR="00455C97" w:rsidRPr="001E1A6D" w:rsidRDefault="00455C97" w:rsidP="00455C97">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55C97" w:rsidRPr="001E1A6D" w:rsidRDefault="00455C97" w:rsidP="00455C97">
            <w:pPr>
              <w:pStyle w:val="af3"/>
              <w:rPr>
                <w:color w:val="000000" w:themeColor="text1"/>
              </w:rPr>
            </w:pPr>
            <w:r w:rsidRPr="001E1A6D">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E1A6D">
              <w:rPr>
                <w:color w:val="000000" w:themeColor="text1"/>
              </w:rPr>
              <w:t>велотранспортной</w:t>
            </w:r>
            <w:proofErr w:type="spellEnd"/>
            <w:r w:rsidRPr="001E1A6D">
              <w:rPr>
                <w:color w:val="000000" w:themeColor="text1"/>
              </w:rPr>
              <w:t xml:space="preserve"> и инженерной инфраструктуры;</w:t>
            </w:r>
          </w:p>
          <w:p w:rsidR="00455C97" w:rsidRPr="001E1A6D" w:rsidRDefault="00455C97" w:rsidP="00455C97">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1E1A6D">
                <w:rPr>
                  <w:rStyle w:val="af4"/>
                  <w:rFonts w:ascii="Times New Roman" w:hAnsi="Times New Roman"/>
                  <w:b w:val="0"/>
                  <w:color w:val="000000" w:themeColor="text1"/>
                  <w:sz w:val="24"/>
                  <w:szCs w:val="24"/>
                </w:rPr>
                <w:t>кодами 2.7.1</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049" w:history="1">
              <w:r w:rsidRPr="001E1A6D">
                <w:rPr>
                  <w:rStyle w:val="af4"/>
                  <w:rFonts w:ascii="Times New Roman" w:hAnsi="Times New Roman"/>
                  <w:b w:val="0"/>
                  <w:color w:val="000000" w:themeColor="text1"/>
                  <w:sz w:val="24"/>
                  <w:szCs w:val="24"/>
                </w:rPr>
                <w:t>4.9</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723" w:history="1">
              <w:r w:rsidRPr="001E1A6D">
                <w:rPr>
                  <w:rStyle w:val="af4"/>
                  <w:rFonts w:ascii="Times New Roman" w:hAnsi="Times New Roman"/>
                  <w:b w:val="0"/>
                  <w:color w:val="000000" w:themeColor="text1"/>
                  <w:sz w:val="24"/>
                  <w:szCs w:val="24"/>
                </w:rPr>
                <w:t>7.2.3</w:t>
              </w:r>
            </w:hyperlink>
            <w:r w:rsidRPr="001E1A6D">
              <w:rPr>
                <w:rFonts w:ascii="Times New Roman" w:hAnsi="Times New Roman"/>
                <w:color w:val="000000" w:themeColor="text1"/>
                <w:sz w:val="24"/>
                <w:szCs w:val="24"/>
              </w:rPr>
              <w:t xml:space="preserve"> (в соответствии с классификатором </w:t>
            </w:r>
            <w:r w:rsidRPr="001E1A6D">
              <w:rPr>
                <w:rFonts w:ascii="Times New Roman" w:hAnsi="Times New Roman"/>
                <w:color w:val="000000" w:themeColor="text1"/>
                <w:sz w:val="24"/>
                <w:szCs w:val="24"/>
              </w:rPr>
              <w:lastRenderedPageBreak/>
              <w:t>видов разрешенного использования), а также некапитальных сооружений, предназначенных для охраны транспортных средств</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455C97">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lastRenderedPageBreak/>
              <w:t>Благоустройство территории</w:t>
            </w:r>
          </w:p>
          <w:p w:rsidR="00455C97" w:rsidRPr="001E1A6D" w:rsidRDefault="00455C97" w:rsidP="00455C97">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A75AEC" w:rsidRPr="001E1A6D" w:rsidRDefault="00455C97" w:rsidP="00A75AEC">
            <w:pPr>
              <w:pStyle w:val="af3"/>
              <w:rPr>
                <w:color w:val="000000" w:themeColor="text1"/>
              </w:rPr>
            </w:pPr>
            <w:r w:rsidRPr="001E1A6D">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455C97" w:rsidRPr="00AB0504" w:rsidRDefault="001E1A6D" w:rsidP="00455C9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4.4.2. </w:t>
      </w:r>
      <w:r w:rsidR="00455C97"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8300F5" w:rsidRPr="001E1A6D"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8300F5" w:rsidRPr="001E1A6D" w:rsidRDefault="008300F5" w:rsidP="00E540EF">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8300F5" w:rsidRPr="001E1A6D" w:rsidRDefault="008300F5"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8300F5" w:rsidRPr="001E1A6D"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8300F5" w:rsidRPr="001E1A6D" w:rsidRDefault="008300F5" w:rsidP="00E540EF">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Предоставление коммунальных услуг</w:t>
            </w:r>
          </w:p>
          <w:p w:rsidR="008300F5" w:rsidRPr="001E1A6D" w:rsidRDefault="008300F5"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8300F5" w:rsidRPr="001E1A6D" w:rsidRDefault="008300F5" w:rsidP="00E540EF">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55C97" w:rsidRPr="00AB0504" w:rsidRDefault="001E1A6D" w:rsidP="00455C9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4.4.3. </w:t>
      </w:r>
      <w:r w:rsidR="00455C97"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sidR="008300F5" w:rsidRPr="00AB0504">
        <w:rPr>
          <w:rFonts w:ascii="Times New Roman" w:hAnsi="Times New Roman"/>
          <w:color w:val="000000" w:themeColor="text1"/>
          <w:sz w:val="28"/>
          <w:szCs w:val="28"/>
        </w:rPr>
        <w:t>: нет.</w:t>
      </w:r>
    </w:p>
    <w:p w:rsidR="008300F5" w:rsidRPr="00AB0504" w:rsidRDefault="001E1A6D" w:rsidP="008300F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4.4.4. </w:t>
      </w:r>
      <w:r w:rsidR="008300F5" w:rsidRPr="00AB0504">
        <w:rPr>
          <w:rFonts w:ascii="Times New Roman" w:hAnsi="Times New Roman"/>
          <w:color w:val="000000" w:themeColor="text1"/>
          <w:sz w:val="28"/>
          <w:szCs w:val="28"/>
        </w:rPr>
        <w:t>Параметры разрешенного использования:</w:t>
      </w:r>
    </w:p>
    <w:p w:rsidR="008300F5" w:rsidRPr="00AB0504" w:rsidRDefault="008300F5" w:rsidP="008300F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1E1A6D">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18 кв. м;</w:t>
      </w:r>
    </w:p>
    <w:p w:rsidR="008300F5" w:rsidRPr="00AB0504" w:rsidRDefault="008300F5" w:rsidP="008300F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10000 кв. м;</w:t>
      </w:r>
    </w:p>
    <w:p w:rsidR="008300F5" w:rsidRPr="00AB0504" w:rsidRDefault="001E1A6D" w:rsidP="008300F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предельная  этажность – </w:t>
      </w:r>
      <w:r w:rsidR="008300F5" w:rsidRPr="00AB0504">
        <w:rPr>
          <w:rFonts w:ascii="Times New Roman" w:hAnsi="Times New Roman"/>
          <w:color w:val="000000" w:themeColor="text1"/>
          <w:sz w:val="28"/>
          <w:szCs w:val="28"/>
        </w:rPr>
        <w:t>до  3  этажей;</w:t>
      </w:r>
    </w:p>
    <w:p w:rsidR="008300F5" w:rsidRPr="00AB0504" w:rsidRDefault="008300F5" w:rsidP="008300F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8300F5" w:rsidRPr="00AB0504" w:rsidRDefault="008300F5" w:rsidP="008300F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8300F5" w:rsidRPr="00AB0504" w:rsidRDefault="001E1A6D" w:rsidP="008300F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максимальный процент застройки –</w:t>
      </w:r>
      <w:r w:rsidR="008300F5" w:rsidRPr="00AB0504">
        <w:rPr>
          <w:rFonts w:ascii="Times New Roman" w:hAnsi="Times New Roman"/>
          <w:color w:val="000000" w:themeColor="text1"/>
          <w:sz w:val="28"/>
          <w:szCs w:val="28"/>
        </w:rPr>
        <w:t xml:space="preserve"> 70</w:t>
      </w:r>
      <w:r w:rsidR="00534078">
        <w:rPr>
          <w:rFonts w:ascii="Times New Roman" w:hAnsi="Times New Roman"/>
          <w:color w:val="000000" w:themeColor="text1"/>
          <w:sz w:val="28"/>
          <w:szCs w:val="28"/>
        </w:rPr>
        <w:t xml:space="preserve"> </w:t>
      </w:r>
      <w:r w:rsidR="008300F5" w:rsidRPr="00AB0504">
        <w:rPr>
          <w:rFonts w:ascii="Times New Roman" w:hAnsi="Times New Roman"/>
          <w:color w:val="000000" w:themeColor="text1"/>
          <w:sz w:val="28"/>
          <w:szCs w:val="28"/>
        </w:rPr>
        <w:t>%.</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AF3C05" w:rsidRPr="00AB0504" w:rsidRDefault="00AF3C05" w:rsidP="00AF3C05">
      <w:pPr>
        <w:pStyle w:val="ab"/>
        <w:tabs>
          <w:tab w:val="left" w:pos="709"/>
        </w:tabs>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1E1A6D" w:rsidRDefault="001E1A6D" w:rsidP="001E1A6D">
      <w:pPr>
        <w:pStyle w:val="ab"/>
        <w:ind w:firstLine="709"/>
        <w:jc w:val="both"/>
        <w:rPr>
          <w:rFonts w:ascii="Times New Roman" w:hAnsi="Times New Roman"/>
          <w:iCs/>
          <w:color w:val="000000" w:themeColor="text1"/>
          <w:sz w:val="28"/>
          <w:szCs w:val="28"/>
          <w:lang w:eastAsia="ar-SA"/>
        </w:rPr>
      </w:pPr>
      <w:bookmarkStart w:id="65" w:name="_Toc492473546"/>
      <w:r>
        <w:rPr>
          <w:rFonts w:ascii="Times New Roman" w:hAnsi="Times New Roman"/>
          <w:iCs/>
          <w:color w:val="000000" w:themeColor="text1"/>
          <w:sz w:val="28"/>
          <w:szCs w:val="28"/>
          <w:lang w:eastAsia="ar-SA"/>
        </w:rPr>
        <w:t>4.5. </w:t>
      </w:r>
      <w:r w:rsidR="008300F5" w:rsidRPr="00AB0504">
        <w:rPr>
          <w:rFonts w:ascii="Times New Roman" w:hAnsi="Times New Roman"/>
          <w:iCs/>
          <w:color w:val="000000" w:themeColor="text1"/>
          <w:sz w:val="28"/>
          <w:szCs w:val="28"/>
          <w:lang w:eastAsia="ar-SA"/>
        </w:rPr>
        <w:t>Зон</w:t>
      </w:r>
      <w:r w:rsidR="004D51E3" w:rsidRPr="00AB0504">
        <w:rPr>
          <w:rFonts w:ascii="Times New Roman" w:hAnsi="Times New Roman"/>
          <w:iCs/>
          <w:color w:val="000000" w:themeColor="text1"/>
          <w:sz w:val="28"/>
          <w:szCs w:val="28"/>
          <w:lang w:eastAsia="ar-SA"/>
        </w:rPr>
        <w:t>ы</w:t>
      </w:r>
      <w:r w:rsidR="008300F5" w:rsidRPr="00AB0504">
        <w:rPr>
          <w:rFonts w:ascii="Times New Roman" w:hAnsi="Times New Roman"/>
          <w:iCs/>
          <w:color w:val="000000" w:themeColor="text1"/>
          <w:sz w:val="28"/>
          <w:szCs w:val="28"/>
          <w:lang w:eastAsia="ar-SA"/>
        </w:rPr>
        <w:t xml:space="preserve"> социально-бытового назначения (ОДЗ 202)</w:t>
      </w:r>
      <w:bookmarkEnd w:id="65"/>
      <w:r>
        <w:rPr>
          <w:rFonts w:ascii="Times New Roman" w:hAnsi="Times New Roman"/>
          <w:iCs/>
          <w:color w:val="000000" w:themeColor="text1"/>
          <w:sz w:val="28"/>
          <w:szCs w:val="28"/>
          <w:lang w:eastAsia="ar-SA"/>
        </w:rPr>
        <w:t>.</w:t>
      </w:r>
    </w:p>
    <w:p w:rsidR="004632E6" w:rsidRDefault="004632E6" w:rsidP="004632E6">
      <w:pPr>
        <w:pStyle w:val="ab"/>
        <w:tabs>
          <w:tab w:val="left" w:pos="709"/>
        </w:tabs>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4.5.1. Основные</w:t>
      </w:r>
      <w:r w:rsidRPr="00AB0504">
        <w:rPr>
          <w:rFonts w:ascii="Times New Roman" w:hAnsi="Times New Roman"/>
          <w:color w:val="000000" w:themeColor="text1"/>
          <w:sz w:val="28"/>
          <w:szCs w:val="28"/>
        </w:rPr>
        <w:t xml:space="preserve">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1E1A6D" w:rsidTr="00E06F5A">
        <w:trPr>
          <w:trHeight w:val="50"/>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1E1A6D" w:rsidRDefault="004632E6" w:rsidP="00E75DCC">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1E1A6D" w:rsidRDefault="004632E6" w:rsidP="00E75DCC">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Дома социального обслуживания</w:t>
            </w:r>
          </w:p>
          <w:p w:rsidR="004632E6" w:rsidRPr="001E1A6D" w:rsidRDefault="004632E6" w:rsidP="004632E6">
            <w:pPr>
              <w:autoSpaceDE w:val="0"/>
              <w:autoSpaceDN w:val="0"/>
              <w:adjustRightInd w:val="0"/>
              <w:spacing w:line="240" w:lineRule="auto"/>
              <w:jc w:val="left"/>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зданий, предназначенных для размещения домов престарелых, домов ребенка, детских домов, пунктов ночлега для бездомных граждан;</w:t>
            </w:r>
          </w:p>
          <w:p w:rsidR="004632E6" w:rsidRPr="001E1A6D"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eastAsiaTheme="minorHAnsi" w:hAnsi="Times New Roman"/>
                <w:color w:val="000000" w:themeColor="text1"/>
                <w:sz w:val="24"/>
                <w:szCs w:val="24"/>
              </w:rPr>
              <w:t xml:space="preserve">размещение объектов капитального строительства для временного размещения вынужденных переселенцев, лиц, </w:t>
            </w:r>
            <w:r w:rsidRPr="001E1A6D">
              <w:rPr>
                <w:rFonts w:ascii="Times New Roman" w:eastAsiaTheme="minorHAnsi" w:hAnsi="Times New Roman"/>
                <w:color w:val="000000" w:themeColor="text1"/>
                <w:sz w:val="24"/>
                <w:szCs w:val="24"/>
              </w:rPr>
              <w:lastRenderedPageBreak/>
              <w:t>признанных беженцами</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lastRenderedPageBreak/>
              <w:t>Оказание социальной помощи населению</w:t>
            </w:r>
          </w:p>
          <w:p w:rsidR="004632E6" w:rsidRPr="001E1A6D"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4632E6" w:rsidRPr="001E1A6D" w:rsidTr="00E06F5A">
        <w:trPr>
          <w:trHeight w:val="698"/>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Бытовое обслуживание</w:t>
            </w: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534078">
            <w:pPr>
              <w:pStyle w:val="af3"/>
              <w:rPr>
                <w:color w:val="000000" w:themeColor="text1"/>
              </w:rPr>
            </w:pPr>
            <w:r>
              <w:rPr>
                <w:color w:val="000000" w:themeColor="text1"/>
              </w:rPr>
              <w:t>р</w:t>
            </w:r>
            <w:r w:rsidR="004632E6" w:rsidRPr="001E1A6D">
              <w:rPr>
                <w:color w:val="000000" w:themeColor="text1"/>
              </w:rPr>
              <w:t>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Общежития</w:t>
            </w: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 xml:space="preserve">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004632E6" w:rsidRPr="001E1A6D">
                <w:rPr>
                  <w:rStyle w:val="af4"/>
                  <w:b w:val="0"/>
                  <w:color w:val="000000" w:themeColor="text1"/>
                </w:rPr>
                <w:t>кодом 4.7</w:t>
              </w:r>
            </w:hyperlink>
            <w:r w:rsidR="004632E6" w:rsidRPr="001E1A6D">
              <w:rPr>
                <w:b/>
                <w:color w:val="000000" w:themeColor="text1"/>
              </w:rPr>
              <w:t xml:space="preserve"> </w:t>
            </w:r>
            <w:r w:rsidR="004632E6" w:rsidRPr="001E1A6D">
              <w:rPr>
                <w:color w:val="000000" w:themeColor="text1"/>
              </w:rPr>
              <w:t>(в соответствии с классификатором видов разрешенного использования)</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Улично-дорожная сеть</w:t>
            </w:r>
          </w:p>
          <w:p w:rsidR="004632E6" w:rsidRPr="001E1A6D" w:rsidRDefault="004632E6" w:rsidP="004632E6">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3"/>
              <w:rPr>
                <w:color w:val="000000" w:themeColor="text1"/>
              </w:rPr>
            </w:pPr>
            <w:r w:rsidRPr="001E1A6D">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E1A6D">
              <w:rPr>
                <w:color w:val="000000" w:themeColor="text1"/>
              </w:rPr>
              <w:t>велотранспортной</w:t>
            </w:r>
            <w:proofErr w:type="spellEnd"/>
            <w:r w:rsidRPr="001E1A6D">
              <w:rPr>
                <w:color w:val="000000" w:themeColor="text1"/>
              </w:rPr>
              <w:t xml:space="preserve"> и инженерной инфраструктуры;</w:t>
            </w:r>
          </w:p>
          <w:p w:rsidR="004632E6" w:rsidRPr="001E1A6D"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1E1A6D">
                <w:rPr>
                  <w:rStyle w:val="af4"/>
                  <w:rFonts w:ascii="Times New Roman" w:hAnsi="Times New Roman"/>
                  <w:b w:val="0"/>
                  <w:color w:val="000000" w:themeColor="text1"/>
                  <w:sz w:val="24"/>
                  <w:szCs w:val="24"/>
                </w:rPr>
                <w:t>кодами 2.7.1</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049" w:history="1">
              <w:r w:rsidRPr="001E1A6D">
                <w:rPr>
                  <w:rStyle w:val="af4"/>
                  <w:rFonts w:ascii="Times New Roman" w:hAnsi="Times New Roman"/>
                  <w:b w:val="0"/>
                  <w:color w:val="000000" w:themeColor="text1"/>
                  <w:sz w:val="24"/>
                  <w:szCs w:val="24"/>
                </w:rPr>
                <w:t>4.9</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723" w:history="1">
              <w:r w:rsidRPr="001E1A6D">
                <w:rPr>
                  <w:rStyle w:val="af4"/>
                  <w:rFonts w:ascii="Times New Roman" w:hAnsi="Times New Roman"/>
                  <w:b w:val="0"/>
                  <w:color w:val="000000" w:themeColor="text1"/>
                  <w:sz w:val="24"/>
                  <w:szCs w:val="24"/>
                </w:rPr>
                <w:t>7.2.3</w:t>
              </w:r>
            </w:hyperlink>
            <w:r w:rsidRPr="001E1A6D">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bl>
    <w:p w:rsidR="009819BF" w:rsidRPr="00AB0504" w:rsidRDefault="001E1A6D" w:rsidP="009819B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4.5.2. </w:t>
      </w:r>
      <w:r w:rsidR="009819BF"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w:t>
      </w:r>
      <w:r>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9819BF" w:rsidRPr="001E1A6D"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9819BF" w:rsidRPr="001E1A6D" w:rsidRDefault="009819BF" w:rsidP="00FE66B8">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9819BF" w:rsidRPr="001E1A6D" w:rsidRDefault="009819BF"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9819BF" w:rsidRPr="001E1A6D"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9819BF" w:rsidRPr="001E1A6D" w:rsidRDefault="009819BF" w:rsidP="00FE66B8">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Предоставление коммунальных услуг</w:t>
            </w:r>
          </w:p>
          <w:p w:rsidR="009819BF" w:rsidRPr="001E1A6D" w:rsidRDefault="009819BF"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9819BF" w:rsidRPr="001E1A6D" w:rsidRDefault="009819BF" w:rsidP="00FE66B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9819BF" w:rsidRPr="00AB0504" w:rsidRDefault="001E1A6D" w:rsidP="009819B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4.5.3. </w:t>
      </w:r>
      <w:r w:rsidR="009819BF"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9819BF" w:rsidRPr="00AB0504" w:rsidRDefault="001E1A6D" w:rsidP="009819B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4.5.4. </w:t>
      </w:r>
      <w:r w:rsidR="009819BF" w:rsidRPr="00AB0504">
        <w:rPr>
          <w:rFonts w:ascii="Times New Roman" w:hAnsi="Times New Roman"/>
          <w:color w:val="000000" w:themeColor="text1"/>
          <w:sz w:val="28"/>
          <w:szCs w:val="28"/>
        </w:rPr>
        <w:t>Параметры разрешенного использования:</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1E1A6D">
        <w:rPr>
          <w:rFonts w:ascii="Times New Roman" w:hAnsi="Times New Roman"/>
          <w:color w:val="000000" w:themeColor="text1"/>
          <w:sz w:val="28"/>
          <w:szCs w:val="28"/>
        </w:rPr>
        <w:t>–</w:t>
      </w:r>
      <w:r w:rsidR="001E1A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18 кв. м;</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10000 кв. м;</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предельная  этажность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1E1A6D">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70</w:t>
      </w:r>
      <w:r w:rsidR="00534078">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3540E8" w:rsidRPr="00AB0504" w:rsidRDefault="009819BF" w:rsidP="00642B00">
      <w:pPr>
        <w:pStyle w:val="ab"/>
        <w:tabs>
          <w:tab w:val="left" w:pos="709"/>
        </w:tabs>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D51E3" w:rsidRPr="00AB0504" w:rsidRDefault="001E1A6D" w:rsidP="0012676B">
      <w:pPr>
        <w:pStyle w:val="ab"/>
        <w:ind w:firstLine="709"/>
        <w:jc w:val="both"/>
        <w:rPr>
          <w:rFonts w:ascii="Times New Roman" w:hAnsi="Times New Roman"/>
          <w:iCs/>
          <w:color w:val="000000" w:themeColor="text1"/>
          <w:sz w:val="28"/>
          <w:szCs w:val="28"/>
          <w:lang w:eastAsia="ar-SA"/>
        </w:rPr>
      </w:pPr>
      <w:bookmarkStart w:id="66" w:name="_Toc492473551"/>
      <w:r>
        <w:rPr>
          <w:rFonts w:ascii="Times New Roman" w:hAnsi="Times New Roman"/>
          <w:iCs/>
          <w:color w:val="000000" w:themeColor="text1"/>
          <w:sz w:val="28"/>
          <w:szCs w:val="28"/>
          <w:lang w:eastAsia="ar-SA"/>
        </w:rPr>
        <w:t>4.6. </w:t>
      </w:r>
      <w:r w:rsidR="004D51E3" w:rsidRPr="00AB0504">
        <w:rPr>
          <w:rFonts w:ascii="Times New Roman" w:hAnsi="Times New Roman"/>
          <w:iCs/>
          <w:color w:val="000000" w:themeColor="text1"/>
          <w:sz w:val="28"/>
          <w:szCs w:val="28"/>
          <w:lang w:eastAsia="ar-SA"/>
        </w:rPr>
        <w:t>Зоны торгового назначения (ОДЗ 203)</w:t>
      </w:r>
      <w:bookmarkEnd w:id="66"/>
      <w:r>
        <w:rPr>
          <w:rFonts w:ascii="Times New Roman" w:hAnsi="Times New Roman"/>
          <w:iCs/>
          <w:color w:val="000000" w:themeColor="text1"/>
          <w:sz w:val="28"/>
          <w:szCs w:val="28"/>
          <w:lang w:eastAsia="ar-SA"/>
        </w:rPr>
        <w:t>.</w:t>
      </w:r>
    </w:p>
    <w:p w:rsidR="001B073B" w:rsidRDefault="001E1A6D" w:rsidP="001E1A6D">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4.6.1. </w:t>
      </w:r>
      <w:r w:rsidR="00642B00"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83"/>
        <w:gridCol w:w="6838"/>
      </w:tblGrid>
      <w:tr w:rsidR="004632E6" w:rsidRPr="001E1A6D" w:rsidTr="00E75DCC">
        <w:trPr>
          <w:trHeight w:val="50"/>
        </w:trPr>
        <w:tc>
          <w:tcPr>
            <w:tcW w:w="2683" w:type="dxa"/>
            <w:tcBorders>
              <w:top w:val="single" w:sz="8" w:space="0" w:color="auto"/>
              <w:left w:val="single" w:sz="8" w:space="0" w:color="auto"/>
              <w:bottom w:val="single" w:sz="8"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Объекты торговли (торговые центры, торгово-развлекательные центры (комплексы)</w:t>
            </w:r>
          </w:p>
          <w:p w:rsidR="004632E6" w:rsidRPr="001E1A6D" w:rsidRDefault="004632E6" w:rsidP="004632E6">
            <w:pPr>
              <w:autoSpaceDE w:val="0"/>
              <w:autoSpaceDN w:val="0"/>
              <w:adjustRightInd w:val="0"/>
              <w:spacing w:line="240" w:lineRule="auto"/>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 xml:space="preserve">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004632E6" w:rsidRPr="001E1A6D">
                <w:rPr>
                  <w:rStyle w:val="af4"/>
                  <w:b w:val="0"/>
                  <w:color w:val="000000" w:themeColor="text1"/>
                </w:rPr>
                <w:t xml:space="preserve">кодами 4.5 </w:t>
              </w:r>
              <w:r w:rsidR="004632E6">
                <w:rPr>
                  <w:color w:val="000000" w:themeColor="text1"/>
                  <w:sz w:val="28"/>
                  <w:szCs w:val="28"/>
                </w:rPr>
                <w:t>–</w:t>
              </w:r>
              <w:r w:rsidR="004632E6" w:rsidRPr="001E1A6D">
                <w:rPr>
                  <w:rStyle w:val="af4"/>
                  <w:b w:val="0"/>
                  <w:color w:val="000000" w:themeColor="text1"/>
                </w:rPr>
                <w:t xml:space="preserve"> 4.8.2</w:t>
              </w:r>
            </w:hyperlink>
            <w:r w:rsidR="004632E6" w:rsidRPr="001E1A6D">
              <w:rPr>
                <w:color w:val="000000" w:themeColor="text1"/>
              </w:rPr>
              <w:t xml:space="preserve"> (в соответствии с классификатором видов разрешенного использования);</w:t>
            </w:r>
          </w:p>
          <w:p w:rsidR="004632E6" w:rsidRPr="001E1A6D" w:rsidRDefault="004632E6" w:rsidP="004632E6">
            <w:pPr>
              <w:pStyle w:val="af3"/>
              <w:rPr>
                <w:color w:val="000000" w:themeColor="text1"/>
              </w:rPr>
            </w:pPr>
            <w:r w:rsidRPr="001E1A6D">
              <w:rPr>
                <w:color w:val="000000" w:themeColor="text1"/>
              </w:rPr>
              <w:t>размещение гаражей и (или) стоянок для автомобилей сотрудников и посетителей торгового центра</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3"/>
              <w:rPr>
                <w:color w:val="000000" w:themeColor="text1"/>
              </w:rPr>
            </w:pPr>
            <w:r w:rsidRPr="001E1A6D">
              <w:rPr>
                <w:color w:val="000000" w:themeColor="text1"/>
              </w:rPr>
              <w:t>Рынки</w:t>
            </w:r>
          </w:p>
          <w:p w:rsidR="004632E6" w:rsidRPr="001E1A6D"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 xml:space="preserve">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r w:rsidR="004632E6">
              <w:rPr>
                <w:color w:val="000000" w:themeColor="text1"/>
              </w:rPr>
              <w:t xml:space="preserve">                           </w:t>
            </w:r>
            <w:r w:rsidR="004632E6" w:rsidRPr="001E1A6D">
              <w:rPr>
                <w:color w:val="000000" w:themeColor="text1"/>
              </w:rPr>
              <w:t>200 кв. м;</w:t>
            </w:r>
          </w:p>
          <w:p w:rsidR="004632E6" w:rsidRPr="001E1A6D" w:rsidRDefault="004632E6" w:rsidP="004632E6">
            <w:pPr>
              <w:pStyle w:val="af3"/>
              <w:rPr>
                <w:color w:val="000000" w:themeColor="text1"/>
              </w:rPr>
            </w:pPr>
            <w:r w:rsidRPr="001E1A6D">
              <w:rPr>
                <w:color w:val="000000" w:themeColor="text1"/>
              </w:rPr>
              <w:t>размещение гаражей и (или) стоянок для автомобилей сотрудников и посетителей рынка</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3"/>
              <w:jc w:val="left"/>
              <w:rPr>
                <w:color w:val="000000" w:themeColor="text1"/>
              </w:rPr>
            </w:pPr>
            <w:r w:rsidRPr="001E1A6D">
              <w:rPr>
                <w:color w:val="000000" w:themeColor="text1"/>
              </w:rPr>
              <w:t>Магазины</w:t>
            </w:r>
          </w:p>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продажи товаров, торговая площадь которых составляет до 5000 кв. м</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Банковская и страховая деятельность</w:t>
            </w: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азмещение объектов капитального строительства, предназначенных для размещения организаций, оказывающих банковские и страховые услуги</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Общественное питание</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Развлекательные мероприятия</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Служебные гаражи</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 xml:space="preserve">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004632E6" w:rsidRPr="001E1A6D">
              <w:rPr>
                <w:rFonts w:ascii="Times New Roman" w:eastAsiaTheme="minorHAnsi" w:hAnsi="Times New Roman"/>
                <w:color w:val="000000" w:themeColor="text1"/>
                <w:sz w:val="24"/>
                <w:szCs w:val="24"/>
              </w:rPr>
              <w:lastRenderedPageBreak/>
              <w:t xml:space="preserve">разрешенного использования с </w:t>
            </w:r>
            <w:hyperlink w:anchor="sub_1030" w:history="1">
              <w:r w:rsidR="004632E6" w:rsidRPr="001E1A6D">
                <w:rPr>
                  <w:rFonts w:ascii="Times New Roman" w:eastAsiaTheme="minorHAnsi" w:hAnsi="Times New Roman"/>
                  <w:color w:val="000000" w:themeColor="text1"/>
                  <w:sz w:val="24"/>
                  <w:szCs w:val="24"/>
                </w:rPr>
                <w:t>кодами 3.0</w:t>
              </w:r>
            </w:hyperlink>
            <w:r w:rsidR="004632E6" w:rsidRPr="001E1A6D">
              <w:rPr>
                <w:rFonts w:ascii="Times New Roman" w:eastAsiaTheme="minorHAnsi" w:hAnsi="Times New Roman"/>
                <w:color w:val="000000" w:themeColor="text1"/>
                <w:sz w:val="24"/>
                <w:szCs w:val="24"/>
              </w:rPr>
              <w:t xml:space="preserve">, </w:t>
            </w:r>
            <w:hyperlink w:anchor="sub_1040" w:history="1">
              <w:r w:rsidR="004632E6" w:rsidRPr="001E1A6D">
                <w:rPr>
                  <w:rFonts w:ascii="Times New Roman" w:eastAsiaTheme="minorHAnsi" w:hAnsi="Times New Roman"/>
                  <w:color w:val="000000" w:themeColor="text1"/>
                  <w:sz w:val="24"/>
                  <w:szCs w:val="24"/>
                </w:rPr>
                <w:t>4.0</w:t>
              </w:r>
            </w:hyperlink>
            <w:r w:rsidR="004632E6" w:rsidRPr="001E1A6D">
              <w:rPr>
                <w:rFonts w:ascii="Times New Roman" w:eastAsiaTheme="minorHAnsi" w:hAnsi="Times New Roman"/>
                <w:color w:val="000000" w:themeColor="text1"/>
                <w:sz w:val="24"/>
                <w:szCs w:val="24"/>
              </w:rPr>
              <w:t xml:space="preserve"> (в соответствии с классификатором видов разрешенного использования), а также для стоянки и хранения транспортных средств общего пользования, в том числе в депо</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lastRenderedPageBreak/>
              <w:t>Деловое управление</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bl>
    <w:p w:rsidR="001B073B" w:rsidRPr="00AB0504" w:rsidRDefault="001E1A6D" w:rsidP="001B073B">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4.6.2. </w:t>
      </w:r>
      <w:r w:rsidR="001B073B"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r w:rsidR="001B073B"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1B073B" w:rsidRPr="001E1A6D"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FE66B8">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1B073B" w:rsidRPr="001E1A6D"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1B073B" w:rsidRPr="001E1A6D" w:rsidRDefault="001B073B" w:rsidP="00FE66B8">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Предоставление коммунальных услуг</w:t>
            </w:r>
          </w:p>
          <w:p w:rsidR="001B073B" w:rsidRPr="001E1A6D" w:rsidRDefault="001B073B"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1B073B" w:rsidRPr="00AB0504" w:rsidRDefault="001E1A6D" w:rsidP="001B073B">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4.6.3. </w:t>
      </w:r>
      <w:r w:rsidR="001B073B"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Pr>
          <w:rFonts w:ascii="Times New Roman" w:hAnsi="Times New Roman"/>
          <w:color w:val="000000" w:themeColor="text1"/>
          <w:sz w:val="28"/>
          <w:szCs w:val="28"/>
        </w:rPr>
        <w:t>.</w:t>
      </w:r>
      <w:r w:rsidR="001B073B"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1B073B" w:rsidRPr="001E1A6D" w:rsidTr="00AE765B">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FE66B8">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Малоэтажная многоквартирная жилая застройка</w:t>
            </w:r>
          </w:p>
          <w:p w:rsidR="001B073B" w:rsidRPr="001E1A6D" w:rsidRDefault="001B073B" w:rsidP="00FE66B8">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534078">
              <w:rPr>
                <w:rFonts w:ascii="Times New Roman" w:hAnsi="Times New Roman"/>
                <w:color w:val="000000" w:themeColor="text1"/>
                <w:sz w:val="24"/>
                <w:szCs w:val="24"/>
                <w:lang w:eastAsia="ru-RU"/>
              </w:rPr>
              <w:t xml:space="preserve"> </w:t>
            </w:r>
            <w:r w:rsidRPr="001E1A6D">
              <w:rPr>
                <w:rFonts w:ascii="Times New Roman" w:hAnsi="Times New Roman"/>
                <w:color w:val="000000" w:themeColor="text1"/>
                <w:sz w:val="24"/>
                <w:szCs w:val="24"/>
                <w:lang w:eastAsia="ru-RU"/>
              </w:rPr>
              <w:t>% общей площади помещений дома</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Блокированная жилая застройка</w:t>
            </w:r>
          </w:p>
          <w:p w:rsidR="001B073B" w:rsidRPr="001E1A6D" w:rsidRDefault="001B073B" w:rsidP="00FE66B8">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 xml:space="preserve">обустройство спортивных и детских площадок, площадок для </w:t>
            </w:r>
            <w:r w:rsidRPr="001E1A6D">
              <w:rPr>
                <w:rFonts w:ascii="Times New Roman" w:hAnsi="Times New Roman"/>
                <w:color w:val="000000" w:themeColor="text1"/>
                <w:sz w:val="24"/>
                <w:szCs w:val="24"/>
                <w:lang w:eastAsia="ru-RU"/>
              </w:rPr>
              <w:lastRenderedPageBreak/>
              <w:t>отдыха</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pStyle w:val="af5"/>
              <w:jc w:val="left"/>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lastRenderedPageBreak/>
              <w:t>Хранение автотранспорта</w:t>
            </w:r>
          </w:p>
          <w:p w:rsidR="001B073B" w:rsidRPr="001E1A6D" w:rsidRDefault="001B073B" w:rsidP="00FE66B8">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pStyle w:val="af3"/>
              <w:rPr>
                <w:color w:val="000000" w:themeColor="text1"/>
              </w:rPr>
            </w:pPr>
            <w:r w:rsidRPr="001E1A6D">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E1A6D">
              <w:rPr>
                <w:color w:val="000000" w:themeColor="text1"/>
              </w:rPr>
              <w:t>машино</w:t>
            </w:r>
            <w:proofErr w:type="spellEnd"/>
            <w:r w:rsidRPr="001E1A6D">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1E1A6D">
                <w:rPr>
                  <w:rStyle w:val="af4"/>
                  <w:b w:val="0"/>
                  <w:color w:val="000000" w:themeColor="text1"/>
                </w:rPr>
                <w:t>кодом 4.9</w:t>
              </w:r>
            </w:hyperlink>
            <w:r w:rsidRPr="001E1A6D">
              <w:rPr>
                <w:color w:val="000000" w:themeColor="text1"/>
              </w:rPr>
              <w:t xml:space="preserve"> (в соответствии с классификатором видов разрешенного использования)</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Площадки для занятий спортом</w:t>
            </w:r>
          </w:p>
          <w:p w:rsidR="001B073B" w:rsidRPr="001E1A6D" w:rsidRDefault="001B073B" w:rsidP="00FE66B8">
            <w:pPr>
              <w:pStyle w:val="af5"/>
              <w:jc w:val="left"/>
              <w:rPr>
                <w:rFonts w:ascii="Times New Roman" w:hAnsi="Times New Roman" w:cs="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1B073B">
            <w:pPr>
              <w:pStyle w:val="af3"/>
              <w:rPr>
                <w:color w:val="000000" w:themeColor="text1"/>
              </w:rPr>
            </w:pPr>
            <w:r w:rsidRPr="001E1A6D">
              <w:rPr>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1B073B">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 xml:space="preserve">Для индивидуального жилищного строительства </w:t>
            </w: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1B073B">
            <w:pPr>
              <w:pStyle w:val="af3"/>
              <w:rPr>
                <w:color w:val="000000" w:themeColor="text1"/>
              </w:rPr>
            </w:pPr>
            <w:r w:rsidRPr="001E1A6D">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B073B" w:rsidRPr="001E1A6D" w:rsidRDefault="001B073B" w:rsidP="001B073B">
            <w:pPr>
              <w:pStyle w:val="af3"/>
              <w:rPr>
                <w:color w:val="000000" w:themeColor="text1"/>
              </w:rPr>
            </w:pPr>
            <w:r w:rsidRPr="001E1A6D">
              <w:rPr>
                <w:color w:val="000000" w:themeColor="text1"/>
              </w:rPr>
              <w:t>выращивание сельскохозяйственных культур;</w:t>
            </w:r>
          </w:p>
          <w:p w:rsidR="001B073B" w:rsidRPr="001E1A6D" w:rsidRDefault="001B073B" w:rsidP="001B073B">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размещение индивидуальных гаражей и хозяйственных построек</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1B073B">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 xml:space="preserve">Для ведения личного подсобного хозяйства </w:t>
            </w: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1B073B">
            <w:pPr>
              <w:pStyle w:val="af3"/>
              <w:rPr>
                <w:color w:val="000000" w:themeColor="text1"/>
              </w:rPr>
            </w:pPr>
            <w:r w:rsidRPr="001E1A6D">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B073B" w:rsidRPr="001E1A6D" w:rsidRDefault="001B073B" w:rsidP="001B073B">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производство сельскохозяйственной продукции;</w:t>
            </w:r>
          </w:p>
          <w:p w:rsidR="001B073B" w:rsidRPr="001E1A6D" w:rsidRDefault="001B073B" w:rsidP="001B073B">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размещение гаража и иных вспомогательных сооружений;</w:t>
            </w:r>
          </w:p>
          <w:p w:rsidR="001B073B" w:rsidRPr="001E1A6D" w:rsidRDefault="001B073B" w:rsidP="001B073B">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содержание сельскохозяйственных животных</w:t>
            </w:r>
          </w:p>
        </w:tc>
      </w:tr>
      <w:tr w:rsidR="00BE7358" w:rsidRPr="001E1A6D" w:rsidTr="00AE765B">
        <w:tc>
          <w:tcPr>
            <w:tcW w:w="2530" w:type="dxa"/>
            <w:tcBorders>
              <w:top w:val="single" w:sz="8" w:space="0" w:color="auto"/>
              <w:left w:val="single" w:sz="8" w:space="0" w:color="auto"/>
              <w:bottom w:val="single" w:sz="8" w:space="0" w:color="auto"/>
              <w:right w:val="single" w:sz="8" w:space="0" w:color="auto"/>
            </w:tcBorders>
          </w:tcPr>
          <w:p w:rsidR="00BE7358" w:rsidRPr="001E1A6D" w:rsidRDefault="00BE7358" w:rsidP="00BE7358">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Гостиничное обслуживание</w:t>
            </w:r>
          </w:p>
          <w:p w:rsidR="00BE7358" w:rsidRPr="001E1A6D" w:rsidRDefault="00BE7358" w:rsidP="001B073B">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E7358" w:rsidRPr="001E1A6D" w:rsidRDefault="009550C0" w:rsidP="00BE7358">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BE7358" w:rsidRPr="001E1A6D">
              <w:rPr>
                <w:rFonts w:ascii="Times New Roman" w:eastAsiaTheme="minorHAnsi" w:hAnsi="Times New Roman"/>
                <w:color w:val="000000" w:themeColor="text1"/>
                <w:sz w:val="24"/>
                <w:szCs w:val="24"/>
              </w:rPr>
              <w:t>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1B073B" w:rsidRPr="00AB0504" w:rsidRDefault="003F732F" w:rsidP="001B073B">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4.6.4. </w:t>
      </w:r>
      <w:r w:rsidR="001B073B" w:rsidRPr="00AB0504">
        <w:rPr>
          <w:rFonts w:ascii="Times New Roman" w:hAnsi="Times New Roman"/>
          <w:color w:val="000000" w:themeColor="text1"/>
          <w:sz w:val="28"/>
          <w:szCs w:val="28"/>
        </w:rPr>
        <w:t>Параметры разрешенного использования:</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w:t>
      </w:r>
      <w:r w:rsidR="009B5452" w:rsidRPr="00AB0504">
        <w:rPr>
          <w:rFonts w:ascii="Times New Roman" w:hAnsi="Times New Roman"/>
          <w:color w:val="000000" w:themeColor="text1"/>
          <w:sz w:val="28"/>
          <w:szCs w:val="28"/>
        </w:rPr>
        <w:t>5</w:t>
      </w:r>
      <w:r w:rsidRPr="00AB0504">
        <w:rPr>
          <w:rFonts w:ascii="Times New Roman" w:hAnsi="Times New Roman"/>
          <w:color w:val="000000" w:themeColor="text1"/>
          <w:sz w:val="28"/>
          <w:szCs w:val="28"/>
        </w:rPr>
        <w:t>000 кв. м;</w:t>
      </w:r>
    </w:p>
    <w:p w:rsidR="001100B9" w:rsidRPr="00AB0504" w:rsidRDefault="001100B9"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3F732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3 этажей, за исключением вида разрешенного использования: «Малоэтажная многоквартирная жилая застройка», для которого предельная этажность ограничена в описании вида разрешенного использования;</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3F732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 м;</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w:t>
      </w:r>
      <w:r w:rsidR="001100B9" w:rsidRPr="00AB0504">
        <w:rPr>
          <w:rFonts w:ascii="Times New Roman" w:hAnsi="Times New Roman"/>
          <w:color w:val="000000" w:themeColor="text1"/>
          <w:sz w:val="28"/>
          <w:szCs w:val="28"/>
        </w:rPr>
        <w:t>60</w:t>
      </w:r>
      <w:r w:rsidR="00534078">
        <w:rPr>
          <w:rFonts w:ascii="Times New Roman" w:hAnsi="Times New Roman"/>
          <w:color w:val="000000" w:themeColor="text1"/>
          <w:sz w:val="28"/>
          <w:szCs w:val="28"/>
        </w:rPr>
        <w:t xml:space="preserve"> </w:t>
      </w:r>
      <w:r w:rsidR="001100B9" w:rsidRPr="00AB0504">
        <w:rPr>
          <w:rFonts w:ascii="Times New Roman" w:hAnsi="Times New Roman"/>
          <w:color w:val="000000" w:themeColor="text1"/>
          <w:sz w:val="28"/>
          <w:szCs w:val="28"/>
        </w:rPr>
        <w:t xml:space="preserve">% (за исключением вида разрешенного использования «Хранение автотранспорта», для которого максимальный процент застройки </w:t>
      </w:r>
      <w:r w:rsidR="003F732F">
        <w:rPr>
          <w:rFonts w:ascii="Times New Roman" w:hAnsi="Times New Roman"/>
          <w:color w:val="000000" w:themeColor="text1"/>
          <w:sz w:val="28"/>
          <w:szCs w:val="28"/>
        </w:rPr>
        <w:t>–</w:t>
      </w:r>
      <w:r w:rsidR="001100B9" w:rsidRPr="00AB0504">
        <w:rPr>
          <w:rFonts w:ascii="Times New Roman" w:hAnsi="Times New Roman"/>
          <w:color w:val="000000" w:themeColor="text1"/>
          <w:sz w:val="28"/>
          <w:szCs w:val="28"/>
        </w:rPr>
        <w:t xml:space="preserve"> 100</w:t>
      </w:r>
      <w:r w:rsidR="00534078">
        <w:rPr>
          <w:rFonts w:ascii="Times New Roman" w:hAnsi="Times New Roman"/>
          <w:color w:val="000000" w:themeColor="text1"/>
          <w:sz w:val="28"/>
          <w:szCs w:val="28"/>
        </w:rPr>
        <w:t xml:space="preserve"> </w:t>
      </w:r>
      <w:r w:rsidR="001100B9" w:rsidRPr="00AB0504">
        <w:rPr>
          <w:rFonts w:ascii="Times New Roman" w:hAnsi="Times New Roman"/>
          <w:color w:val="000000" w:themeColor="text1"/>
          <w:sz w:val="28"/>
          <w:szCs w:val="28"/>
        </w:rPr>
        <w:t>%).</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минимальная площадь объекта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D51E3" w:rsidRPr="00AB0504" w:rsidRDefault="003F732F" w:rsidP="0012676B">
      <w:pPr>
        <w:pStyle w:val="ab"/>
        <w:ind w:firstLine="709"/>
        <w:jc w:val="both"/>
        <w:rPr>
          <w:rFonts w:ascii="Times New Roman" w:hAnsi="Times New Roman"/>
          <w:iCs/>
          <w:color w:val="000000" w:themeColor="text1"/>
          <w:sz w:val="28"/>
          <w:szCs w:val="28"/>
          <w:lang w:eastAsia="ar-SA"/>
        </w:rPr>
      </w:pPr>
      <w:bookmarkStart w:id="67" w:name="_Toc492473556"/>
      <w:r>
        <w:rPr>
          <w:rFonts w:ascii="Times New Roman" w:hAnsi="Times New Roman"/>
          <w:iCs/>
          <w:color w:val="000000" w:themeColor="text1"/>
          <w:sz w:val="28"/>
          <w:szCs w:val="28"/>
          <w:lang w:eastAsia="ar-SA"/>
        </w:rPr>
        <w:t>4.7. </w:t>
      </w:r>
      <w:r w:rsidR="004D51E3" w:rsidRPr="00AB0504">
        <w:rPr>
          <w:rFonts w:ascii="Times New Roman" w:hAnsi="Times New Roman"/>
          <w:iCs/>
          <w:color w:val="000000" w:themeColor="text1"/>
          <w:sz w:val="28"/>
          <w:szCs w:val="28"/>
          <w:lang w:eastAsia="ar-SA"/>
        </w:rPr>
        <w:t>Зоны учебно-образовательного назначения (ОДЗ 204)</w:t>
      </w:r>
      <w:bookmarkEnd w:id="67"/>
      <w:r>
        <w:rPr>
          <w:rFonts w:ascii="Times New Roman" w:hAnsi="Times New Roman"/>
          <w:iCs/>
          <w:color w:val="000000" w:themeColor="text1"/>
          <w:sz w:val="28"/>
          <w:szCs w:val="28"/>
          <w:lang w:eastAsia="ar-SA"/>
        </w:rPr>
        <w:t>.</w:t>
      </w:r>
    </w:p>
    <w:p w:rsidR="003F732F" w:rsidRDefault="003F732F" w:rsidP="0012676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4.7.1. </w:t>
      </w:r>
      <w:r w:rsidR="001100B9"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37862" w:rsidRPr="003F732F" w:rsidTr="009633B5">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37862" w:rsidRPr="003F732F" w:rsidRDefault="00A37862" w:rsidP="009633B5">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37862" w:rsidRPr="003F732F" w:rsidRDefault="00A37862" w:rsidP="009633B5">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Дошкольное, начальное и среднее общее образование</w:t>
            </w:r>
          </w:p>
          <w:p w:rsidR="00A37862" w:rsidRPr="003F732F" w:rsidRDefault="00A37862" w:rsidP="00A37862">
            <w:pPr>
              <w:autoSpaceDE w:val="0"/>
              <w:autoSpaceDN w:val="0"/>
              <w:adjustRightInd w:val="0"/>
              <w:spacing w:line="240" w:lineRule="auto"/>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Среднее и высшее профессиональное образование</w:t>
            </w:r>
          </w:p>
          <w:p w:rsidR="00A37862" w:rsidRPr="003F732F" w:rsidRDefault="00A37862" w:rsidP="00A37862">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Общественное управление</w:t>
            </w:r>
          </w:p>
          <w:p w:rsidR="00A37862" w:rsidRPr="003F732F" w:rsidRDefault="00A37862" w:rsidP="00A37862">
            <w:pPr>
              <w:rPr>
                <w:rFonts w:ascii="Times New Roman" w:eastAsiaTheme="minorHAnsi" w:hAnsi="Times New Roman"/>
                <w:color w:val="000000" w:themeColor="text1"/>
                <w:sz w:val="24"/>
                <w:szCs w:val="24"/>
              </w:rPr>
            </w:pPr>
          </w:p>
          <w:p w:rsidR="00A37862" w:rsidRPr="003F732F" w:rsidRDefault="00A37862" w:rsidP="00A37862">
            <w:pPr>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 xml:space="preserve">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3F732F">
                <w:rPr>
                  <w:rFonts w:ascii="Times New Roman" w:eastAsiaTheme="minorHAnsi" w:hAnsi="Times New Roman"/>
                  <w:color w:val="000000" w:themeColor="text1"/>
                  <w:sz w:val="24"/>
                  <w:szCs w:val="24"/>
                </w:rPr>
                <w:t>кодами 3.8.1-3.8.2</w:t>
              </w:r>
            </w:hyperlink>
            <w:r w:rsidRPr="003F732F">
              <w:rPr>
                <w:rFonts w:ascii="Times New Roman" w:eastAsiaTheme="minorHAnsi" w:hAnsi="Times New Roman"/>
                <w:color w:val="000000" w:themeColor="text1"/>
                <w:sz w:val="24"/>
                <w:szCs w:val="24"/>
              </w:rPr>
              <w:t xml:space="preserve"> (по классификатору видов разрешенного использования)</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left"/>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Государственное управление</w:t>
            </w:r>
          </w:p>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37862" w:rsidRPr="003F732F" w:rsidTr="009633B5">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left"/>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Представительская деятельность</w:t>
            </w:r>
          </w:p>
        </w:tc>
        <w:tc>
          <w:tcPr>
            <w:tcW w:w="6838" w:type="dxa"/>
            <w:tcBorders>
              <w:top w:val="single" w:sz="8" w:space="0" w:color="auto"/>
              <w:left w:val="single" w:sz="8" w:space="0" w:color="auto"/>
              <w:bottom w:val="single" w:sz="4"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bl>
    <w:p w:rsidR="001100B9" w:rsidRPr="00AB0504" w:rsidRDefault="003F732F" w:rsidP="0012676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4.7.2. </w:t>
      </w:r>
      <w:r w:rsidR="001100B9"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1100B9" w:rsidRPr="003F732F"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1100B9" w:rsidRPr="003F732F" w:rsidRDefault="001100B9" w:rsidP="00FE66B8">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1100B9" w:rsidRPr="003F732F" w:rsidRDefault="001100B9" w:rsidP="003F732F">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1100B9" w:rsidRPr="003F732F" w:rsidTr="00BB1026">
        <w:trPr>
          <w:trHeight w:val="206"/>
        </w:trPr>
        <w:tc>
          <w:tcPr>
            <w:tcW w:w="2801" w:type="dxa"/>
            <w:tcBorders>
              <w:top w:val="single" w:sz="8" w:space="0" w:color="auto"/>
              <w:left w:val="single" w:sz="8" w:space="0" w:color="auto"/>
              <w:bottom w:val="single" w:sz="8" w:space="0" w:color="auto"/>
              <w:right w:val="single" w:sz="8" w:space="0" w:color="auto"/>
            </w:tcBorders>
            <w:hideMark/>
          </w:tcPr>
          <w:p w:rsidR="001100B9" w:rsidRPr="003F732F" w:rsidRDefault="001100B9"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Предоставление коммунальных услуг</w:t>
            </w:r>
          </w:p>
          <w:p w:rsidR="001100B9" w:rsidRPr="003F732F" w:rsidRDefault="001100B9"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1100B9" w:rsidRPr="003F732F" w:rsidRDefault="001100B9" w:rsidP="00FE66B8">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hAnsi="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3F732F">
              <w:rPr>
                <w:rFonts w:ascii="Times New Roman" w:hAnsi="Times New Roman"/>
                <w:color w:val="000000" w:themeColor="text1"/>
                <w:sz w:val="24"/>
                <w:szCs w:val="24"/>
                <w:lang w:eastAsia="ru-RU"/>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B1026" w:rsidRPr="003F732F" w:rsidTr="00AE765B">
        <w:trPr>
          <w:trHeight w:val="206"/>
        </w:trPr>
        <w:tc>
          <w:tcPr>
            <w:tcW w:w="2801" w:type="dxa"/>
            <w:tcBorders>
              <w:top w:val="single" w:sz="8" w:space="0" w:color="auto"/>
              <w:left w:val="single" w:sz="8" w:space="0" w:color="auto"/>
              <w:bottom w:val="single" w:sz="8" w:space="0" w:color="auto"/>
              <w:right w:val="single" w:sz="8" w:space="0" w:color="auto"/>
            </w:tcBorders>
          </w:tcPr>
          <w:p w:rsidR="00BB1026" w:rsidRPr="003F732F" w:rsidRDefault="00BB1026"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lastRenderedPageBreak/>
              <w:t>Обеспечение внутреннего правопорядка</w:t>
            </w:r>
          </w:p>
        </w:tc>
        <w:tc>
          <w:tcPr>
            <w:tcW w:w="6838" w:type="dxa"/>
            <w:tcBorders>
              <w:top w:val="single" w:sz="8" w:space="0" w:color="auto"/>
              <w:left w:val="single" w:sz="8" w:space="0" w:color="auto"/>
              <w:bottom w:val="single" w:sz="4" w:space="0" w:color="auto"/>
              <w:right w:val="single" w:sz="8" w:space="0" w:color="auto"/>
            </w:tcBorders>
          </w:tcPr>
          <w:p w:rsidR="00BB1026" w:rsidRPr="003F732F" w:rsidRDefault="009550C0" w:rsidP="00BB1026">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р</w:t>
            </w:r>
            <w:r w:rsidR="00BB1026" w:rsidRPr="003F732F">
              <w:rPr>
                <w:rFonts w:ascii="Times New Roman" w:eastAsiaTheme="minorHAnsi" w:hAnsi="Times New Roman"/>
                <w:color w:val="000000" w:themeColor="text1"/>
                <w:sz w:val="24"/>
                <w:szCs w:val="24"/>
              </w:rPr>
              <w:t xml:space="preserve">азмещение объектов капитального срои строительства, необходимых для подготовки и поддержания в готовности органов внутренних дел, </w:t>
            </w:r>
            <w:proofErr w:type="spellStart"/>
            <w:r w:rsidR="00BB1026" w:rsidRPr="003F732F">
              <w:rPr>
                <w:rFonts w:ascii="Times New Roman" w:eastAsiaTheme="minorHAnsi" w:hAnsi="Times New Roman"/>
                <w:color w:val="000000" w:themeColor="text1"/>
                <w:sz w:val="24"/>
                <w:szCs w:val="24"/>
              </w:rPr>
              <w:t>Росгвардии</w:t>
            </w:r>
            <w:proofErr w:type="spellEnd"/>
            <w:r w:rsidR="00BB1026" w:rsidRPr="003F732F">
              <w:rPr>
                <w:rFonts w:ascii="Times New Roman" w:eastAsiaTheme="minorHAnsi" w:hAnsi="Times New Roman"/>
                <w:color w:val="000000" w:themeColor="text1"/>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rsidR="001100B9" w:rsidRDefault="003F732F" w:rsidP="004632E6">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4.7.3. </w:t>
      </w:r>
      <w:r w:rsidR="00B4636A" w:rsidRPr="00AB0504">
        <w:rPr>
          <w:rFonts w:ascii="Times New Roman" w:hAnsi="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w:t>
      </w:r>
      <w:r w:rsidR="004632E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3"/>
              <w:rPr>
                <w:color w:val="000000" w:themeColor="text1"/>
              </w:rPr>
            </w:pPr>
            <w:r w:rsidRPr="003F732F">
              <w:rPr>
                <w:color w:val="000000" w:themeColor="text1"/>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bl>
    <w:p w:rsidR="00887754" w:rsidRPr="00AB0504" w:rsidRDefault="003F732F" w:rsidP="0088775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4.7.4. </w:t>
      </w:r>
      <w:r w:rsidR="00887754" w:rsidRPr="00AB0504">
        <w:rPr>
          <w:rFonts w:ascii="Times New Roman" w:hAnsi="Times New Roman"/>
          <w:color w:val="000000" w:themeColor="text1"/>
          <w:sz w:val="28"/>
          <w:szCs w:val="28"/>
        </w:rPr>
        <w:t>Параметры разрешенного использования:</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максимальная площадь земельного участка</w:t>
      </w:r>
      <w:r w:rsidR="003F732F">
        <w:rPr>
          <w:rFonts w:ascii="Times New Roman" w:hAnsi="Times New Roman"/>
          <w:color w:val="000000" w:themeColor="text1"/>
          <w:sz w:val="28"/>
          <w:szCs w:val="28"/>
        </w:rPr>
        <w:t xml:space="preserve"> – </w:t>
      </w:r>
      <w:r w:rsidRPr="00AB0504">
        <w:rPr>
          <w:rFonts w:ascii="Times New Roman" w:hAnsi="Times New Roman"/>
          <w:color w:val="000000" w:themeColor="text1"/>
          <w:sz w:val="28"/>
          <w:szCs w:val="28"/>
        </w:rPr>
        <w:t>10000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3F732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3 этажей;</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3F732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максимальная площадь объекта</w:t>
      </w:r>
      <w:r w:rsidR="003F732F">
        <w:rPr>
          <w:rFonts w:ascii="Times New Roman" w:hAnsi="Times New Roman"/>
          <w:color w:val="000000" w:themeColor="text1"/>
          <w:sz w:val="28"/>
          <w:szCs w:val="28"/>
        </w:rPr>
        <w:t xml:space="preserve"> – </w:t>
      </w:r>
      <w:r w:rsidRPr="00AB0504">
        <w:rPr>
          <w:rFonts w:ascii="Times New Roman" w:hAnsi="Times New Roman"/>
          <w:color w:val="000000" w:themeColor="text1"/>
          <w:sz w:val="28"/>
          <w:szCs w:val="28"/>
        </w:rPr>
        <w:t>800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3F732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7 м;</w:t>
      </w:r>
    </w:p>
    <w:p w:rsidR="00B4636A" w:rsidRPr="00AB0504" w:rsidRDefault="00887754" w:rsidP="00887754">
      <w:pPr>
        <w:pStyle w:val="ab"/>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D51E3" w:rsidRPr="00AB0504" w:rsidRDefault="003F732F" w:rsidP="0012676B">
      <w:pPr>
        <w:pStyle w:val="ab"/>
        <w:ind w:firstLine="709"/>
        <w:jc w:val="both"/>
        <w:rPr>
          <w:rFonts w:ascii="Times New Roman" w:hAnsi="Times New Roman"/>
          <w:iCs/>
          <w:color w:val="000000" w:themeColor="text1"/>
          <w:sz w:val="28"/>
          <w:szCs w:val="28"/>
          <w:lang w:eastAsia="ar-SA"/>
        </w:rPr>
      </w:pPr>
      <w:bookmarkStart w:id="68" w:name="_Toc492473561"/>
      <w:r>
        <w:rPr>
          <w:rFonts w:ascii="Times New Roman" w:hAnsi="Times New Roman"/>
          <w:iCs/>
          <w:color w:val="000000" w:themeColor="text1"/>
          <w:sz w:val="28"/>
          <w:szCs w:val="28"/>
          <w:lang w:eastAsia="ar-SA"/>
        </w:rPr>
        <w:t>4.8. </w:t>
      </w:r>
      <w:r w:rsidR="004D51E3" w:rsidRPr="00AB0504">
        <w:rPr>
          <w:rFonts w:ascii="Times New Roman" w:hAnsi="Times New Roman"/>
          <w:iCs/>
          <w:color w:val="000000" w:themeColor="text1"/>
          <w:sz w:val="28"/>
          <w:szCs w:val="28"/>
          <w:lang w:eastAsia="ar-SA"/>
        </w:rPr>
        <w:t>Зоны культурно-досугового назначения (ОДЗ 205)</w:t>
      </w:r>
      <w:bookmarkEnd w:id="68"/>
      <w:r>
        <w:rPr>
          <w:rFonts w:ascii="Times New Roman" w:hAnsi="Times New Roman"/>
          <w:iCs/>
          <w:color w:val="000000" w:themeColor="text1"/>
          <w:sz w:val="28"/>
          <w:szCs w:val="28"/>
          <w:lang w:eastAsia="ar-SA"/>
        </w:rPr>
        <w:t>.</w:t>
      </w:r>
    </w:p>
    <w:p w:rsidR="00F353D9" w:rsidRDefault="003F732F" w:rsidP="0012676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4.8.1. Основные</w:t>
      </w:r>
      <w:r w:rsidR="00F353D9" w:rsidRPr="00AB0504">
        <w:rPr>
          <w:rFonts w:ascii="Times New Roman" w:hAnsi="Times New Roman"/>
          <w:color w:val="000000" w:themeColor="text1"/>
          <w:sz w:val="28"/>
          <w:szCs w:val="28"/>
        </w:rPr>
        <w:t xml:space="preserve">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4632E6">
        <w:trPr>
          <w:trHeight w:val="384"/>
        </w:trPr>
        <w:tc>
          <w:tcPr>
            <w:tcW w:w="2801" w:type="dxa"/>
            <w:tcBorders>
              <w:top w:val="single" w:sz="8" w:space="0" w:color="auto"/>
              <w:left w:val="single" w:sz="8" w:space="0" w:color="auto"/>
              <w:bottom w:val="single" w:sz="8" w:space="0" w:color="auto"/>
              <w:right w:val="single" w:sz="8" w:space="0" w:color="auto"/>
            </w:tcBorders>
            <w:vAlign w:val="center"/>
          </w:tcPr>
          <w:p w:rsidR="004632E6" w:rsidRPr="003F732F" w:rsidRDefault="004632E6" w:rsidP="004632E6">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tcPr>
          <w:p w:rsidR="004632E6" w:rsidRPr="003F732F" w:rsidRDefault="004632E6" w:rsidP="004632E6">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left"/>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Объекты культурно-досуговой деятельности</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left"/>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Парки культуры и отдыха</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парков культуры и отдыха</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Цирки и зверинцы</w:t>
            </w:r>
          </w:p>
          <w:p w:rsidR="004632E6" w:rsidRPr="003F732F"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color w:val="000000" w:themeColor="text1"/>
              </w:rPr>
            </w:pPr>
            <w:r>
              <w:rPr>
                <w:color w:val="000000" w:themeColor="text1"/>
              </w:rPr>
              <w:lastRenderedPageBreak/>
              <w:t>р</w:t>
            </w:r>
            <w:r w:rsidR="004632E6" w:rsidRPr="003F732F">
              <w:rPr>
                <w:color w:val="000000" w:themeColor="text1"/>
              </w:rPr>
              <w:t xml:space="preserve">азмещение зданий и сооружений для размещения цирков, </w:t>
            </w:r>
            <w:r w:rsidR="004632E6" w:rsidRPr="003F732F">
              <w:rPr>
                <w:color w:val="000000" w:themeColor="text1"/>
              </w:rPr>
              <w:lastRenderedPageBreak/>
              <w:t>зверинцев, зоопарков, зоосадов, океанариумов и осуществления сопутствующих видов деятельности по содержанию диких животных в неволе</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lastRenderedPageBreak/>
              <w:t>Спортивные базы</w:t>
            </w:r>
          </w:p>
          <w:p w:rsidR="004632E6" w:rsidRPr="003F732F"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rFonts w:eastAsiaTheme="minorHAnsi"/>
                <w:color w:val="000000" w:themeColor="text1"/>
              </w:rPr>
            </w:pPr>
            <w:r>
              <w:rPr>
                <w:color w:val="000000" w:themeColor="text1"/>
              </w:rPr>
              <w:t>р</w:t>
            </w:r>
            <w:r w:rsidR="004632E6" w:rsidRPr="003F732F">
              <w:rPr>
                <w:color w:val="000000" w:themeColor="text1"/>
              </w:rPr>
              <w:t>азмещение спортивных баз и лагерей, в которых осуществляется спортивная подготовка длительно проживающих в них лиц</w:t>
            </w:r>
          </w:p>
        </w:tc>
      </w:tr>
    </w:tbl>
    <w:p w:rsidR="00B4636A" w:rsidRPr="00AB0504" w:rsidRDefault="003F732F" w:rsidP="00B4636A">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4.8.2. </w:t>
      </w:r>
      <w:r w:rsidR="00B4636A"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B4636A" w:rsidRPr="003F732F"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B4636A" w:rsidRPr="003F732F" w:rsidRDefault="00B4636A" w:rsidP="00FE66B8">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B4636A" w:rsidRPr="003F732F" w:rsidRDefault="00B4636A" w:rsidP="003F732F">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B4636A" w:rsidRPr="003F732F"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B4636A" w:rsidRPr="003F732F" w:rsidRDefault="00B4636A"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Предоставление коммунальных услуг</w:t>
            </w:r>
          </w:p>
          <w:p w:rsidR="00B4636A" w:rsidRPr="003F732F" w:rsidRDefault="00B4636A"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B4636A" w:rsidRPr="003F732F" w:rsidRDefault="00B4636A" w:rsidP="00FE66B8">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B4636A" w:rsidRPr="00AB0504" w:rsidRDefault="003F732F" w:rsidP="00B4636A">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4.8.3</w:t>
      </w:r>
      <w:r w:rsidR="00A66702">
        <w:rPr>
          <w:rFonts w:ascii="Times New Roman" w:hAnsi="Times New Roman"/>
          <w:color w:val="000000" w:themeColor="text1"/>
          <w:sz w:val="28"/>
          <w:szCs w:val="28"/>
        </w:rPr>
        <w:t xml:space="preserve"> </w:t>
      </w:r>
      <w:r>
        <w:rPr>
          <w:rFonts w:ascii="Times New Roman" w:hAnsi="Times New Roman"/>
          <w:color w:val="000000" w:themeColor="text1"/>
          <w:sz w:val="28"/>
          <w:szCs w:val="28"/>
        </w:rPr>
        <w:t>. </w:t>
      </w:r>
      <w:r w:rsidR="00B4636A" w:rsidRPr="00AB0504">
        <w:rPr>
          <w:rFonts w:ascii="Times New Roman" w:hAnsi="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 нет.</w:t>
      </w:r>
    </w:p>
    <w:p w:rsidR="00887754" w:rsidRPr="00AB0504" w:rsidRDefault="003F732F" w:rsidP="0088775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4.8.4. </w:t>
      </w:r>
      <w:r w:rsidR="00887754" w:rsidRPr="00AB0504">
        <w:rPr>
          <w:rFonts w:ascii="Times New Roman" w:hAnsi="Times New Roman"/>
          <w:color w:val="000000" w:themeColor="text1"/>
          <w:sz w:val="28"/>
          <w:szCs w:val="28"/>
        </w:rPr>
        <w:t>Параметры разрешенного использования:</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10000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3F732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3 этажей;</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887754" w:rsidRPr="00AB0504" w:rsidRDefault="00887754" w:rsidP="00887754">
      <w:pPr>
        <w:pStyle w:val="ab"/>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F353D9" w:rsidRPr="00AB0504" w:rsidRDefault="003F732F" w:rsidP="0012676B">
      <w:pPr>
        <w:pStyle w:val="ab"/>
        <w:ind w:firstLine="709"/>
        <w:jc w:val="both"/>
        <w:rPr>
          <w:rFonts w:ascii="Times New Roman" w:hAnsi="Times New Roman"/>
          <w:iCs/>
          <w:color w:val="000000" w:themeColor="text1"/>
          <w:sz w:val="28"/>
          <w:szCs w:val="28"/>
          <w:lang w:eastAsia="ar-SA"/>
        </w:rPr>
      </w:pPr>
      <w:bookmarkStart w:id="69" w:name="_Toc492473566"/>
      <w:r>
        <w:rPr>
          <w:rFonts w:ascii="Times New Roman" w:hAnsi="Times New Roman"/>
          <w:iCs/>
          <w:color w:val="000000" w:themeColor="text1"/>
          <w:sz w:val="28"/>
          <w:szCs w:val="28"/>
          <w:lang w:eastAsia="ar-SA"/>
        </w:rPr>
        <w:t>4.9. </w:t>
      </w:r>
      <w:r w:rsidR="004D51E3" w:rsidRPr="00AB0504">
        <w:rPr>
          <w:rFonts w:ascii="Times New Roman" w:hAnsi="Times New Roman"/>
          <w:iCs/>
          <w:color w:val="000000" w:themeColor="text1"/>
          <w:sz w:val="28"/>
          <w:szCs w:val="28"/>
          <w:lang w:eastAsia="ar-SA"/>
        </w:rPr>
        <w:t>Зоны спортивного назначения (ОДЗ 206)</w:t>
      </w:r>
      <w:bookmarkEnd w:id="69"/>
      <w:r>
        <w:rPr>
          <w:rFonts w:ascii="Times New Roman" w:hAnsi="Times New Roman"/>
          <w:iCs/>
          <w:color w:val="000000" w:themeColor="text1"/>
          <w:sz w:val="28"/>
          <w:szCs w:val="28"/>
          <w:lang w:eastAsia="ar-SA"/>
        </w:rPr>
        <w:t>.</w:t>
      </w:r>
    </w:p>
    <w:p w:rsidR="00F353D9" w:rsidRDefault="003F732F" w:rsidP="0012676B">
      <w:pPr>
        <w:pStyle w:val="ab"/>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4.9.1. </w:t>
      </w:r>
      <w:r w:rsidR="00F353D9" w:rsidRPr="00AB0504">
        <w:rPr>
          <w:rFonts w:ascii="Times New Roman" w:hAnsi="Times New Roman"/>
          <w:iCs/>
          <w:color w:val="000000" w:themeColor="text1"/>
          <w:sz w:val="28"/>
          <w:szCs w:val="28"/>
          <w:lang w:eastAsia="ar-SA"/>
        </w:rPr>
        <w:t xml:space="preserve">Основные </w:t>
      </w:r>
      <w:r w:rsidR="00F353D9" w:rsidRPr="00AB0504">
        <w:rPr>
          <w:rFonts w:ascii="Times New Roman" w:hAnsi="Times New Roman"/>
          <w:color w:val="000000" w:themeColor="text1"/>
          <w:sz w:val="28"/>
          <w:szCs w:val="28"/>
        </w:rPr>
        <w:t>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Обеспечение спортивно-зрелищных мероприятий</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color w:val="000000" w:themeColor="text1"/>
              </w:rPr>
            </w:pPr>
            <w:r>
              <w:rPr>
                <w:color w:val="000000" w:themeColor="text1"/>
              </w:rPr>
              <w:t>р</w:t>
            </w:r>
            <w:r w:rsidR="004632E6" w:rsidRPr="003F732F">
              <w:rPr>
                <w:color w:val="000000" w:themeColor="text1"/>
              </w:rPr>
              <w:t>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Обеспечение занятий спортом в помещениях</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спортивных клубов, спортивных залов, бассейнов, физкультурно-оздоровительных комплексов в зданиях и сооружениях</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Площадки для занятий спортом</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 xml:space="preserve">азмещение площадок для занятия спортом и физкультурой на открытом воздухе (физкультурные площадки, беговые </w:t>
            </w:r>
            <w:r w:rsidR="004632E6" w:rsidRPr="003F732F">
              <w:rPr>
                <w:rFonts w:ascii="Times New Roman" w:eastAsiaTheme="minorHAnsi" w:hAnsi="Times New Roman"/>
                <w:color w:val="000000" w:themeColor="text1"/>
                <w:sz w:val="24"/>
                <w:szCs w:val="24"/>
              </w:rPr>
              <w:lastRenderedPageBreak/>
              <w:t>дорожки, поля для спортивной игры)</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lastRenderedPageBreak/>
              <w:t>Оборудованные площадки для занятий спортом</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Спортивные базы</w:t>
            </w:r>
          </w:p>
          <w:p w:rsidR="004632E6" w:rsidRPr="003F732F"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4632E6" w:rsidRPr="003F732F" w:rsidRDefault="009550C0" w:rsidP="004632E6">
            <w:pPr>
              <w:pStyle w:val="af3"/>
              <w:rPr>
                <w:rFonts w:eastAsiaTheme="minorHAnsi"/>
                <w:color w:val="000000" w:themeColor="text1"/>
              </w:rPr>
            </w:pPr>
            <w:r>
              <w:rPr>
                <w:color w:val="000000" w:themeColor="text1"/>
              </w:rPr>
              <w:t>р</w:t>
            </w:r>
            <w:r w:rsidR="004632E6" w:rsidRPr="003F732F">
              <w:rPr>
                <w:color w:val="000000" w:themeColor="text1"/>
              </w:rPr>
              <w:t>азмещение спортивных баз и лагерей, в которых осуществляется спортивная подготовка длительно проживающих в них лиц</w:t>
            </w:r>
          </w:p>
        </w:tc>
      </w:tr>
    </w:tbl>
    <w:p w:rsidR="00040C32" w:rsidRPr="00AB0504" w:rsidRDefault="003F732F" w:rsidP="00040C32">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4.9.2. </w:t>
      </w:r>
      <w:r w:rsidR="00040C32"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40C32" w:rsidRPr="003F732F"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040C32" w:rsidRPr="003F732F" w:rsidRDefault="00040C32" w:rsidP="00FE66B8">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40C32" w:rsidRPr="003F732F" w:rsidRDefault="00040C32" w:rsidP="003F732F">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040C32" w:rsidRPr="003F732F"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040C32" w:rsidRPr="003F732F" w:rsidRDefault="00040C32"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Предоставление коммунальных услуг</w:t>
            </w:r>
          </w:p>
          <w:p w:rsidR="00040C32" w:rsidRPr="003F732F" w:rsidRDefault="00040C32"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9550C0" w:rsidRPr="003F732F" w:rsidRDefault="00040C32" w:rsidP="009550C0">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040C32" w:rsidRDefault="003F732F" w:rsidP="00040C32">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4.9.3. </w:t>
      </w:r>
      <w:r w:rsidR="00040C32" w:rsidRPr="00AB0504">
        <w:rPr>
          <w:rFonts w:ascii="Times New Roman" w:hAnsi="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AF7615"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AF7615">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4" w:space="0" w:color="auto"/>
              <w:right w:val="single" w:sz="8" w:space="0" w:color="auto"/>
            </w:tcBorders>
          </w:tcPr>
          <w:p w:rsidR="004632E6" w:rsidRPr="00AF7615" w:rsidRDefault="009550C0" w:rsidP="004632E6">
            <w:pPr>
              <w:pStyle w:val="af3"/>
              <w:rPr>
                <w:color w:val="000000" w:themeColor="text1"/>
              </w:rPr>
            </w:pPr>
            <w:r>
              <w:rPr>
                <w:color w:val="000000" w:themeColor="text1"/>
              </w:rPr>
              <w:t>р</w:t>
            </w:r>
            <w:r w:rsidR="004632E6" w:rsidRPr="00AF7615">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bl>
    <w:p w:rsidR="00040C32" w:rsidRPr="00AB0504" w:rsidRDefault="00AF7615" w:rsidP="00040C3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4.9.4. </w:t>
      </w:r>
      <w:r w:rsidR="00040C32" w:rsidRPr="00AB0504">
        <w:rPr>
          <w:rFonts w:ascii="Times New Roman" w:hAnsi="Times New Roman"/>
          <w:color w:val="000000" w:themeColor="text1"/>
          <w:sz w:val="28"/>
          <w:szCs w:val="28"/>
        </w:rPr>
        <w:t>Параметры разрешенного использования:</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максимальная площадь земельного участка</w:t>
      </w:r>
      <w:r w:rsidR="00AF7615">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10000 кв. м;</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AF7615">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3 этажей;</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AF7615">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040C32" w:rsidRPr="00AB0504" w:rsidRDefault="00040C32" w:rsidP="00040C32">
      <w:pPr>
        <w:pStyle w:val="ab"/>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AF7615">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от 1 до 100 м.</w:t>
      </w:r>
    </w:p>
    <w:p w:rsidR="009F15E7" w:rsidRPr="00AB0504" w:rsidRDefault="00AF7615" w:rsidP="009F15E7">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4.10.</w:t>
      </w:r>
      <w:bookmarkStart w:id="70" w:name="_Toc492473571"/>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здравоохранения (ОДЗ 207)</w:t>
      </w:r>
      <w:bookmarkEnd w:id="70"/>
      <w:r>
        <w:rPr>
          <w:rFonts w:ascii="Times New Roman" w:hAnsi="Times New Roman"/>
          <w:iCs/>
          <w:color w:val="000000" w:themeColor="text1"/>
          <w:sz w:val="28"/>
          <w:szCs w:val="28"/>
          <w:lang w:eastAsia="ar-SA"/>
        </w:rPr>
        <w:t>.</w:t>
      </w:r>
    </w:p>
    <w:p w:rsidR="009F15E7" w:rsidRDefault="00AF7615" w:rsidP="009F15E7">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4.10.1. О</w:t>
      </w:r>
      <w:r w:rsidR="009F15E7" w:rsidRPr="00AB0504">
        <w:rPr>
          <w:rFonts w:ascii="Times New Roman" w:hAnsi="Times New Roman"/>
          <w:color w:val="000000" w:themeColor="text1"/>
          <w:sz w:val="28"/>
          <w:szCs w:val="28"/>
        </w:rPr>
        <w:t>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D2903"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D2903" w:rsidRPr="003F732F" w:rsidRDefault="00AD2903"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D2903" w:rsidRPr="003F732F" w:rsidRDefault="00AD2903"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AD2903" w:rsidRPr="003F732F"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keepLines/>
              <w:autoSpaceDE w:val="0"/>
              <w:autoSpaceDN w:val="0"/>
              <w:adjustRightInd w:val="0"/>
              <w:spacing w:line="240" w:lineRule="auto"/>
              <w:jc w:val="both"/>
              <w:rPr>
                <w:rFonts w:ascii="Times New Roman" w:hAnsi="Times New Roman"/>
                <w:color w:val="000000" w:themeColor="text1"/>
                <w:sz w:val="24"/>
                <w:szCs w:val="24"/>
              </w:rPr>
            </w:pPr>
            <w:r w:rsidRPr="00AF7615">
              <w:rPr>
                <w:rFonts w:ascii="Times New Roman" w:eastAsiaTheme="minorHAnsi" w:hAnsi="Times New Roman"/>
                <w:color w:val="000000" w:themeColor="text1"/>
                <w:sz w:val="24"/>
                <w:szCs w:val="24"/>
              </w:rPr>
              <w:lastRenderedPageBreak/>
              <w:t>Амбулаторно-поликлиническое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pStyle w:val="af3"/>
              <w:keepLines/>
              <w:widowControl/>
              <w:rPr>
                <w:color w:val="000000" w:themeColor="text1"/>
              </w:rPr>
            </w:pPr>
            <w:r>
              <w:rPr>
                <w:color w:val="000000" w:themeColor="text1"/>
              </w:rPr>
              <w:t>р</w:t>
            </w:r>
            <w:r w:rsidR="00AD2903" w:rsidRPr="00AF7615">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D2903" w:rsidRPr="003F732F"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keepLines/>
              <w:autoSpaceDE w:val="0"/>
              <w:autoSpaceDN w:val="0"/>
              <w:adjustRightInd w:val="0"/>
              <w:spacing w:line="240" w:lineRule="auto"/>
              <w:jc w:val="both"/>
              <w:rPr>
                <w:rFonts w:ascii="Times New Roman" w:eastAsiaTheme="minorHAnsi" w:hAnsi="Times New Roman"/>
                <w:color w:val="000000" w:themeColor="text1"/>
                <w:sz w:val="24"/>
                <w:szCs w:val="24"/>
              </w:rPr>
            </w:pPr>
            <w:r w:rsidRPr="00AF7615">
              <w:rPr>
                <w:rFonts w:ascii="Times New Roman" w:eastAsiaTheme="minorHAnsi" w:hAnsi="Times New Roman"/>
                <w:color w:val="000000" w:themeColor="text1"/>
                <w:sz w:val="24"/>
                <w:szCs w:val="24"/>
              </w:rPr>
              <w:t>Стационарное медицинское обслуживание</w:t>
            </w:r>
          </w:p>
          <w:p w:rsidR="00AD2903" w:rsidRPr="00AF7615" w:rsidRDefault="00AD2903" w:rsidP="00AD2903">
            <w:pPr>
              <w:pStyle w:val="af5"/>
              <w:keepLines/>
              <w:widowControl/>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pStyle w:val="af3"/>
              <w:keepLines/>
              <w:widowControl/>
              <w:rPr>
                <w:color w:val="000000" w:themeColor="text1"/>
              </w:rPr>
            </w:pPr>
            <w:r>
              <w:rPr>
                <w:color w:val="000000" w:themeColor="text1"/>
              </w:rPr>
              <w:t>р</w:t>
            </w:r>
            <w:r w:rsidR="00AD2903" w:rsidRPr="00AF7615">
              <w:rPr>
                <w:color w:val="000000" w:themeColor="text1"/>
              </w:rPr>
              <w:t>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D2903" w:rsidRPr="00AF7615" w:rsidRDefault="00AD2903" w:rsidP="00AD2903">
            <w:pPr>
              <w:pStyle w:val="af3"/>
              <w:keepLines/>
              <w:widowControl/>
              <w:rPr>
                <w:color w:val="000000" w:themeColor="text1"/>
              </w:rPr>
            </w:pPr>
            <w:r w:rsidRPr="00AF7615">
              <w:rPr>
                <w:color w:val="000000" w:themeColor="text1"/>
              </w:rPr>
              <w:t>размещение станций скорой помощи;</w:t>
            </w:r>
          </w:p>
          <w:p w:rsidR="00AD2903" w:rsidRPr="00AF7615" w:rsidRDefault="00AD2903" w:rsidP="00AD2903">
            <w:pPr>
              <w:pStyle w:val="af3"/>
              <w:keepLines/>
              <w:widowControl/>
              <w:rPr>
                <w:color w:val="000000" w:themeColor="text1"/>
              </w:rPr>
            </w:pPr>
            <w:r w:rsidRPr="00AF7615">
              <w:rPr>
                <w:color w:val="000000" w:themeColor="text1"/>
              </w:rPr>
              <w:t>размещение площадок санитарной авиации</w:t>
            </w:r>
          </w:p>
        </w:tc>
      </w:tr>
      <w:tr w:rsidR="00AD2903" w:rsidRPr="003F732F"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keepLines/>
              <w:autoSpaceDE w:val="0"/>
              <w:autoSpaceDN w:val="0"/>
              <w:adjustRightInd w:val="0"/>
              <w:spacing w:line="240" w:lineRule="auto"/>
              <w:jc w:val="left"/>
              <w:rPr>
                <w:rFonts w:ascii="Times New Roman" w:eastAsiaTheme="minorHAnsi" w:hAnsi="Times New Roman"/>
                <w:color w:val="000000" w:themeColor="text1"/>
                <w:sz w:val="24"/>
                <w:szCs w:val="24"/>
              </w:rPr>
            </w:pPr>
            <w:r w:rsidRPr="00AF7615">
              <w:rPr>
                <w:rFonts w:ascii="Times New Roman" w:eastAsiaTheme="minorHAnsi" w:hAnsi="Times New Roman"/>
                <w:color w:val="000000" w:themeColor="text1"/>
                <w:sz w:val="24"/>
                <w:szCs w:val="24"/>
              </w:rPr>
              <w:t>Медицинские организации особого назначения</w:t>
            </w: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pStyle w:val="af3"/>
              <w:keepLines/>
              <w:widowControl/>
              <w:rPr>
                <w:color w:val="000000" w:themeColor="text1"/>
              </w:rPr>
            </w:pPr>
            <w:r>
              <w:rPr>
                <w:color w:val="000000" w:themeColor="text1"/>
              </w:rPr>
              <w:t>р</w:t>
            </w:r>
            <w:r w:rsidR="00AD2903" w:rsidRPr="00AF7615">
              <w:rPr>
                <w:color w:val="000000" w:themeColor="text1"/>
              </w:rPr>
              <w:t xml:space="preserve">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00AD2903" w:rsidRPr="00AF7615">
              <w:rPr>
                <w:color w:val="000000" w:themeColor="text1"/>
              </w:rPr>
              <w:t>патолого-анатомической</w:t>
            </w:r>
            <w:proofErr w:type="gramEnd"/>
            <w:r w:rsidR="00AD2903" w:rsidRPr="00AF7615">
              <w:rPr>
                <w:color w:val="000000" w:themeColor="text1"/>
              </w:rPr>
              <w:t xml:space="preserve"> экспертизы (морги)</w:t>
            </w:r>
          </w:p>
        </w:tc>
      </w:tr>
      <w:tr w:rsidR="00AD2903" w:rsidRPr="003F732F" w:rsidTr="00E75DCC">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pStyle w:val="af3"/>
              <w:keepLines/>
              <w:widowControl/>
              <w:jc w:val="left"/>
              <w:rPr>
                <w:rFonts w:eastAsiaTheme="minorHAnsi"/>
                <w:color w:val="000000" w:themeColor="text1"/>
              </w:rPr>
            </w:pPr>
            <w:r w:rsidRPr="00AF7615">
              <w:rPr>
                <w:color w:val="000000" w:themeColor="text1"/>
              </w:rPr>
              <w:t>Амбулаторное ветеринарное обслуживание</w:t>
            </w:r>
          </w:p>
        </w:tc>
        <w:tc>
          <w:tcPr>
            <w:tcW w:w="6838" w:type="dxa"/>
            <w:tcBorders>
              <w:top w:val="single" w:sz="8" w:space="0" w:color="auto"/>
              <w:left w:val="single" w:sz="8" w:space="0" w:color="auto"/>
              <w:bottom w:val="single" w:sz="4" w:space="0" w:color="auto"/>
              <w:right w:val="single" w:sz="8" w:space="0" w:color="auto"/>
            </w:tcBorders>
          </w:tcPr>
          <w:p w:rsidR="00AD2903" w:rsidRPr="00AF7615" w:rsidRDefault="009550C0" w:rsidP="00AD2903">
            <w:pPr>
              <w:keepLines/>
              <w:autoSpaceDE w:val="0"/>
              <w:autoSpaceDN w:val="0"/>
              <w:adjustRightInd w:val="0"/>
              <w:spacing w:line="240" w:lineRule="auto"/>
              <w:jc w:val="both"/>
              <w:rPr>
                <w:color w:val="000000" w:themeColor="text1"/>
                <w:sz w:val="24"/>
                <w:szCs w:val="24"/>
              </w:rPr>
            </w:pPr>
            <w:r>
              <w:rPr>
                <w:rFonts w:ascii="Times New Roman" w:eastAsiaTheme="minorHAnsi" w:hAnsi="Times New Roman"/>
                <w:color w:val="000000" w:themeColor="text1"/>
                <w:sz w:val="24"/>
                <w:szCs w:val="24"/>
              </w:rPr>
              <w:t>р</w:t>
            </w:r>
            <w:r w:rsidR="00AD2903" w:rsidRPr="00AF7615">
              <w:rPr>
                <w:rFonts w:ascii="Times New Roman" w:eastAsiaTheme="minorHAnsi" w:hAnsi="Times New Roman"/>
                <w:color w:val="000000" w:themeColor="text1"/>
                <w:sz w:val="24"/>
                <w:szCs w:val="24"/>
              </w:rPr>
              <w:t>азмещение объектов капитального строительства, предназначенных для оказания ветеринарных услуг без содержания животных</w:t>
            </w:r>
          </w:p>
        </w:tc>
      </w:tr>
    </w:tbl>
    <w:p w:rsidR="003540E8" w:rsidRPr="00AB0504" w:rsidRDefault="007412FB" w:rsidP="003540E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4.10.2. </w:t>
      </w:r>
      <w:r w:rsidR="003540E8"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r w:rsidR="003540E8"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3540E8" w:rsidRPr="007412FB"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3540E8" w:rsidRPr="007412FB" w:rsidRDefault="003540E8" w:rsidP="00FE66B8">
            <w:pPr>
              <w:pStyle w:val="ab"/>
              <w:tabs>
                <w:tab w:val="left" w:pos="709"/>
              </w:tabs>
              <w:jc w:val="both"/>
              <w:rPr>
                <w:rFonts w:ascii="Times New Roman" w:hAnsi="Times New Roman"/>
                <w:color w:val="000000" w:themeColor="text1"/>
                <w:sz w:val="24"/>
                <w:szCs w:val="24"/>
              </w:rPr>
            </w:pPr>
            <w:r w:rsidRPr="007412FB">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3540E8" w:rsidRPr="007412FB" w:rsidRDefault="003540E8" w:rsidP="00FE66B8">
            <w:pPr>
              <w:pStyle w:val="ab"/>
              <w:tabs>
                <w:tab w:val="left" w:pos="709"/>
              </w:tabs>
              <w:jc w:val="both"/>
              <w:rPr>
                <w:rFonts w:ascii="Times New Roman" w:hAnsi="Times New Roman"/>
                <w:color w:val="000000" w:themeColor="text1"/>
                <w:sz w:val="24"/>
                <w:szCs w:val="24"/>
              </w:rPr>
            </w:pPr>
            <w:r w:rsidRPr="007412FB">
              <w:rPr>
                <w:rFonts w:ascii="Times New Roman" w:hAnsi="Times New Roman"/>
                <w:color w:val="000000" w:themeColor="text1"/>
                <w:sz w:val="24"/>
                <w:szCs w:val="24"/>
              </w:rPr>
              <w:t>Описание вида разрешенного использования</w:t>
            </w:r>
          </w:p>
        </w:tc>
      </w:tr>
      <w:tr w:rsidR="003540E8" w:rsidRPr="007412FB"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3540E8" w:rsidRPr="007412FB" w:rsidRDefault="003540E8" w:rsidP="00FE66B8">
            <w:pPr>
              <w:pStyle w:val="af5"/>
              <w:jc w:val="both"/>
              <w:rPr>
                <w:rFonts w:ascii="Times New Roman" w:hAnsi="Times New Roman" w:cs="Times New Roman"/>
                <w:color w:val="000000" w:themeColor="text1"/>
                <w:sz w:val="24"/>
                <w:szCs w:val="24"/>
              </w:rPr>
            </w:pPr>
            <w:r w:rsidRPr="007412FB">
              <w:rPr>
                <w:rFonts w:ascii="Times New Roman" w:hAnsi="Times New Roman" w:cs="Times New Roman"/>
                <w:color w:val="000000" w:themeColor="text1"/>
                <w:sz w:val="24"/>
                <w:szCs w:val="24"/>
              </w:rPr>
              <w:t>Предоставление коммунальных услуг</w:t>
            </w:r>
          </w:p>
          <w:p w:rsidR="003540E8" w:rsidRPr="007412FB" w:rsidRDefault="003540E8"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3540E8" w:rsidRPr="007412FB" w:rsidRDefault="003540E8" w:rsidP="00FE66B8">
            <w:pPr>
              <w:autoSpaceDE w:val="0"/>
              <w:autoSpaceDN w:val="0"/>
              <w:adjustRightInd w:val="0"/>
              <w:spacing w:line="240" w:lineRule="auto"/>
              <w:jc w:val="both"/>
              <w:rPr>
                <w:rFonts w:ascii="Times New Roman" w:hAnsi="Times New Roman"/>
                <w:color w:val="000000" w:themeColor="text1"/>
                <w:sz w:val="24"/>
                <w:szCs w:val="24"/>
              </w:rPr>
            </w:pPr>
            <w:r w:rsidRPr="007412FB">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3540E8" w:rsidRPr="00AB0504" w:rsidRDefault="007412FB" w:rsidP="003540E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4.10.3. </w:t>
      </w:r>
      <w:r w:rsidR="003540E8"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3540E8" w:rsidRPr="00AB0504" w:rsidRDefault="007412FB" w:rsidP="003540E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4.10.4. </w:t>
      </w:r>
      <w:r w:rsidR="003540E8" w:rsidRPr="00AB0504">
        <w:rPr>
          <w:rFonts w:ascii="Times New Roman" w:hAnsi="Times New Roman"/>
          <w:color w:val="000000" w:themeColor="text1"/>
          <w:sz w:val="28"/>
          <w:szCs w:val="28"/>
        </w:rPr>
        <w:t>Параметры разрешенного использования:</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w:t>
      </w:r>
      <w:r w:rsidR="00F353D9" w:rsidRPr="00AB0504">
        <w:rPr>
          <w:rFonts w:ascii="Times New Roman" w:hAnsi="Times New Roman"/>
          <w:color w:val="000000" w:themeColor="text1"/>
          <w:sz w:val="28"/>
          <w:szCs w:val="28"/>
        </w:rPr>
        <w:t>5</w:t>
      </w:r>
      <w:r w:rsidRPr="00AB0504">
        <w:rPr>
          <w:rFonts w:ascii="Times New Roman" w:hAnsi="Times New Roman"/>
          <w:color w:val="000000" w:themeColor="text1"/>
          <w:sz w:val="28"/>
          <w:szCs w:val="28"/>
        </w:rPr>
        <w:t>000 кв. м;</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минимальный отступ от красной линии</w:t>
      </w:r>
      <w:r w:rsidR="007412FB">
        <w:rPr>
          <w:rFonts w:ascii="Times New Roman" w:hAnsi="Times New Roman"/>
          <w:color w:val="000000" w:themeColor="text1"/>
          <w:sz w:val="28"/>
          <w:szCs w:val="28"/>
        </w:rPr>
        <w:t xml:space="preserve"> – </w:t>
      </w:r>
      <w:r w:rsidRPr="00AB0504">
        <w:rPr>
          <w:rFonts w:ascii="Times New Roman" w:hAnsi="Times New Roman"/>
          <w:color w:val="000000" w:themeColor="text1"/>
          <w:sz w:val="28"/>
          <w:szCs w:val="28"/>
        </w:rPr>
        <w:t>3 м;</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70</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высота объекта (до конька)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3540E8" w:rsidRPr="00AB0504" w:rsidRDefault="003540E8" w:rsidP="003540E8">
      <w:pPr>
        <w:pStyle w:val="ab"/>
        <w:tabs>
          <w:tab w:val="left" w:pos="709"/>
        </w:tabs>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AF3C05" w:rsidRPr="00AB0504" w:rsidRDefault="007412FB" w:rsidP="0012676B">
      <w:pPr>
        <w:pStyle w:val="ab"/>
        <w:ind w:firstLine="709"/>
        <w:jc w:val="both"/>
        <w:rPr>
          <w:rFonts w:ascii="Times New Roman" w:hAnsi="Times New Roman"/>
          <w:iCs/>
          <w:color w:val="000000" w:themeColor="text1"/>
          <w:sz w:val="28"/>
          <w:szCs w:val="28"/>
          <w:lang w:eastAsia="ar-SA"/>
        </w:rPr>
      </w:pPr>
      <w:bookmarkStart w:id="71" w:name="_Toc489056275"/>
      <w:bookmarkStart w:id="72" w:name="_Toc491089634"/>
      <w:bookmarkStart w:id="73" w:name="_Toc492473576"/>
      <w:r>
        <w:rPr>
          <w:rFonts w:ascii="Times New Roman" w:hAnsi="Times New Roman"/>
          <w:iCs/>
          <w:color w:val="000000" w:themeColor="text1"/>
          <w:sz w:val="28"/>
          <w:szCs w:val="28"/>
          <w:lang w:eastAsia="ar-SA"/>
        </w:rPr>
        <w:t>4.11. </w:t>
      </w:r>
      <w:r w:rsidR="004D51E3" w:rsidRPr="00AB0504">
        <w:rPr>
          <w:rFonts w:ascii="Times New Roman" w:hAnsi="Times New Roman"/>
          <w:iCs/>
          <w:color w:val="000000" w:themeColor="text1"/>
          <w:sz w:val="28"/>
          <w:szCs w:val="28"/>
          <w:lang w:eastAsia="ar-SA"/>
        </w:rPr>
        <w:t>Зоны соцобеспечения (ОДЗ 208)</w:t>
      </w:r>
      <w:bookmarkEnd w:id="71"/>
      <w:bookmarkEnd w:id="72"/>
      <w:bookmarkEnd w:id="73"/>
      <w:r>
        <w:rPr>
          <w:rFonts w:ascii="Times New Roman" w:hAnsi="Times New Roman"/>
          <w:iCs/>
          <w:color w:val="000000" w:themeColor="text1"/>
          <w:sz w:val="28"/>
          <w:szCs w:val="28"/>
          <w:lang w:eastAsia="ar-SA"/>
        </w:rPr>
        <w:t>.</w:t>
      </w:r>
    </w:p>
    <w:p w:rsidR="004632E6" w:rsidRDefault="007412FB" w:rsidP="00AD2903">
      <w:pPr>
        <w:pStyle w:val="ab"/>
        <w:ind w:firstLine="708"/>
        <w:jc w:val="both"/>
        <w:rPr>
          <w:rFonts w:ascii="Times New Roman" w:hAnsi="Times New Roman"/>
          <w:sz w:val="28"/>
          <w:szCs w:val="28"/>
        </w:rPr>
      </w:pPr>
      <w:r w:rsidRPr="004632E6">
        <w:rPr>
          <w:rFonts w:ascii="Times New Roman" w:hAnsi="Times New Roman"/>
          <w:sz w:val="28"/>
          <w:szCs w:val="28"/>
        </w:rPr>
        <w:t>4.11.1. </w:t>
      </w:r>
      <w:r w:rsidR="00AF3C05" w:rsidRPr="004632E6">
        <w:rPr>
          <w:rFonts w:ascii="Times New Roman" w:hAnsi="Times New Roman"/>
          <w:sz w:val="28"/>
          <w:szCs w:val="28"/>
        </w:rPr>
        <w:t>Основные виды разрешённого использования земельных участков и объектов капитального строительства</w:t>
      </w:r>
      <w:r w:rsidR="004632E6" w:rsidRPr="004632E6">
        <w:rPr>
          <w:rFonts w:ascii="Times New Roman" w:hAnsi="Times New Roman"/>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D2903" w:rsidRPr="007412FB"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D2903" w:rsidRPr="007412FB" w:rsidRDefault="00AD2903" w:rsidP="00E75DCC">
            <w:pPr>
              <w:pStyle w:val="ab"/>
              <w:tabs>
                <w:tab w:val="left" w:pos="709"/>
              </w:tabs>
              <w:jc w:val="both"/>
              <w:rPr>
                <w:rFonts w:ascii="Times New Roman" w:hAnsi="Times New Roman"/>
                <w:color w:val="000000" w:themeColor="text1"/>
                <w:sz w:val="24"/>
                <w:szCs w:val="24"/>
              </w:rPr>
            </w:pPr>
            <w:r w:rsidRPr="007412FB">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D2903" w:rsidRPr="007412FB" w:rsidRDefault="00AD2903" w:rsidP="00AD2903">
            <w:pPr>
              <w:pStyle w:val="ab"/>
              <w:tabs>
                <w:tab w:val="left" w:pos="709"/>
              </w:tabs>
              <w:jc w:val="center"/>
              <w:rPr>
                <w:rFonts w:ascii="Times New Roman" w:hAnsi="Times New Roman"/>
                <w:color w:val="000000" w:themeColor="text1"/>
                <w:sz w:val="24"/>
                <w:szCs w:val="24"/>
              </w:rPr>
            </w:pPr>
            <w:r w:rsidRPr="007412FB">
              <w:rPr>
                <w:rFonts w:ascii="Times New Roman" w:hAnsi="Times New Roman"/>
                <w:color w:val="000000" w:themeColor="text1"/>
                <w:sz w:val="24"/>
                <w:szCs w:val="24"/>
              </w:rPr>
              <w:t>Описание вида разрешенного использования</w:t>
            </w:r>
          </w:p>
        </w:tc>
      </w:tr>
      <w:tr w:rsidR="00AD2903" w:rsidRPr="007412FB"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4632E6" w:rsidRDefault="00AD2903" w:rsidP="00AD2903">
            <w:pPr>
              <w:pStyle w:val="ab"/>
              <w:rPr>
                <w:rFonts w:ascii="Times New Roman" w:eastAsiaTheme="minorHAnsi" w:hAnsi="Times New Roman"/>
                <w:sz w:val="24"/>
                <w:szCs w:val="24"/>
              </w:rPr>
            </w:pPr>
            <w:r w:rsidRPr="004632E6">
              <w:rPr>
                <w:rFonts w:ascii="Times New Roman" w:eastAsiaTheme="minorHAnsi" w:hAnsi="Times New Roman"/>
                <w:sz w:val="24"/>
                <w:szCs w:val="24"/>
              </w:rPr>
              <w:t>Дома социального обслуживания</w:t>
            </w:r>
          </w:p>
          <w:p w:rsidR="00AD2903" w:rsidRPr="004632E6" w:rsidRDefault="00AD2903" w:rsidP="00AD2903">
            <w:pPr>
              <w:pStyle w:val="ab"/>
              <w:rPr>
                <w:rFonts w:ascii="Times New Roman"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4632E6" w:rsidRDefault="009550C0" w:rsidP="00AD2903">
            <w:pPr>
              <w:pStyle w:val="ab"/>
              <w:jc w:val="both"/>
              <w:rPr>
                <w:rFonts w:ascii="Times New Roman" w:eastAsiaTheme="minorHAnsi" w:hAnsi="Times New Roman"/>
                <w:sz w:val="24"/>
                <w:szCs w:val="24"/>
              </w:rPr>
            </w:pPr>
            <w:r>
              <w:rPr>
                <w:rFonts w:ascii="Times New Roman" w:eastAsiaTheme="minorHAnsi" w:hAnsi="Times New Roman"/>
                <w:sz w:val="24"/>
                <w:szCs w:val="24"/>
              </w:rPr>
              <w:t>р</w:t>
            </w:r>
            <w:r w:rsidR="00AD2903" w:rsidRPr="004632E6">
              <w:rPr>
                <w:rFonts w:ascii="Times New Roman" w:eastAsiaTheme="minorHAnsi" w:hAnsi="Times New Roman"/>
                <w:sz w:val="24"/>
                <w:szCs w:val="24"/>
              </w:rPr>
              <w:t>азмещение зданий, предназначенных для размещения домов престарелых, домов ребенка, детских домов, пунктов ночлега для бездомных граждан;</w:t>
            </w:r>
          </w:p>
          <w:p w:rsidR="00AD2903" w:rsidRPr="004632E6" w:rsidRDefault="00AD2903" w:rsidP="00AD2903">
            <w:pPr>
              <w:pStyle w:val="ab"/>
              <w:jc w:val="both"/>
              <w:rPr>
                <w:rFonts w:ascii="Times New Roman" w:hAnsi="Times New Roman"/>
                <w:sz w:val="24"/>
                <w:szCs w:val="24"/>
              </w:rPr>
            </w:pPr>
            <w:r w:rsidRPr="004632E6">
              <w:rPr>
                <w:rFonts w:ascii="Times New Roman" w:eastAsiaTheme="minorHAnsi" w:hAnsi="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AD2903" w:rsidRPr="007412FB"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4632E6" w:rsidRDefault="00AD2903" w:rsidP="00AD2903">
            <w:pPr>
              <w:pStyle w:val="ab"/>
              <w:rPr>
                <w:rFonts w:ascii="Times New Roman" w:eastAsiaTheme="minorHAnsi" w:hAnsi="Times New Roman"/>
                <w:sz w:val="24"/>
                <w:szCs w:val="24"/>
              </w:rPr>
            </w:pPr>
            <w:r w:rsidRPr="004632E6">
              <w:rPr>
                <w:rFonts w:ascii="Times New Roman" w:eastAsiaTheme="minorHAnsi" w:hAnsi="Times New Roman"/>
                <w:sz w:val="24"/>
                <w:szCs w:val="24"/>
              </w:rPr>
              <w:t>Оказание социальной помощи населению</w:t>
            </w:r>
          </w:p>
          <w:p w:rsidR="00AD2903" w:rsidRPr="004632E6" w:rsidRDefault="00AD2903" w:rsidP="00AD2903">
            <w:pPr>
              <w:pStyle w:val="ab"/>
              <w:rPr>
                <w:rFonts w:ascii="Times New Roman"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4632E6" w:rsidRDefault="009550C0" w:rsidP="00AD2903">
            <w:pPr>
              <w:pStyle w:val="ab"/>
              <w:jc w:val="both"/>
              <w:rPr>
                <w:rFonts w:ascii="Times New Roman" w:hAnsi="Times New Roman"/>
                <w:sz w:val="24"/>
                <w:szCs w:val="24"/>
              </w:rPr>
            </w:pPr>
            <w:r>
              <w:rPr>
                <w:rFonts w:ascii="Times New Roman" w:hAnsi="Times New Roman"/>
                <w:sz w:val="24"/>
                <w:szCs w:val="24"/>
              </w:rPr>
              <w:t>р</w:t>
            </w:r>
            <w:r w:rsidR="00AD2903" w:rsidRPr="004632E6">
              <w:rPr>
                <w:rFonts w:ascii="Times New Roman" w:hAnsi="Times New Roman"/>
                <w:sz w:val="24"/>
                <w:szCs w:val="24"/>
              </w:rPr>
              <w:t>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AD2903" w:rsidRPr="007412FB"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4632E6" w:rsidRDefault="00AD2903" w:rsidP="00AD2903">
            <w:pPr>
              <w:pStyle w:val="ab"/>
              <w:rPr>
                <w:rFonts w:ascii="Times New Roman" w:eastAsiaTheme="minorHAnsi" w:hAnsi="Times New Roman"/>
                <w:sz w:val="24"/>
                <w:szCs w:val="24"/>
              </w:rPr>
            </w:pPr>
            <w:r w:rsidRPr="004632E6">
              <w:rPr>
                <w:rFonts w:ascii="Times New Roman" w:eastAsiaTheme="minorHAnsi" w:hAnsi="Times New Roman"/>
                <w:sz w:val="24"/>
                <w:szCs w:val="24"/>
              </w:rPr>
              <w:t>Оказание услуг связи</w:t>
            </w:r>
          </w:p>
          <w:p w:rsidR="00AD2903" w:rsidRPr="004632E6" w:rsidRDefault="00AD2903" w:rsidP="00AD2903">
            <w:pPr>
              <w:pStyle w:val="ab"/>
              <w:rPr>
                <w:rFonts w:ascii="Times New Roman" w:eastAsiaTheme="minorHAnsi"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4632E6" w:rsidRDefault="009550C0" w:rsidP="00AD2903">
            <w:pPr>
              <w:pStyle w:val="ab"/>
              <w:jc w:val="both"/>
              <w:rPr>
                <w:rFonts w:ascii="Times New Roman" w:hAnsi="Times New Roman"/>
                <w:sz w:val="24"/>
                <w:szCs w:val="24"/>
              </w:rPr>
            </w:pPr>
            <w:r>
              <w:rPr>
                <w:rFonts w:ascii="Times New Roman" w:hAnsi="Times New Roman"/>
                <w:sz w:val="24"/>
                <w:szCs w:val="24"/>
              </w:rPr>
              <w:t>р</w:t>
            </w:r>
            <w:r w:rsidR="00AD2903" w:rsidRPr="004632E6">
              <w:rPr>
                <w:rFonts w:ascii="Times New Roman" w:hAnsi="Times New Roman"/>
                <w:sz w:val="24"/>
                <w:szCs w:val="24"/>
              </w:rPr>
              <w:t>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D2903" w:rsidRPr="007412FB"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4632E6" w:rsidRDefault="00AD2903" w:rsidP="00AD2903">
            <w:pPr>
              <w:pStyle w:val="ab"/>
              <w:rPr>
                <w:rFonts w:ascii="Times New Roman" w:hAnsi="Times New Roman"/>
                <w:sz w:val="24"/>
                <w:szCs w:val="24"/>
              </w:rPr>
            </w:pPr>
            <w:r w:rsidRPr="004632E6">
              <w:rPr>
                <w:rFonts w:ascii="Times New Roman" w:hAnsi="Times New Roman"/>
                <w:sz w:val="24"/>
                <w:szCs w:val="24"/>
              </w:rPr>
              <w:t>Общежития</w:t>
            </w:r>
          </w:p>
          <w:p w:rsidR="00AD2903" w:rsidRPr="004632E6" w:rsidRDefault="00AD2903" w:rsidP="00AD2903">
            <w:pPr>
              <w:pStyle w:val="ab"/>
              <w:rPr>
                <w:rFonts w:ascii="Times New Roman" w:eastAsiaTheme="minorHAnsi"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4632E6" w:rsidRDefault="009550C0" w:rsidP="00AD2903">
            <w:pPr>
              <w:pStyle w:val="ab"/>
              <w:jc w:val="both"/>
              <w:rPr>
                <w:rFonts w:ascii="Times New Roman" w:hAnsi="Times New Roman"/>
                <w:sz w:val="24"/>
                <w:szCs w:val="24"/>
              </w:rPr>
            </w:pPr>
            <w:r>
              <w:rPr>
                <w:rFonts w:ascii="Times New Roman" w:hAnsi="Times New Roman"/>
                <w:sz w:val="24"/>
                <w:szCs w:val="24"/>
              </w:rPr>
              <w:t>р</w:t>
            </w:r>
            <w:r w:rsidR="00AD2903" w:rsidRPr="004632E6">
              <w:rPr>
                <w:rFonts w:ascii="Times New Roman" w:hAnsi="Times New Roman"/>
                <w:sz w:val="24"/>
                <w:szCs w:val="24"/>
              </w:rPr>
              <w:t xml:space="preserve">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00AD2903" w:rsidRPr="004632E6">
                <w:rPr>
                  <w:rStyle w:val="af4"/>
                  <w:rFonts w:ascii="Times New Roman" w:hAnsi="Times New Roman"/>
                  <w:b w:val="0"/>
                  <w:color w:val="000000" w:themeColor="text1"/>
                  <w:sz w:val="24"/>
                  <w:szCs w:val="24"/>
                </w:rPr>
                <w:t>кодом 4.7</w:t>
              </w:r>
            </w:hyperlink>
            <w:r w:rsidR="00AD2903" w:rsidRPr="004632E6">
              <w:rPr>
                <w:rFonts w:ascii="Times New Roman" w:hAnsi="Times New Roman"/>
                <w:b/>
                <w:sz w:val="24"/>
                <w:szCs w:val="24"/>
              </w:rPr>
              <w:t xml:space="preserve"> </w:t>
            </w:r>
            <w:r w:rsidR="00AD2903" w:rsidRPr="004632E6">
              <w:rPr>
                <w:rFonts w:ascii="Times New Roman" w:hAnsi="Times New Roman"/>
                <w:sz w:val="24"/>
                <w:szCs w:val="24"/>
              </w:rPr>
              <w:t>(в соответствии с классификатором видов разрешенного использования)</w:t>
            </w:r>
          </w:p>
        </w:tc>
      </w:tr>
      <w:tr w:rsidR="00AD2903" w:rsidRPr="007412FB"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4632E6" w:rsidRDefault="00AD2903" w:rsidP="00AD2903">
            <w:pPr>
              <w:pStyle w:val="ab"/>
              <w:rPr>
                <w:rFonts w:ascii="Times New Roman" w:hAnsi="Times New Roman"/>
                <w:sz w:val="24"/>
                <w:szCs w:val="24"/>
                <w:lang w:eastAsia="ru-RU"/>
              </w:rPr>
            </w:pPr>
            <w:r w:rsidRPr="004632E6">
              <w:rPr>
                <w:rFonts w:ascii="Times New Roman" w:hAnsi="Times New Roman"/>
                <w:sz w:val="24"/>
                <w:szCs w:val="24"/>
                <w:lang w:eastAsia="ru-RU"/>
              </w:rPr>
              <w:t>Улично-дорожная сеть</w:t>
            </w:r>
          </w:p>
          <w:p w:rsidR="00AD2903" w:rsidRPr="004632E6" w:rsidRDefault="00AD2903" w:rsidP="00AD2903">
            <w:pPr>
              <w:pStyle w:val="ab"/>
              <w:rPr>
                <w:rFonts w:ascii="Times New Roman" w:hAnsi="Times New Roman"/>
                <w:sz w:val="24"/>
                <w:szCs w:val="24"/>
              </w:rPr>
            </w:pPr>
          </w:p>
        </w:tc>
        <w:tc>
          <w:tcPr>
            <w:tcW w:w="6838" w:type="dxa"/>
            <w:tcBorders>
              <w:top w:val="single" w:sz="8" w:space="0" w:color="auto"/>
              <w:left w:val="single" w:sz="8" w:space="0" w:color="auto"/>
              <w:bottom w:val="single" w:sz="4" w:space="0" w:color="auto"/>
              <w:right w:val="single" w:sz="8" w:space="0" w:color="auto"/>
            </w:tcBorders>
          </w:tcPr>
          <w:p w:rsidR="00AD2903" w:rsidRPr="004632E6" w:rsidRDefault="00AD2903" w:rsidP="00AD2903">
            <w:pPr>
              <w:pStyle w:val="ab"/>
              <w:jc w:val="both"/>
              <w:rPr>
                <w:rFonts w:ascii="Times New Roman" w:hAnsi="Times New Roman"/>
                <w:sz w:val="24"/>
                <w:szCs w:val="24"/>
              </w:rPr>
            </w:pPr>
            <w:r w:rsidRPr="004632E6">
              <w:rPr>
                <w:rFonts w:ascii="Times New Roman" w:hAnsi="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2E6">
              <w:rPr>
                <w:rFonts w:ascii="Times New Roman" w:hAnsi="Times New Roman"/>
                <w:sz w:val="24"/>
                <w:szCs w:val="24"/>
              </w:rPr>
              <w:t>велотранспортной</w:t>
            </w:r>
            <w:proofErr w:type="spellEnd"/>
            <w:r w:rsidRPr="004632E6">
              <w:rPr>
                <w:rFonts w:ascii="Times New Roman" w:hAnsi="Times New Roman"/>
                <w:sz w:val="24"/>
                <w:szCs w:val="24"/>
              </w:rPr>
              <w:t xml:space="preserve"> и инженерной инфраструктуры;</w:t>
            </w:r>
          </w:p>
          <w:p w:rsidR="00AD2903" w:rsidRPr="004632E6" w:rsidRDefault="00AD2903" w:rsidP="00AD2903">
            <w:pPr>
              <w:pStyle w:val="ab"/>
              <w:jc w:val="both"/>
              <w:rPr>
                <w:rFonts w:ascii="Times New Roman" w:hAnsi="Times New Roman"/>
                <w:sz w:val="24"/>
                <w:szCs w:val="24"/>
              </w:rPr>
            </w:pPr>
            <w:r w:rsidRPr="004632E6">
              <w:rPr>
                <w:rFonts w:ascii="Times New Roman" w:hAnsi="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4632E6">
                <w:rPr>
                  <w:rStyle w:val="af4"/>
                  <w:rFonts w:ascii="Times New Roman" w:hAnsi="Times New Roman"/>
                  <w:b w:val="0"/>
                  <w:color w:val="000000" w:themeColor="text1"/>
                  <w:sz w:val="24"/>
                  <w:szCs w:val="24"/>
                </w:rPr>
                <w:t>кодами 2.7.1</w:t>
              </w:r>
            </w:hyperlink>
            <w:r w:rsidRPr="004632E6">
              <w:rPr>
                <w:rFonts w:ascii="Times New Roman" w:hAnsi="Times New Roman"/>
                <w:sz w:val="24"/>
                <w:szCs w:val="24"/>
              </w:rPr>
              <w:t>,</w:t>
            </w:r>
            <w:r w:rsidRPr="004632E6">
              <w:rPr>
                <w:rFonts w:ascii="Times New Roman" w:hAnsi="Times New Roman"/>
                <w:b/>
                <w:sz w:val="24"/>
                <w:szCs w:val="24"/>
              </w:rPr>
              <w:t xml:space="preserve"> </w:t>
            </w:r>
            <w:hyperlink w:anchor="sub_1049" w:history="1">
              <w:r w:rsidRPr="004632E6">
                <w:rPr>
                  <w:rStyle w:val="af4"/>
                  <w:rFonts w:ascii="Times New Roman" w:hAnsi="Times New Roman"/>
                  <w:b w:val="0"/>
                  <w:color w:val="000000" w:themeColor="text1"/>
                  <w:sz w:val="24"/>
                  <w:szCs w:val="24"/>
                </w:rPr>
                <w:t>4.9</w:t>
              </w:r>
            </w:hyperlink>
            <w:r w:rsidRPr="004632E6">
              <w:rPr>
                <w:rFonts w:ascii="Times New Roman" w:hAnsi="Times New Roman"/>
                <w:sz w:val="24"/>
                <w:szCs w:val="24"/>
              </w:rPr>
              <w:t>,</w:t>
            </w:r>
            <w:r w:rsidRPr="004632E6">
              <w:rPr>
                <w:rFonts w:ascii="Times New Roman" w:hAnsi="Times New Roman"/>
                <w:b/>
                <w:sz w:val="24"/>
                <w:szCs w:val="24"/>
              </w:rPr>
              <w:t xml:space="preserve"> </w:t>
            </w:r>
            <w:hyperlink w:anchor="sub_1723" w:history="1">
              <w:r w:rsidRPr="004632E6">
                <w:rPr>
                  <w:rStyle w:val="af4"/>
                  <w:rFonts w:ascii="Times New Roman" w:hAnsi="Times New Roman"/>
                  <w:b w:val="0"/>
                  <w:color w:val="000000" w:themeColor="text1"/>
                  <w:sz w:val="24"/>
                  <w:szCs w:val="24"/>
                </w:rPr>
                <w:t>7.2.3</w:t>
              </w:r>
            </w:hyperlink>
            <w:r w:rsidRPr="004632E6">
              <w:rPr>
                <w:rFonts w:ascii="Times New Roman" w:hAnsi="Times New Roman"/>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bl>
    <w:p w:rsidR="00AF3C05" w:rsidRPr="00AB0504" w:rsidRDefault="00AD2903" w:rsidP="00AF3C0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4.11.2. </w:t>
      </w:r>
      <w:r w:rsidR="00AF3C05"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w:t>
      </w:r>
      <w:r>
        <w:rPr>
          <w:rFonts w:ascii="Times New Roman" w:hAnsi="Times New Roman"/>
          <w:color w:val="000000" w:themeColor="text1"/>
          <w:sz w:val="28"/>
          <w:szCs w:val="28"/>
        </w:rPr>
        <w:t>итального строительства.</w:t>
      </w:r>
      <w:r w:rsidR="00AF3C05" w:rsidRPr="00AB0504">
        <w:rPr>
          <w:rFonts w:ascii="Times New Roman" w:hAnsi="Times New Roman"/>
          <w:color w:val="000000" w:themeColor="text1"/>
          <w:sz w:val="28"/>
          <w:szCs w:val="28"/>
        </w:rPr>
        <w:t xml:space="preserve"> </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83"/>
        <w:gridCol w:w="6838"/>
      </w:tblGrid>
      <w:tr w:rsidR="00AF3C05" w:rsidRPr="00AD2903" w:rsidTr="00AE765B">
        <w:trPr>
          <w:trHeight w:val="384"/>
        </w:trPr>
        <w:tc>
          <w:tcPr>
            <w:tcW w:w="2683" w:type="dxa"/>
            <w:tcBorders>
              <w:top w:val="single" w:sz="8" w:space="0" w:color="auto"/>
              <w:left w:val="single" w:sz="8" w:space="0" w:color="auto"/>
              <w:bottom w:val="single" w:sz="8" w:space="0" w:color="auto"/>
              <w:right w:val="single" w:sz="8" w:space="0" w:color="auto"/>
            </w:tcBorders>
            <w:vAlign w:val="center"/>
            <w:hideMark/>
          </w:tcPr>
          <w:p w:rsidR="00AF3C05" w:rsidRPr="00AD2903" w:rsidRDefault="00AF3C05" w:rsidP="00FE66B8">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F3C05" w:rsidRPr="00AD2903" w:rsidRDefault="00AF3C05" w:rsidP="00FE66B8">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AF3C05" w:rsidRPr="00AD2903" w:rsidTr="00AE765B">
        <w:trPr>
          <w:trHeight w:val="206"/>
        </w:trPr>
        <w:tc>
          <w:tcPr>
            <w:tcW w:w="2683" w:type="dxa"/>
            <w:tcBorders>
              <w:top w:val="single" w:sz="8" w:space="0" w:color="auto"/>
              <w:left w:val="single" w:sz="8" w:space="0" w:color="auto"/>
              <w:bottom w:val="single" w:sz="8" w:space="0" w:color="auto"/>
              <w:right w:val="single" w:sz="8" w:space="0" w:color="auto"/>
            </w:tcBorders>
            <w:hideMark/>
          </w:tcPr>
          <w:p w:rsidR="00AF3C05" w:rsidRPr="00AD2903" w:rsidRDefault="00AF3C05" w:rsidP="00FE66B8">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Предоставление коммунальных услуг</w:t>
            </w:r>
          </w:p>
          <w:p w:rsidR="00AF3C05" w:rsidRPr="00AD2903" w:rsidRDefault="00AF3C05"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AF3C05" w:rsidRPr="00AD2903" w:rsidRDefault="00AF3C05" w:rsidP="00FE66B8">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AD2903">
              <w:rPr>
                <w:rFonts w:ascii="Times New Roman" w:hAnsi="Times New Roman"/>
                <w:color w:val="000000" w:themeColor="text1"/>
                <w:sz w:val="24"/>
                <w:szCs w:val="24"/>
                <w:lang w:eastAsia="ru-RU"/>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AF3C05" w:rsidRPr="00AB0504" w:rsidRDefault="00AD2903" w:rsidP="00AF3C0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4.11.3. </w:t>
      </w:r>
      <w:r w:rsidR="00AF3C05"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F3C05" w:rsidRPr="00AB0504" w:rsidRDefault="00AD2903" w:rsidP="00AF3C0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4.11.4. </w:t>
      </w:r>
      <w:r w:rsidR="00AF3C05" w:rsidRPr="00AB0504">
        <w:rPr>
          <w:rFonts w:ascii="Times New Roman" w:hAnsi="Times New Roman"/>
          <w:color w:val="000000" w:themeColor="text1"/>
          <w:sz w:val="28"/>
          <w:szCs w:val="28"/>
        </w:rPr>
        <w:t>Параметры разрешенного использования:</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AD2903">
        <w:rPr>
          <w:rFonts w:ascii="Times New Roman" w:hAnsi="Times New Roman"/>
          <w:color w:val="000000" w:themeColor="text1"/>
          <w:sz w:val="28"/>
          <w:szCs w:val="28"/>
        </w:rPr>
        <w:t>–</w:t>
      </w:r>
      <w:r w:rsidR="00B70EFE" w:rsidRPr="00AB0504">
        <w:rPr>
          <w:rFonts w:ascii="Times New Roman" w:hAnsi="Times New Roman"/>
          <w:color w:val="000000" w:themeColor="text1"/>
          <w:sz w:val="28"/>
          <w:szCs w:val="28"/>
        </w:rPr>
        <w:t xml:space="preserve"> </w:t>
      </w:r>
      <w:r w:rsidR="009F15E7" w:rsidRPr="00AB0504">
        <w:rPr>
          <w:rFonts w:ascii="Times New Roman" w:hAnsi="Times New Roman"/>
          <w:color w:val="000000" w:themeColor="text1"/>
          <w:sz w:val="28"/>
          <w:szCs w:val="28"/>
        </w:rPr>
        <w:t>40,0</w:t>
      </w:r>
      <w:r w:rsidRPr="00AB0504">
        <w:rPr>
          <w:rFonts w:ascii="Times New Roman" w:hAnsi="Times New Roman"/>
          <w:color w:val="000000" w:themeColor="text1"/>
          <w:sz w:val="28"/>
          <w:szCs w:val="28"/>
        </w:rPr>
        <w:t xml:space="preserve"> кв.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AD2903">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10000,0 кв.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2 этажей;</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AD2903">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A66702"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AF3C05" w:rsidRPr="00AB0504" w:rsidRDefault="00AF3C05" w:rsidP="00AF3C05">
      <w:pPr>
        <w:pStyle w:val="ab"/>
        <w:tabs>
          <w:tab w:val="left" w:pos="709"/>
        </w:tabs>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1E7522" w:rsidRPr="00AB0504" w:rsidRDefault="00AD2903" w:rsidP="008300F5">
      <w:pPr>
        <w:pStyle w:val="ab"/>
        <w:tabs>
          <w:tab w:val="left" w:pos="709"/>
        </w:tabs>
        <w:ind w:firstLine="709"/>
        <w:jc w:val="both"/>
        <w:rPr>
          <w:rFonts w:ascii="Times New Roman" w:hAnsi="Times New Roman"/>
          <w:iCs/>
          <w:color w:val="000000" w:themeColor="text1"/>
          <w:sz w:val="28"/>
          <w:szCs w:val="28"/>
          <w:lang w:eastAsia="ar-SA"/>
        </w:rPr>
      </w:pPr>
      <w:bookmarkStart w:id="74" w:name="_Toc492473581"/>
      <w:r>
        <w:rPr>
          <w:rFonts w:ascii="Times New Roman" w:hAnsi="Times New Roman"/>
          <w:iCs/>
          <w:color w:val="000000" w:themeColor="text1"/>
          <w:sz w:val="28"/>
          <w:szCs w:val="28"/>
          <w:lang w:eastAsia="ar-SA"/>
        </w:rPr>
        <w:t>4.12. </w:t>
      </w:r>
      <w:r w:rsidR="004D51E3" w:rsidRPr="00AB0504">
        <w:rPr>
          <w:rFonts w:ascii="Times New Roman" w:hAnsi="Times New Roman"/>
          <w:iCs/>
          <w:color w:val="000000" w:themeColor="text1"/>
          <w:sz w:val="28"/>
          <w:szCs w:val="28"/>
          <w:lang w:eastAsia="ar-SA"/>
        </w:rPr>
        <w:t>Зоны культового назначения (ОДЗ 211)</w:t>
      </w:r>
      <w:bookmarkEnd w:id="74"/>
      <w:r w:rsidR="009550C0">
        <w:rPr>
          <w:rFonts w:ascii="Times New Roman" w:hAnsi="Times New Roman"/>
          <w:iCs/>
          <w:color w:val="000000" w:themeColor="text1"/>
          <w:sz w:val="28"/>
          <w:szCs w:val="28"/>
          <w:lang w:eastAsia="ar-SA"/>
        </w:rPr>
        <w:t>.</w:t>
      </w:r>
    </w:p>
    <w:p w:rsidR="001E7522" w:rsidRDefault="00AD2903" w:rsidP="00E540E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4.12.1. </w:t>
      </w:r>
      <w:r w:rsidR="00E540EF"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D2903"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D2903" w:rsidRPr="00AD2903" w:rsidRDefault="00AD2903" w:rsidP="00E75DCC">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D2903" w:rsidRPr="00AD2903" w:rsidRDefault="00AD2903" w:rsidP="00E75DCC">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Осуществление религиозных обрядов</w:t>
            </w:r>
          </w:p>
          <w:p w:rsidR="00AD2903" w:rsidRPr="00AD2903" w:rsidRDefault="00AD2903" w:rsidP="00AD2903">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9550C0"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AD2903" w:rsidRPr="00AD2903">
              <w:rPr>
                <w:rFonts w:ascii="Times New Roman" w:eastAsiaTheme="minorHAnsi" w:hAnsi="Times New Roman"/>
                <w:color w:val="000000" w:themeColor="text1"/>
                <w:sz w:val="24"/>
                <w:szCs w:val="24"/>
              </w:rPr>
              <w:t>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Религиозное управление и образование</w:t>
            </w:r>
          </w:p>
          <w:p w:rsidR="00AD2903" w:rsidRPr="00AD2903" w:rsidRDefault="00AD2903" w:rsidP="00AD2903">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AD2903" w:rsidRPr="00AD2903" w:rsidRDefault="009550C0"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AD2903" w:rsidRPr="00AD2903">
              <w:rPr>
                <w:rFonts w:ascii="Times New Roman" w:eastAsiaTheme="minorHAnsi" w:hAnsi="Times New Roman"/>
                <w:color w:val="000000" w:themeColor="text1"/>
                <w:sz w:val="24"/>
                <w:szCs w:val="24"/>
              </w:rPr>
              <w:t>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bl>
    <w:p w:rsidR="001E7522" w:rsidRPr="00AB0504" w:rsidRDefault="00AD2903" w:rsidP="001E752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4.12.2. </w:t>
      </w:r>
      <w:r w:rsidR="001E7522"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1E7522" w:rsidRPr="00AB0504" w:rsidRDefault="00AD2903" w:rsidP="001E752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4.12.3. </w:t>
      </w:r>
      <w:r w:rsidR="001E7522"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1E7522" w:rsidRPr="00AB0504" w:rsidRDefault="000E0B81" w:rsidP="001E752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4.12.4. </w:t>
      </w:r>
      <w:r w:rsidR="001E7522" w:rsidRPr="00AB0504">
        <w:rPr>
          <w:rFonts w:ascii="Times New Roman" w:hAnsi="Times New Roman"/>
          <w:color w:val="000000" w:themeColor="text1"/>
          <w:sz w:val="28"/>
          <w:szCs w:val="28"/>
        </w:rPr>
        <w:t>Параметры разрешенного использования:</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минимальная площадь земельного участка</w:t>
      </w:r>
      <w:r w:rsidR="00AD2903">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 6</w:t>
      </w:r>
      <w:r w:rsidR="000426E9" w:rsidRPr="00AB0504">
        <w:rPr>
          <w:rFonts w:ascii="Times New Roman" w:hAnsi="Times New Roman"/>
          <w:color w:val="000000" w:themeColor="text1"/>
          <w:sz w:val="28"/>
          <w:szCs w:val="28"/>
        </w:rPr>
        <w:t>0,0</w:t>
      </w:r>
      <w:r w:rsidRPr="00AB0504">
        <w:rPr>
          <w:rFonts w:ascii="Times New Roman" w:hAnsi="Times New Roman"/>
          <w:color w:val="000000" w:themeColor="text1"/>
          <w:sz w:val="28"/>
          <w:szCs w:val="28"/>
        </w:rPr>
        <w:t xml:space="preserve"> кв.</w:t>
      </w:r>
      <w:r w:rsidR="0012676B"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м;</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w:t>
      </w:r>
      <w:r w:rsidR="00F353D9" w:rsidRPr="00AB0504">
        <w:rPr>
          <w:rFonts w:ascii="Times New Roman" w:hAnsi="Times New Roman"/>
          <w:color w:val="000000" w:themeColor="text1"/>
          <w:sz w:val="28"/>
          <w:szCs w:val="28"/>
        </w:rPr>
        <w:t>6</w:t>
      </w:r>
      <w:r w:rsidR="0012676B" w:rsidRPr="00AB0504">
        <w:rPr>
          <w:rFonts w:ascii="Times New Roman" w:hAnsi="Times New Roman"/>
          <w:color w:val="000000" w:themeColor="text1"/>
          <w:sz w:val="28"/>
          <w:szCs w:val="28"/>
        </w:rPr>
        <w:t>000,0 кв. м</w:t>
      </w:r>
      <w:r w:rsidRPr="00AB0504">
        <w:rPr>
          <w:rFonts w:ascii="Times New Roman" w:hAnsi="Times New Roman"/>
          <w:color w:val="000000" w:themeColor="text1"/>
          <w:sz w:val="28"/>
          <w:szCs w:val="28"/>
        </w:rPr>
        <w:t>;</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w:t>
      </w:r>
      <w:r w:rsidR="0012676B" w:rsidRPr="00AB0504">
        <w:rPr>
          <w:rFonts w:ascii="Times New Roman" w:hAnsi="Times New Roman"/>
          <w:color w:val="000000" w:themeColor="text1"/>
          <w:sz w:val="28"/>
          <w:szCs w:val="28"/>
        </w:rPr>
        <w:t>2</w:t>
      </w:r>
      <w:r w:rsidRPr="00AB0504">
        <w:rPr>
          <w:rFonts w:ascii="Times New Roman" w:hAnsi="Times New Roman"/>
          <w:color w:val="000000" w:themeColor="text1"/>
          <w:sz w:val="28"/>
          <w:szCs w:val="28"/>
        </w:rPr>
        <w:t xml:space="preserve"> этажей;</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AD2903">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3 м;</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максимальный процент застройки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1E7522" w:rsidRPr="00AB0504" w:rsidRDefault="001E7522" w:rsidP="001E7522">
      <w:pPr>
        <w:pStyle w:val="ab"/>
        <w:tabs>
          <w:tab w:val="left" w:pos="709"/>
        </w:tabs>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C02449" w:rsidRPr="00AB0504" w:rsidRDefault="00AD2903" w:rsidP="00AD2903">
      <w:pPr>
        <w:pStyle w:val="ab"/>
        <w:ind w:firstLine="709"/>
        <w:jc w:val="both"/>
        <w:rPr>
          <w:rFonts w:ascii="Times New Roman" w:hAnsi="Times New Roman"/>
          <w:color w:val="000000" w:themeColor="text1"/>
          <w:sz w:val="28"/>
          <w:szCs w:val="28"/>
        </w:rPr>
      </w:pPr>
      <w:bookmarkStart w:id="75" w:name="_Toc492473585"/>
      <w:r>
        <w:rPr>
          <w:rFonts w:ascii="Times New Roman" w:hAnsi="Times New Roman"/>
          <w:iCs/>
          <w:color w:val="000000" w:themeColor="text1"/>
          <w:sz w:val="28"/>
          <w:szCs w:val="28"/>
          <w:lang w:eastAsia="ar-SA"/>
        </w:rPr>
        <w:t>4.13. </w:t>
      </w:r>
      <w:r w:rsidR="004D51E3" w:rsidRPr="00AB0504">
        <w:rPr>
          <w:rFonts w:ascii="Times New Roman" w:hAnsi="Times New Roman"/>
          <w:iCs/>
          <w:color w:val="000000" w:themeColor="text1"/>
          <w:sz w:val="28"/>
          <w:szCs w:val="28"/>
          <w:lang w:eastAsia="ar-SA"/>
        </w:rPr>
        <w:t>Зоны многофункционального назначения (ОДЗ 212)</w:t>
      </w:r>
      <w:bookmarkEnd w:id="75"/>
      <w:r>
        <w:rPr>
          <w:rFonts w:ascii="Times New Roman" w:hAnsi="Times New Roman"/>
          <w:iCs/>
          <w:color w:val="000000" w:themeColor="text1"/>
          <w:sz w:val="28"/>
          <w:szCs w:val="28"/>
          <w:lang w:eastAsia="ar-SA"/>
        </w:rPr>
        <w:t>.</w:t>
      </w:r>
    </w:p>
    <w:p w:rsidR="00C02449" w:rsidRDefault="00AD2903" w:rsidP="00C02449">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4.13.1. </w:t>
      </w:r>
      <w:r w:rsidR="00C02449"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D2903"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D2903" w:rsidRPr="00AD2903" w:rsidRDefault="00AD2903" w:rsidP="00E75DCC">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D2903" w:rsidRPr="00AD2903" w:rsidRDefault="00AD2903" w:rsidP="00AD2903">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Государственное управление</w:t>
            </w:r>
          </w:p>
          <w:p w:rsidR="00AD2903" w:rsidRPr="00AD2903" w:rsidRDefault="00AD2903" w:rsidP="00AD2903">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Представительская деятельность</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Дома социального обслуживания</w:t>
            </w:r>
          </w:p>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предназначенных для размещения домов престарелых, домов ребенка, детских домов, пунктов ночлега для бездомных граждан;</w:t>
            </w:r>
          </w:p>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Оказание социальной помощи населению</w:t>
            </w:r>
          </w:p>
          <w:p w:rsidR="00AD2903" w:rsidRPr="00AD2903" w:rsidRDefault="00AD2903" w:rsidP="00AD2903">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Оказание услуг связи</w:t>
            </w:r>
          </w:p>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5"/>
              <w:jc w:val="left"/>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Общежития</w:t>
            </w:r>
          </w:p>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 xml:space="preserve">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D2903">
                <w:rPr>
                  <w:rStyle w:val="af4"/>
                  <w:b w:val="0"/>
                  <w:color w:val="000000" w:themeColor="text1"/>
                </w:rPr>
                <w:t>кодом 4.7</w:t>
              </w:r>
            </w:hyperlink>
            <w:r w:rsidRPr="00AD2903">
              <w:rPr>
                <w:b/>
                <w:color w:val="000000" w:themeColor="text1"/>
              </w:rPr>
              <w:t xml:space="preserve"> </w:t>
            </w:r>
            <w:r w:rsidRPr="00AD2903">
              <w:rPr>
                <w:color w:val="000000" w:themeColor="text1"/>
              </w:rPr>
              <w:t>(в соответствии с классификатором видов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lastRenderedPageBreak/>
              <w:t>Амбулаторно-поликлиническое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Стационарное медицинское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D2903" w:rsidRPr="00AD2903" w:rsidRDefault="00AD2903" w:rsidP="00AD2903">
            <w:pPr>
              <w:pStyle w:val="af3"/>
              <w:rPr>
                <w:color w:val="000000" w:themeColor="text1"/>
              </w:rPr>
            </w:pPr>
            <w:r w:rsidRPr="00AD2903">
              <w:rPr>
                <w:color w:val="000000" w:themeColor="text1"/>
              </w:rPr>
              <w:t>размещение станций скорой помощи;</w:t>
            </w:r>
          </w:p>
          <w:p w:rsidR="00AD2903" w:rsidRPr="00AD2903" w:rsidRDefault="00AD2903" w:rsidP="00AD2903">
            <w:pPr>
              <w:pStyle w:val="af3"/>
              <w:rPr>
                <w:color w:val="000000" w:themeColor="text1"/>
              </w:rPr>
            </w:pPr>
            <w:r w:rsidRPr="00AD2903">
              <w:rPr>
                <w:color w:val="000000" w:themeColor="text1"/>
              </w:rPr>
              <w:t>размещение площадок санитарной авиации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Обеспечение спортивно-зрелищных мероприятий</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Объекты культурно-досуговой деятельности</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Рынки</w:t>
            </w:r>
          </w:p>
          <w:p w:rsidR="00AD2903" w:rsidRPr="00AD2903" w:rsidRDefault="00AD2903" w:rsidP="00AD2903">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D2903" w:rsidRPr="00AD2903" w:rsidRDefault="00AD2903" w:rsidP="00AD2903">
            <w:pPr>
              <w:pStyle w:val="af3"/>
              <w:rPr>
                <w:color w:val="000000" w:themeColor="text1"/>
              </w:rPr>
            </w:pPr>
            <w:r w:rsidRPr="00AD2903">
              <w:rPr>
                <w:color w:val="000000" w:themeColor="text1"/>
              </w:rPr>
              <w:t>размещение гаражей и (или) стоянок для автомобилей сотрудников и посетителей рынка</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jc w:val="left"/>
              <w:rPr>
                <w:color w:val="000000" w:themeColor="text1"/>
              </w:rPr>
            </w:pPr>
            <w:r w:rsidRPr="00AD2903">
              <w:rPr>
                <w:color w:val="000000" w:themeColor="text1"/>
              </w:rPr>
              <w:t>Магазины</w:t>
            </w:r>
          </w:p>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продажи товаров, торговая площадь которых составляет до 5000 кв. м</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Банковская и страховая деятельность</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размещения организаций, оказывающих банковские и страховые услуги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Общественное питание</w:t>
            </w:r>
          </w:p>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Развлекательные мероприятия</w:t>
            </w:r>
          </w:p>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Дошкольное, начальное и среднее общее образование</w:t>
            </w:r>
          </w:p>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 xml:space="preserve">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w:t>
            </w:r>
            <w:r w:rsidRPr="00AD2903">
              <w:rPr>
                <w:rFonts w:ascii="Times New Roman" w:eastAsiaTheme="minorHAnsi" w:hAnsi="Times New Roman"/>
                <w:color w:val="000000" w:themeColor="text1"/>
                <w:sz w:val="24"/>
                <w:szCs w:val="24"/>
              </w:rPr>
              <w:lastRenderedPageBreak/>
              <w:t>культурой и спортом)</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lastRenderedPageBreak/>
              <w:t>Бытовое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Улично-дорожная сеть</w:t>
            </w:r>
          </w:p>
          <w:p w:rsidR="00AD2903" w:rsidRPr="00AD2903" w:rsidRDefault="00AD2903" w:rsidP="00AD2903">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903">
              <w:rPr>
                <w:color w:val="000000" w:themeColor="text1"/>
              </w:rPr>
              <w:t>велотранспортной</w:t>
            </w:r>
            <w:proofErr w:type="spellEnd"/>
            <w:r w:rsidRPr="00AD2903">
              <w:rPr>
                <w:color w:val="000000" w:themeColor="text1"/>
              </w:rPr>
              <w:t xml:space="preserve"> и инженерной инфраструктуры;</w:t>
            </w:r>
          </w:p>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D2903">
                <w:rPr>
                  <w:rStyle w:val="af4"/>
                  <w:rFonts w:ascii="Times New Roman" w:hAnsi="Times New Roman"/>
                  <w:b w:val="0"/>
                  <w:color w:val="000000" w:themeColor="text1"/>
                  <w:sz w:val="24"/>
                  <w:szCs w:val="24"/>
                </w:rPr>
                <w:t>кодами 2.7.1</w:t>
              </w:r>
            </w:hyperlink>
            <w:r w:rsidRPr="00AD2903">
              <w:rPr>
                <w:rFonts w:ascii="Times New Roman" w:hAnsi="Times New Roman"/>
                <w:color w:val="000000" w:themeColor="text1"/>
                <w:sz w:val="24"/>
                <w:szCs w:val="24"/>
              </w:rPr>
              <w:t>,</w:t>
            </w:r>
            <w:r w:rsidRPr="00AD2903">
              <w:rPr>
                <w:rFonts w:ascii="Times New Roman" w:hAnsi="Times New Roman"/>
                <w:b/>
                <w:color w:val="000000" w:themeColor="text1"/>
                <w:sz w:val="24"/>
                <w:szCs w:val="24"/>
              </w:rPr>
              <w:t xml:space="preserve"> </w:t>
            </w:r>
            <w:hyperlink w:anchor="sub_1049" w:history="1">
              <w:r w:rsidRPr="00AD2903">
                <w:rPr>
                  <w:rStyle w:val="af4"/>
                  <w:rFonts w:ascii="Times New Roman" w:hAnsi="Times New Roman"/>
                  <w:b w:val="0"/>
                  <w:color w:val="000000" w:themeColor="text1"/>
                  <w:sz w:val="24"/>
                  <w:szCs w:val="24"/>
                </w:rPr>
                <w:t>4.9</w:t>
              </w:r>
            </w:hyperlink>
            <w:r w:rsidRPr="00AD2903">
              <w:rPr>
                <w:rFonts w:ascii="Times New Roman" w:hAnsi="Times New Roman"/>
                <w:color w:val="000000" w:themeColor="text1"/>
                <w:sz w:val="24"/>
                <w:szCs w:val="24"/>
              </w:rPr>
              <w:t>,</w:t>
            </w:r>
            <w:r w:rsidRPr="00AD2903">
              <w:rPr>
                <w:rFonts w:ascii="Times New Roman" w:hAnsi="Times New Roman"/>
                <w:b/>
                <w:color w:val="000000" w:themeColor="text1"/>
                <w:sz w:val="24"/>
                <w:szCs w:val="24"/>
              </w:rPr>
              <w:t xml:space="preserve"> </w:t>
            </w:r>
            <w:hyperlink w:anchor="sub_1723" w:history="1">
              <w:r w:rsidRPr="00AD2903">
                <w:rPr>
                  <w:rStyle w:val="af4"/>
                  <w:rFonts w:ascii="Times New Roman" w:hAnsi="Times New Roman"/>
                  <w:b w:val="0"/>
                  <w:color w:val="000000" w:themeColor="text1"/>
                  <w:sz w:val="24"/>
                  <w:szCs w:val="24"/>
                </w:rPr>
                <w:t>7.2.3</w:t>
              </w:r>
            </w:hyperlink>
            <w:r w:rsidRPr="00AD2903">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Благоустройство территории</w:t>
            </w:r>
          </w:p>
          <w:p w:rsidR="00AD2903" w:rsidRPr="00AD2903" w:rsidRDefault="00AD2903" w:rsidP="00AD2903">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5"/>
              <w:jc w:val="left"/>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Хранение автотранспорта</w:t>
            </w:r>
          </w:p>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6838" w:type="dxa"/>
            <w:tcBorders>
              <w:top w:val="single" w:sz="8" w:space="0" w:color="auto"/>
              <w:left w:val="single" w:sz="8" w:space="0" w:color="auto"/>
              <w:bottom w:val="single" w:sz="4"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D2903">
              <w:rPr>
                <w:color w:val="000000" w:themeColor="text1"/>
              </w:rPr>
              <w:t>машино</w:t>
            </w:r>
            <w:proofErr w:type="spellEnd"/>
            <w:r w:rsidRPr="00AD2903">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D2903">
                <w:rPr>
                  <w:rStyle w:val="af4"/>
                  <w:b w:val="0"/>
                  <w:color w:val="000000" w:themeColor="text1"/>
                </w:rPr>
                <w:t>кодом 4.9</w:t>
              </w:r>
            </w:hyperlink>
            <w:r w:rsidRPr="00AD2903">
              <w:rPr>
                <w:color w:val="000000" w:themeColor="text1"/>
              </w:rPr>
              <w:t xml:space="preserve"> (в соответствии с классификатором видов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Площадки для занятий спортом</w:t>
            </w:r>
          </w:p>
          <w:p w:rsidR="00AD2903" w:rsidRPr="00AD2903" w:rsidRDefault="00AD2903" w:rsidP="00AD2903">
            <w:pPr>
              <w:pStyle w:val="af5"/>
              <w:jc w:val="left"/>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bl>
    <w:p w:rsidR="00B70EFE" w:rsidRPr="00AB0504" w:rsidRDefault="00AD2903" w:rsidP="00B70E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4.13.2. </w:t>
      </w:r>
      <w:r w:rsidR="00B70EFE"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w:t>
      </w:r>
      <w:r>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B70EFE"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B70EFE" w:rsidRPr="00AD2903" w:rsidRDefault="00B70EFE" w:rsidP="00EF2E8F">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B70EFE" w:rsidRPr="00AD2903" w:rsidRDefault="00B70EFE" w:rsidP="000E0B81">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B70EFE"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hideMark/>
          </w:tcPr>
          <w:p w:rsidR="00B70EFE" w:rsidRPr="00AD2903" w:rsidRDefault="00B70EFE" w:rsidP="00EF2E8F">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Предоставление коммунальных услуг</w:t>
            </w:r>
          </w:p>
          <w:p w:rsidR="00B70EFE" w:rsidRPr="00AD2903" w:rsidRDefault="00B70EFE" w:rsidP="00EF2E8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B70EFE" w:rsidRPr="00AD2903" w:rsidRDefault="00B70EFE" w:rsidP="00EF2E8F">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B70EFE" w:rsidRPr="00AB0504" w:rsidRDefault="00AD2903" w:rsidP="00B70EFE">
      <w:pPr>
        <w:pStyle w:val="ab"/>
        <w:tabs>
          <w:tab w:val="left" w:pos="709"/>
        </w:tabs>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4.13.3. </w:t>
      </w:r>
      <w:r w:rsidR="00B70EFE" w:rsidRPr="00AB0504">
        <w:rPr>
          <w:rFonts w:ascii="Times New Roman" w:hAnsi="Times New Roman"/>
          <w:iCs/>
          <w:color w:val="000000" w:themeColor="text1"/>
          <w:sz w:val="28"/>
          <w:szCs w:val="28"/>
          <w:lang w:eastAsia="ar-SA"/>
        </w:rPr>
        <w:t xml:space="preserve">Условно разрешенные виды </w:t>
      </w:r>
      <w:r w:rsidR="00B70EFE" w:rsidRPr="00AB0504">
        <w:rPr>
          <w:rFonts w:ascii="Times New Roman" w:hAnsi="Times New Roman"/>
          <w:color w:val="000000" w:themeColor="text1"/>
          <w:sz w:val="28"/>
          <w:szCs w:val="28"/>
        </w:rPr>
        <w:t>разрешённого использования земельных участков и объе</w:t>
      </w:r>
      <w:r w:rsidR="000E0B81">
        <w:rPr>
          <w:rFonts w:ascii="Times New Roman" w:hAnsi="Times New Roman"/>
          <w:color w:val="000000" w:themeColor="text1"/>
          <w:sz w:val="28"/>
          <w:szCs w:val="28"/>
        </w:rPr>
        <w:t>ктов капитального строительства.</w:t>
      </w:r>
      <w:r w:rsidR="00B70EFE"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B70EFE" w:rsidRPr="000E0B81" w:rsidTr="00A66702">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B70EFE" w:rsidRPr="000E0B81" w:rsidRDefault="00B70EFE" w:rsidP="00EF2E8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B70EFE" w:rsidRPr="000E0B81" w:rsidRDefault="00B70EFE" w:rsidP="000E0B81">
            <w:pPr>
              <w:pStyle w:val="ab"/>
              <w:tabs>
                <w:tab w:val="left" w:pos="709"/>
              </w:tabs>
              <w:jc w:val="center"/>
              <w:rPr>
                <w:rFonts w:ascii="Times New Roman" w:hAnsi="Times New Roman"/>
                <w:color w:val="000000" w:themeColor="text1"/>
                <w:sz w:val="24"/>
                <w:szCs w:val="24"/>
              </w:rPr>
            </w:pPr>
            <w:r w:rsidRPr="000E0B81">
              <w:rPr>
                <w:rFonts w:ascii="Times New Roman" w:hAnsi="Times New Roman"/>
                <w:color w:val="000000" w:themeColor="text1"/>
                <w:sz w:val="24"/>
                <w:szCs w:val="24"/>
              </w:rPr>
              <w:t>Описание вида разрешенного использования</w:t>
            </w:r>
          </w:p>
        </w:tc>
      </w:tr>
      <w:tr w:rsidR="00B70EFE" w:rsidRPr="000E0B81" w:rsidTr="00A66702">
        <w:tc>
          <w:tcPr>
            <w:tcW w:w="2530"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lastRenderedPageBreak/>
              <w:t>Малоэтажная многоквартирная жилая застройка</w:t>
            </w:r>
          </w:p>
          <w:p w:rsidR="00B70EFE" w:rsidRPr="000E0B81" w:rsidRDefault="00B70EFE" w:rsidP="00EF2E8F">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0E0B81">
              <w:rPr>
                <w:rFonts w:ascii="Times New Roman" w:hAnsi="Times New Roman"/>
                <w:color w:val="000000" w:themeColor="text1"/>
                <w:sz w:val="24"/>
                <w:szCs w:val="24"/>
                <w:lang w:eastAsia="ru-RU"/>
              </w:rPr>
              <w:t xml:space="preserve"> </w:t>
            </w:r>
            <w:r w:rsidRPr="000E0B81">
              <w:rPr>
                <w:rFonts w:ascii="Times New Roman" w:hAnsi="Times New Roman"/>
                <w:color w:val="000000" w:themeColor="text1"/>
                <w:sz w:val="24"/>
                <w:szCs w:val="24"/>
                <w:lang w:eastAsia="ru-RU"/>
              </w:rPr>
              <w:t>% общей площади помещений дома</w:t>
            </w:r>
          </w:p>
        </w:tc>
      </w:tr>
      <w:tr w:rsidR="00B70EFE" w:rsidRPr="000E0B81" w:rsidTr="00A66702">
        <w:tc>
          <w:tcPr>
            <w:tcW w:w="2530"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Блокированная жилая застройка</w:t>
            </w:r>
          </w:p>
          <w:p w:rsidR="00B70EFE" w:rsidRPr="000E0B81" w:rsidRDefault="00B70EFE" w:rsidP="00EF2E8F">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B70EFE" w:rsidRPr="000E0B81" w:rsidTr="00A66702">
        <w:tc>
          <w:tcPr>
            <w:tcW w:w="2530"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 xml:space="preserve">Для индивидуального жилищного строительства </w:t>
            </w:r>
          </w:p>
        </w:tc>
        <w:tc>
          <w:tcPr>
            <w:tcW w:w="7109"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pStyle w:val="af3"/>
              <w:rPr>
                <w:color w:val="000000" w:themeColor="text1"/>
              </w:rPr>
            </w:pPr>
            <w:r w:rsidRPr="000E0B81">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70EFE" w:rsidRPr="000E0B81" w:rsidRDefault="00B70EFE" w:rsidP="00EF2E8F">
            <w:pPr>
              <w:pStyle w:val="af3"/>
              <w:rPr>
                <w:color w:val="000000" w:themeColor="text1"/>
              </w:rPr>
            </w:pPr>
            <w:r w:rsidRPr="000E0B81">
              <w:rPr>
                <w:color w:val="000000" w:themeColor="text1"/>
              </w:rPr>
              <w:t>выращивание сельскохозяйственных культур;</w:t>
            </w:r>
          </w:p>
          <w:p w:rsidR="00B70EFE" w:rsidRPr="000E0B81" w:rsidRDefault="00B70EFE" w:rsidP="00EF2E8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размещение индивидуальных гаражей и хозяйственных построек</w:t>
            </w:r>
          </w:p>
        </w:tc>
      </w:tr>
      <w:tr w:rsidR="00B70EFE" w:rsidRPr="000E0B81" w:rsidTr="00A66702">
        <w:tc>
          <w:tcPr>
            <w:tcW w:w="2530"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 xml:space="preserve">Для ведения личного подсобного хозяйства </w:t>
            </w:r>
          </w:p>
        </w:tc>
        <w:tc>
          <w:tcPr>
            <w:tcW w:w="7109"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pStyle w:val="af3"/>
              <w:rPr>
                <w:color w:val="000000" w:themeColor="text1"/>
              </w:rPr>
            </w:pPr>
            <w:r w:rsidRPr="000E0B81">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производство сельскохозяйственной продукции;</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гаража и иных вспомогательных сооружений;</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содержание сельскохозяйственных животных</w:t>
            </w:r>
          </w:p>
        </w:tc>
      </w:tr>
      <w:tr w:rsidR="00B70EFE" w:rsidRPr="000E0B81" w:rsidTr="00A66702">
        <w:tc>
          <w:tcPr>
            <w:tcW w:w="2530" w:type="dxa"/>
            <w:tcBorders>
              <w:top w:val="single" w:sz="8" w:space="0" w:color="auto"/>
              <w:left w:val="single" w:sz="8" w:space="0" w:color="auto"/>
              <w:bottom w:val="single" w:sz="8" w:space="0" w:color="auto"/>
              <w:right w:val="single" w:sz="8" w:space="0" w:color="auto"/>
            </w:tcBorders>
          </w:tcPr>
          <w:p w:rsidR="00B70EFE" w:rsidRPr="000E0B81" w:rsidRDefault="00B70EFE" w:rsidP="00B70EFE">
            <w:pPr>
              <w:autoSpaceDE w:val="0"/>
              <w:autoSpaceDN w:val="0"/>
              <w:adjustRightInd w:val="0"/>
              <w:spacing w:line="240" w:lineRule="auto"/>
              <w:jc w:val="left"/>
              <w:rPr>
                <w:rFonts w:ascii="Times New Roman" w:eastAsiaTheme="minorHAnsi" w:hAnsi="Times New Roman"/>
                <w:color w:val="000000" w:themeColor="text1"/>
                <w:sz w:val="24"/>
                <w:szCs w:val="24"/>
              </w:rPr>
            </w:pPr>
            <w:r w:rsidRPr="000E0B81">
              <w:rPr>
                <w:rFonts w:ascii="Times New Roman" w:eastAsiaTheme="minorHAnsi" w:hAnsi="Times New Roman"/>
                <w:color w:val="000000" w:themeColor="text1"/>
                <w:sz w:val="24"/>
                <w:szCs w:val="24"/>
              </w:rPr>
              <w:t>Осуществление религиозных обрядов</w:t>
            </w:r>
          </w:p>
          <w:p w:rsidR="00B70EFE" w:rsidRPr="000E0B81" w:rsidRDefault="00B70EFE" w:rsidP="00B70EFE">
            <w:pPr>
              <w:pStyle w:val="af5"/>
              <w:jc w:val="both"/>
              <w:rPr>
                <w:rFonts w:ascii="Times New Roman" w:hAnsi="Times New Roman" w:cs="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70EFE" w:rsidRPr="000E0B81" w:rsidRDefault="009550C0" w:rsidP="00B70EFE">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B70EFE" w:rsidRPr="000E0B81">
              <w:rPr>
                <w:rFonts w:ascii="Times New Roman" w:eastAsiaTheme="minorHAnsi" w:hAnsi="Times New Roman"/>
                <w:color w:val="000000" w:themeColor="text1"/>
                <w:sz w:val="24"/>
                <w:szCs w:val="24"/>
              </w:rPr>
              <w:t>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E7358" w:rsidRPr="000E0B81" w:rsidTr="00A66702">
        <w:tc>
          <w:tcPr>
            <w:tcW w:w="2530" w:type="dxa"/>
            <w:tcBorders>
              <w:top w:val="single" w:sz="8" w:space="0" w:color="auto"/>
              <w:left w:val="single" w:sz="8" w:space="0" w:color="auto"/>
              <w:bottom w:val="single" w:sz="8" w:space="0" w:color="auto"/>
              <w:right w:val="single" w:sz="8" w:space="0" w:color="auto"/>
            </w:tcBorders>
          </w:tcPr>
          <w:p w:rsidR="00BE7358" w:rsidRPr="000E0B81" w:rsidRDefault="00BE7358" w:rsidP="00BE7358">
            <w:pPr>
              <w:autoSpaceDE w:val="0"/>
              <w:autoSpaceDN w:val="0"/>
              <w:adjustRightInd w:val="0"/>
              <w:spacing w:line="240" w:lineRule="auto"/>
              <w:jc w:val="both"/>
              <w:rPr>
                <w:rFonts w:ascii="Times New Roman" w:eastAsiaTheme="minorHAnsi" w:hAnsi="Times New Roman"/>
                <w:color w:val="000000" w:themeColor="text1"/>
                <w:sz w:val="24"/>
                <w:szCs w:val="24"/>
              </w:rPr>
            </w:pPr>
            <w:r w:rsidRPr="000E0B81">
              <w:rPr>
                <w:rFonts w:ascii="Times New Roman" w:eastAsiaTheme="minorHAnsi" w:hAnsi="Times New Roman"/>
                <w:color w:val="000000" w:themeColor="text1"/>
                <w:sz w:val="24"/>
                <w:szCs w:val="24"/>
              </w:rPr>
              <w:t>Гостиничное обслуживание</w:t>
            </w:r>
          </w:p>
          <w:p w:rsidR="00BE7358" w:rsidRPr="000E0B81" w:rsidRDefault="00BE7358" w:rsidP="00BE7358">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E7358" w:rsidRPr="000E0B81" w:rsidRDefault="009550C0" w:rsidP="00BE7358">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BE7358" w:rsidRPr="000E0B81">
              <w:rPr>
                <w:rFonts w:ascii="Times New Roman" w:eastAsiaTheme="minorHAnsi" w:hAnsi="Times New Roman"/>
                <w:color w:val="000000" w:themeColor="text1"/>
                <w:sz w:val="24"/>
                <w:szCs w:val="24"/>
              </w:rPr>
              <w:t>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4.13.4. </w:t>
      </w:r>
      <w:r w:rsidRPr="00AB0504">
        <w:rPr>
          <w:rFonts w:ascii="Times New Roman" w:hAnsi="Times New Roman"/>
          <w:color w:val="000000" w:themeColor="text1"/>
          <w:sz w:val="28"/>
          <w:szCs w:val="28"/>
        </w:rPr>
        <w:t>Параметры разрешенного использования:</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минимальная площадь земельного участка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15000 кв.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3 этажей, за исключением вида разрешенного использования: «Малоэтажная многоквартирная жилая застройка», для которого предельная этажность ограничена в описании вида разрешенного использования;</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w:t>
      </w:r>
      <w:r>
        <w:rPr>
          <w:rFonts w:ascii="Times New Roman" w:hAnsi="Times New Roman"/>
          <w:color w:val="000000" w:themeColor="text1"/>
          <w:sz w:val="28"/>
          <w:szCs w:val="28"/>
        </w:rPr>
        <w:t>5</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 (за исключением вида разрешенного использования «Хранение автотранспорта», для которого максимальный процент застройки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8300F5" w:rsidRPr="00AB0504" w:rsidRDefault="000E0B81" w:rsidP="00455C97">
      <w:pPr>
        <w:pStyle w:val="ab"/>
        <w:tabs>
          <w:tab w:val="left" w:pos="709"/>
        </w:tabs>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4.14</w:t>
      </w:r>
      <w:r w:rsidR="004D51E3"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производственного</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и</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коммунально-складского</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назначения (ПР 300)</w:t>
      </w:r>
      <w:r>
        <w:rPr>
          <w:rFonts w:ascii="Times New Roman" w:hAnsi="Times New Roman"/>
          <w:iCs/>
          <w:color w:val="000000" w:themeColor="text1"/>
          <w:sz w:val="28"/>
          <w:szCs w:val="28"/>
          <w:lang w:eastAsia="ar-SA"/>
        </w:rPr>
        <w:t>.</w:t>
      </w:r>
    </w:p>
    <w:p w:rsidR="009E5208" w:rsidRPr="00AB0504" w:rsidRDefault="000E0B81" w:rsidP="000E0B81">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ab/>
        <w:t>4.14.1. </w:t>
      </w:r>
      <w:r w:rsidR="009E5208"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9E5208" w:rsidRPr="000E0B81" w:rsidTr="00A66702">
        <w:trPr>
          <w:trHeight w:val="552"/>
        </w:trPr>
        <w:tc>
          <w:tcPr>
            <w:tcW w:w="2814" w:type="dxa"/>
            <w:tcBorders>
              <w:top w:val="single" w:sz="8" w:space="0" w:color="auto"/>
              <w:left w:val="single" w:sz="8" w:space="0" w:color="auto"/>
              <w:bottom w:val="single" w:sz="8" w:space="0" w:color="auto"/>
              <w:right w:val="single" w:sz="8" w:space="0" w:color="auto"/>
            </w:tcBorders>
            <w:vAlign w:val="center"/>
            <w:hideMark/>
          </w:tcPr>
          <w:p w:rsidR="009E5208" w:rsidRPr="000E0B81" w:rsidRDefault="009E5208" w:rsidP="00E540E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4" w:space="0" w:color="auto"/>
              <w:right w:val="single" w:sz="8" w:space="0" w:color="auto"/>
            </w:tcBorders>
            <w:vAlign w:val="center"/>
            <w:hideMark/>
          </w:tcPr>
          <w:p w:rsidR="009E5208" w:rsidRPr="000E0B81" w:rsidRDefault="009E5208" w:rsidP="000E0B81">
            <w:pPr>
              <w:pStyle w:val="ab"/>
              <w:tabs>
                <w:tab w:val="left" w:pos="709"/>
              </w:tabs>
              <w:jc w:val="center"/>
              <w:rPr>
                <w:rFonts w:ascii="Times New Roman" w:hAnsi="Times New Roman"/>
                <w:color w:val="000000" w:themeColor="text1"/>
                <w:sz w:val="24"/>
                <w:szCs w:val="24"/>
              </w:rPr>
            </w:pPr>
            <w:r w:rsidRPr="000E0B81">
              <w:rPr>
                <w:rFonts w:ascii="Times New Roman" w:hAnsi="Times New Roman"/>
                <w:color w:val="000000" w:themeColor="text1"/>
                <w:sz w:val="24"/>
                <w:szCs w:val="24"/>
              </w:rPr>
              <w:t>Описание вида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Недропользование</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осуществление геологических изысканий:</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добыча полезных ископаемых открытым (карьеры, отвалы) и закрытым (шахты, скважины) способами;</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Тяжелая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lastRenderedPageBreak/>
              <w:t>Автомобилестроительная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Легкая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proofErr w:type="gramStart"/>
            <w:r w:rsidRPr="000E0B81">
              <w:rPr>
                <w:rFonts w:ascii="Times New Roman" w:hAnsi="Times New Roman"/>
                <w:color w:val="000000" w:themeColor="text1"/>
                <w:sz w:val="24"/>
                <w:szCs w:val="24"/>
                <w:lang w:eastAsia="ru-RU"/>
              </w:rPr>
              <w:t>фарфоро</w:t>
            </w:r>
            <w:proofErr w:type="spellEnd"/>
            <w:r w:rsidRPr="000E0B81">
              <w:rPr>
                <w:rFonts w:ascii="Times New Roman" w:hAnsi="Times New Roman"/>
                <w:color w:val="000000" w:themeColor="text1"/>
                <w:sz w:val="24"/>
                <w:szCs w:val="24"/>
                <w:lang w:eastAsia="ru-RU"/>
              </w:rPr>
              <w:t>-фаянсовой</w:t>
            </w:r>
            <w:proofErr w:type="gramEnd"/>
            <w:r w:rsidRPr="000E0B81">
              <w:rPr>
                <w:rFonts w:ascii="Times New Roman" w:hAnsi="Times New Roman"/>
                <w:color w:val="000000" w:themeColor="text1"/>
                <w:sz w:val="24"/>
                <w:szCs w:val="24"/>
                <w:lang w:eastAsia="ru-RU"/>
              </w:rPr>
              <w:t>, электронной промышленности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Фармацевтическая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Пищевая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Нефтехимическая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Строительная промышленность</w:t>
            </w:r>
          </w:p>
        </w:tc>
        <w:tc>
          <w:tcPr>
            <w:tcW w:w="6825" w:type="dxa"/>
            <w:tcBorders>
              <w:top w:val="single" w:sz="4" w:space="0" w:color="auto"/>
              <w:left w:val="single" w:sz="8" w:space="0" w:color="auto"/>
              <w:bottom w:val="single" w:sz="4" w:space="0" w:color="auto"/>
              <w:right w:val="single" w:sz="8" w:space="0" w:color="auto"/>
            </w:tcBorders>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Энергетика</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E0B81">
              <w:rPr>
                <w:rFonts w:ascii="Times New Roman" w:hAnsi="Times New Roman"/>
                <w:color w:val="000000" w:themeColor="text1"/>
                <w:sz w:val="24"/>
                <w:szCs w:val="24"/>
                <w:lang w:eastAsia="ru-RU"/>
              </w:rPr>
              <w:t>золоотвалов</w:t>
            </w:r>
            <w:proofErr w:type="spellEnd"/>
            <w:r w:rsidRPr="000E0B81">
              <w:rPr>
                <w:rFonts w:ascii="Times New Roman" w:hAnsi="Times New Roman"/>
                <w:color w:val="000000" w:themeColor="text1"/>
                <w:sz w:val="24"/>
                <w:szCs w:val="24"/>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E0B81">
                <w:rPr>
                  <w:rFonts w:ascii="Times New Roman" w:hAnsi="Times New Roman"/>
                  <w:color w:val="000000" w:themeColor="text1"/>
                  <w:sz w:val="24"/>
                  <w:szCs w:val="24"/>
                  <w:lang w:eastAsia="ru-RU"/>
                </w:rPr>
                <w:t>кодом 3.1</w:t>
              </w:r>
            </w:hyperlink>
            <w:r w:rsidRPr="000E0B81">
              <w:rPr>
                <w:color w:val="000000" w:themeColor="text1"/>
                <w:sz w:val="24"/>
                <w:szCs w:val="24"/>
              </w:rPr>
              <w:t xml:space="preserve"> </w:t>
            </w:r>
            <w:r w:rsidRPr="000E0B81">
              <w:rPr>
                <w:rFonts w:ascii="Times New Roman" w:hAnsi="Times New Roman"/>
                <w:color w:val="000000" w:themeColor="text1"/>
                <w:sz w:val="24"/>
                <w:szCs w:val="24"/>
              </w:rPr>
              <w:t>(в соответствии с классификатором видов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Атомная энергетика</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Связь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0E0B81">
              <w:rPr>
                <w:rFonts w:ascii="Times New Roman" w:hAnsi="Times New Roman"/>
                <w:color w:val="000000" w:themeColor="text1"/>
                <w:sz w:val="24"/>
                <w:szCs w:val="24"/>
                <w:lang w:eastAsia="ru-RU"/>
              </w:rPr>
              <w:lastRenderedPageBreak/>
              <w:t xml:space="preserve">предусмотрено содержанием видов разрешенного использования с </w:t>
            </w:r>
            <w:hyperlink w:anchor="sub_1311" w:history="1">
              <w:r w:rsidRPr="000E0B81">
                <w:rPr>
                  <w:rFonts w:ascii="Times New Roman" w:hAnsi="Times New Roman"/>
                  <w:color w:val="000000" w:themeColor="text1"/>
                  <w:sz w:val="24"/>
                  <w:szCs w:val="24"/>
                  <w:lang w:eastAsia="ru-RU"/>
                </w:rPr>
                <w:t>кодами 3.1.1</w:t>
              </w:r>
            </w:hyperlink>
            <w:r w:rsidRPr="000E0B81">
              <w:rPr>
                <w:rFonts w:ascii="Times New Roman" w:hAnsi="Times New Roman"/>
                <w:color w:val="000000" w:themeColor="text1"/>
                <w:sz w:val="24"/>
                <w:szCs w:val="24"/>
                <w:lang w:eastAsia="ru-RU"/>
              </w:rPr>
              <w:t xml:space="preserve">, </w:t>
            </w:r>
            <w:hyperlink w:anchor="sub_1323" w:history="1">
              <w:r w:rsidRPr="000E0B81">
                <w:rPr>
                  <w:rFonts w:ascii="Times New Roman" w:hAnsi="Times New Roman"/>
                  <w:color w:val="000000" w:themeColor="text1"/>
                  <w:sz w:val="24"/>
                  <w:szCs w:val="24"/>
                  <w:lang w:eastAsia="ru-RU"/>
                </w:rPr>
                <w:t>3.2.3</w:t>
              </w:r>
            </w:hyperlink>
            <w:r w:rsidRPr="000E0B81">
              <w:rPr>
                <w:color w:val="000000" w:themeColor="text1"/>
                <w:sz w:val="24"/>
                <w:szCs w:val="24"/>
              </w:rPr>
              <w:t xml:space="preserve"> </w:t>
            </w:r>
            <w:r w:rsidRPr="000E0B81">
              <w:rPr>
                <w:rFonts w:ascii="Times New Roman" w:hAnsi="Times New Roman"/>
                <w:color w:val="000000" w:themeColor="text1"/>
                <w:sz w:val="24"/>
                <w:szCs w:val="24"/>
              </w:rPr>
              <w:t>(в соответствии с классификатором видов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lastRenderedPageBreak/>
              <w:t>Склады</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Складские площадки</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Обеспечение космической деятельности</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Целлюлозно-бумажная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rPr>
                <w:color w:val="000000" w:themeColor="text1"/>
              </w:rPr>
            </w:pPr>
            <w:r w:rsidRPr="000E0B81">
              <w:rPr>
                <w:color w:val="000000" w:themeColor="text1"/>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Научно-производственная деятельность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размещение технологических, промышленных, агропромышленных парков, бизнес-инкубаторов</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tcPr>
          <w:p w:rsidR="009E5208" w:rsidRPr="000E0B81" w:rsidRDefault="009E5208" w:rsidP="00E540EF">
            <w:pPr>
              <w:pStyle w:val="af3"/>
              <w:jc w:val="left"/>
              <w:rPr>
                <w:color w:val="000000" w:themeColor="text1"/>
              </w:rPr>
            </w:pPr>
            <w:r w:rsidRPr="000E0B81">
              <w:rPr>
                <w:color w:val="000000" w:themeColor="text1"/>
              </w:rPr>
              <w:t>Хранение и переработка</w:t>
            </w:r>
          </w:p>
          <w:p w:rsidR="009E5208" w:rsidRPr="000E0B81" w:rsidRDefault="009E5208" w:rsidP="00E540EF">
            <w:pPr>
              <w:pStyle w:val="af3"/>
              <w:jc w:val="left"/>
              <w:rPr>
                <w:color w:val="000000" w:themeColor="text1"/>
              </w:rPr>
            </w:pPr>
            <w:r w:rsidRPr="000E0B81">
              <w:rPr>
                <w:color w:val="000000" w:themeColor="text1"/>
              </w:rPr>
              <w:t>сельскохозяйственной</w:t>
            </w:r>
          </w:p>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продукции</w:t>
            </w:r>
          </w:p>
        </w:tc>
        <w:tc>
          <w:tcPr>
            <w:tcW w:w="6825" w:type="dxa"/>
            <w:tcBorders>
              <w:top w:val="single" w:sz="4" w:space="0" w:color="auto"/>
              <w:left w:val="single" w:sz="8" w:space="0" w:color="auto"/>
              <w:bottom w:val="single" w:sz="4" w:space="0" w:color="auto"/>
              <w:right w:val="single" w:sz="8" w:space="0" w:color="auto"/>
            </w:tcBorders>
          </w:tcPr>
          <w:p w:rsidR="009E5208" w:rsidRPr="000E0B81" w:rsidRDefault="009E5208" w:rsidP="00E540EF">
            <w:pPr>
              <w:pStyle w:val="af3"/>
              <w:rPr>
                <w:color w:val="000000" w:themeColor="text1"/>
              </w:rPr>
            </w:pPr>
            <w:r w:rsidRPr="000E0B81">
              <w:rPr>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p w:rsidR="009E5208" w:rsidRPr="000E0B81" w:rsidRDefault="009E5208" w:rsidP="00E540EF">
            <w:pPr>
              <w:pStyle w:val="af3"/>
              <w:tabs>
                <w:tab w:val="left" w:pos="709"/>
              </w:tabs>
              <w:rPr>
                <w:color w:val="000000" w:themeColor="text1"/>
              </w:rPr>
            </w:pP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Трубопроводный транспорт</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b"/>
              <w:jc w:val="both"/>
              <w:rPr>
                <w:rFonts w:ascii="Times New Roman" w:eastAsia="Times New Roman" w:hAnsi="Times New Roman"/>
                <w:color w:val="000000" w:themeColor="text1"/>
                <w:sz w:val="24"/>
                <w:szCs w:val="24"/>
              </w:rPr>
            </w:pPr>
            <w:r w:rsidRPr="000E0B81">
              <w:rPr>
                <w:rFonts w:ascii="Times New Roman" w:hAnsi="Times New Roman"/>
                <w:color w:val="000000" w:themeColor="text1"/>
                <w:sz w:val="24"/>
                <w:szCs w:val="24"/>
              </w:rPr>
              <w:t>Хранение автотранспорта</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b"/>
              <w:jc w:val="both"/>
              <w:rPr>
                <w:rFonts w:ascii="Times New Roman" w:eastAsia="Times New Roman" w:hAnsi="Times New Roman"/>
                <w:color w:val="000000" w:themeColor="text1"/>
                <w:sz w:val="24"/>
                <w:szCs w:val="24"/>
              </w:rPr>
            </w:pPr>
            <w:r w:rsidRPr="000E0B81">
              <w:rPr>
                <w:rFonts w:ascii="Times New Roman" w:hAnsi="Times New Roman"/>
                <w:color w:val="000000" w:themeColor="text1"/>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E0B81">
              <w:rPr>
                <w:rFonts w:ascii="Times New Roman" w:hAnsi="Times New Roman"/>
                <w:color w:val="000000" w:themeColor="text1"/>
                <w:sz w:val="24"/>
                <w:szCs w:val="24"/>
              </w:rPr>
              <w:t>машино</w:t>
            </w:r>
            <w:proofErr w:type="spellEnd"/>
            <w:r w:rsidRPr="000E0B81">
              <w:rPr>
                <w:rFonts w:ascii="Times New Roman" w:hAnsi="Times New Roman"/>
                <w:color w:val="000000" w:themeColor="text1"/>
                <w:sz w:val="24"/>
                <w:szCs w:val="24"/>
              </w:rPr>
              <w:t xml:space="preserve">-места, за исключением гаражей, размещение которых предусмотрено содержанием вида разрешенного использования с </w:t>
            </w:r>
            <w:hyperlink r:id="rId17" w:anchor="sub_1049" w:history="1">
              <w:r w:rsidRPr="000E0B81">
                <w:rPr>
                  <w:rStyle w:val="af4"/>
                  <w:rFonts w:ascii="Times New Roman" w:hAnsi="Times New Roman"/>
                  <w:b w:val="0"/>
                  <w:color w:val="000000" w:themeColor="text1"/>
                  <w:sz w:val="24"/>
                  <w:szCs w:val="24"/>
                </w:rPr>
                <w:t>кодом 4.9</w:t>
              </w:r>
            </w:hyperlink>
            <w:r w:rsidRPr="000E0B81">
              <w:rPr>
                <w:rFonts w:ascii="Times New Roman" w:hAnsi="Times New Roman"/>
                <w:color w:val="000000" w:themeColor="text1"/>
                <w:sz w:val="24"/>
                <w:szCs w:val="24"/>
              </w:rPr>
              <w:t xml:space="preserve"> (в соответствии с классификатором видов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b"/>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Автомобильные мойки</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b"/>
              <w:jc w:val="both"/>
              <w:rPr>
                <w:rFonts w:ascii="Times New Roman" w:eastAsia="Times New Roman" w:hAnsi="Times New Roman"/>
                <w:color w:val="000000" w:themeColor="text1"/>
                <w:sz w:val="24"/>
                <w:szCs w:val="24"/>
              </w:rPr>
            </w:pPr>
            <w:r w:rsidRPr="000E0B81">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r>
    </w:tbl>
    <w:p w:rsidR="009E5208" w:rsidRDefault="000E0B81" w:rsidP="009E520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4.14.2. </w:t>
      </w:r>
      <w:r w:rsidR="009E5208"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w:t>
      </w:r>
      <w:r>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E0B81"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0E0B81" w:rsidRPr="00AD2903" w:rsidRDefault="000E0B81" w:rsidP="00E75DCC">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E0B81" w:rsidRPr="00AD2903" w:rsidRDefault="000E0B81" w:rsidP="00E75DCC">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0E0B81"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hideMark/>
          </w:tcPr>
          <w:p w:rsidR="000E0B81" w:rsidRPr="00AD2903" w:rsidRDefault="000E0B81" w:rsidP="00E75DCC">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lastRenderedPageBreak/>
              <w:t>Предоставление коммунальных услуг</w:t>
            </w:r>
          </w:p>
          <w:p w:rsidR="000E0B81" w:rsidRPr="00AD2903" w:rsidRDefault="000E0B81" w:rsidP="00E75DCC">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0E0B81" w:rsidRPr="00AD2903" w:rsidRDefault="000E0B81" w:rsidP="00E75DCC">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9E5208" w:rsidRPr="00AB0504" w:rsidRDefault="000E0B81" w:rsidP="009E520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4.14.3. </w:t>
      </w:r>
      <w:r w:rsidR="009E5208"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9E5208" w:rsidRPr="000E0B81" w:rsidTr="00A66702">
        <w:trPr>
          <w:trHeight w:val="384"/>
        </w:trPr>
        <w:tc>
          <w:tcPr>
            <w:tcW w:w="2814" w:type="dxa"/>
            <w:tcBorders>
              <w:top w:val="single" w:sz="8" w:space="0" w:color="auto"/>
              <w:left w:val="single" w:sz="8" w:space="0" w:color="auto"/>
              <w:bottom w:val="single" w:sz="8" w:space="0" w:color="auto"/>
              <w:right w:val="single" w:sz="8" w:space="0" w:color="auto"/>
            </w:tcBorders>
            <w:vAlign w:val="center"/>
            <w:hideMark/>
          </w:tcPr>
          <w:p w:rsidR="009E5208" w:rsidRPr="000E0B81" w:rsidRDefault="009E5208" w:rsidP="00E540E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9E5208" w:rsidRPr="000E0B81" w:rsidRDefault="009E5208" w:rsidP="000E0B81">
            <w:pPr>
              <w:pStyle w:val="ab"/>
              <w:tabs>
                <w:tab w:val="left" w:pos="709"/>
              </w:tabs>
              <w:jc w:val="center"/>
              <w:rPr>
                <w:rFonts w:ascii="Times New Roman" w:hAnsi="Times New Roman"/>
                <w:color w:val="000000" w:themeColor="text1"/>
                <w:sz w:val="24"/>
                <w:szCs w:val="24"/>
              </w:rPr>
            </w:pPr>
            <w:r w:rsidRPr="000E0B81">
              <w:rPr>
                <w:rFonts w:ascii="Times New Roman" w:hAnsi="Times New Roman"/>
                <w:color w:val="000000" w:themeColor="text1"/>
                <w:sz w:val="24"/>
                <w:szCs w:val="24"/>
              </w:rPr>
              <w:t>Описание вида разрешенного использования</w:t>
            </w:r>
          </w:p>
        </w:tc>
      </w:tr>
      <w:tr w:rsidR="009E5208" w:rsidRPr="000E0B81" w:rsidTr="00A66702">
        <w:trPr>
          <w:trHeight w:val="225"/>
        </w:trPr>
        <w:tc>
          <w:tcPr>
            <w:tcW w:w="2814"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Проведение научных исследований</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9E5208" w:rsidRPr="000E0B81" w:rsidTr="00A66702">
        <w:trPr>
          <w:trHeight w:val="438"/>
        </w:trPr>
        <w:tc>
          <w:tcPr>
            <w:tcW w:w="2814"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Проведение научных испытаний</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bl>
    <w:p w:rsidR="009E5208" w:rsidRPr="00AB0504" w:rsidRDefault="000E0B81" w:rsidP="009E520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4.14.4. </w:t>
      </w:r>
      <w:r w:rsidR="009E5208" w:rsidRPr="00AB0504">
        <w:rPr>
          <w:rFonts w:ascii="Times New Roman" w:hAnsi="Times New Roman"/>
          <w:color w:val="000000" w:themeColor="text1"/>
          <w:sz w:val="28"/>
          <w:szCs w:val="28"/>
        </w:rPr>
        <w:t>Параметры разрешенного использования:</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50 кв. м;</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подлежит установлению;</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5 этажей;</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65</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rPr>
        <w:t xml:space="preserve">Территории предприятий, зданий и сооружений, являющихся источниками выделения в окружающую среду производственных вредностей, должны отделяться санитарно-защитными зонами от жилых и общественных зданий. </w:t>
      </w:r>
      <w:r w:rsidRPr="00AB0504">
        <w:rPr>
          <w:rFonts w:ascii="Times New Roman" w:hAnsi="Times New Roman"/>
          <w:color w:val="000000" w:themeColor="text1"/>
          <w:sz w:val="28"/>
          <w:szCs w:val="28"/>
          <w:lang w:eastAsia="ru-RU"/>
        </w:rPr>
        <w:t xml:space="preserve">Размер санитарно-защитной зоны и рекомендуемые минимальные разрывы, порядок утверждения и внесения в Единый государственный реестр недвижимости сведений о таких зонах определяется </w:t>
      </w:r>
      <w:r w:rsidRPr="00AB0504">
        <w:rPr>
          <w:rFonts w:ascii="Times New Roman" w:hAnsi="Times New Roman"/>
          <w:color w:val="000000" w:themeColor="text1"/>
          <w:sz w:val="28"/>
          <w:szCs w:val="28"/>
        </w:rPr>
        <w:t>СанПиН 2.2.1/2.1.1.1200-03</w:t>
      </w:r>
      <w:r w:rsidRPr="00AB0504">
        <w:rPr>
          <w:rFonts w:ascii="Times New Roman" w:hAnsi="Times New Roman"/>
          <w:color w:val="000000" w:themeColor="text1"/>
          <w:sz w:val="28"/>
          <w:szCs w:val="28"/>
        </w:rPr>
        <w:br/>
        <w:t>«Санитарно-защитные зоны и санитарная классификация предприятий, сооружений и иных объектов»</w:t>
      </w:r>
      <w:r w:rsidRPr="00AB0504">
        <w:rPr>
          <w:rFonts w:ascii="Times New Roman" w:hAnsi="Times New Roman"/>
          <w:color w:val="000000" w:themeColor="text1"/>
          <w:sz w:val="28"/>
          <w:szCs w:val="28"/>
          <w:lang w:eastAsia="ru-RU"/>
        </w:rPr>
        <w:t xml:space="preserve">. </w:t>
      </w:r>
    </w:p>
    <w:p w:rsidR="009E5208" w:rsidRPr="00AB0504" w:rsidRDefault="009E5208" w:rsidP="009E5208">
      <w:pPr>
        <w:autoSpaceDE w:val="0"/>
        <w:autoSpaceDN w:val="0"/>
        <w:adjustRightInd w:val="0"/>
        <w:spacing w:line="240" w:lineRule="auto"/>
        <w:ind w:firstLine="709"/>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w:t>
      </w:r>
    </w:p>
    <w:p w:rsidR="009E5208" w:rsidRPr="00AB0504" w:rsidRDefault="009E5208" w:rsidP="009E5208">
      <w:pPr>
        <w:autoSpaceDE w:val="0"/>
        <w:autoSpaceDN w:val="0"/>
        <w:adjustRightInd w:val="0"/>
        <w:spacing w:line="240" w:lineRule="auto"/>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lang w:eastAsia="ru-RU"/>
        </w:rPr>
        <w:t xml:space="preserve">Перечень ограничений использования земельных участков, расположенных в границах санитарно-защитных зон, определяется </w:t>
      </w:r>
      <w:r w:rsidRPr="00AB0504">
        <w:rPr>
          <w:rFonts w:ascii="Times New Roman" w:hAnsi="Times New Roman"/>
          <w:color w:val="000000" w:themeColor="text1"/>
          <w:sz w:val="28"/>
          <w:szCs w:val="28"/>
          <w:lang w:eastAsia="ru-RU"/>
        </w:rPr>
        <w:lastRenderedPageBreak/>
        <w:t>законодательством Российской Федерации о санитарно-эпидемиологическом благополучии населения.</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4461DF" w:rsidRPr="00AB0504" w:rsidRDefault="009E5208" w:rsidP="00455C9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0E0B81">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от 1 до 100 м.</w:t>
      </w:r>
    </w:p>
    <w:p w:rsidR="00212ABC" w:rsidRDefault="00212ABC" w:rsidP="004461DF">
      <w:pPr>
        <w:pStyle w:val="ab"/>
        <w:ind w:firstLine="709"/>
        <w:jc w:val="both"/>
        <w:rPr>
          <w:rFonts w:ascii="Times New Roman" w:hAnsi="Times New Roman"/>
          <w:iCs/>
          <w:color w:val="000000" w:themeColor="text1"/>
          <w:sz w:val="28"/>
          <w:szCs w:val="28"/>
          <w:lang w:eastAsia="ar-SA"/>
        </w:rPr>
      </w:pPr>
    </w:p>
    <w:p w:rsidR="00212ABC" w:rsidRDefault="00212ABC" w:rsidP="004461DF">
      <w:pPr>
        <w:pStyle w:val="ab"/>
        <w:ind w:firstLine="709"/>
        <w:jc w:val="both"/>
        <w:rPr>
          <w:rFonts w:ascii="Times New Roman" w:hAnsi="Times New Roman"/>
          <w:iCs/>
          <w:color w:val="000000" w:themeColor="text1"/>
          <w:sz w:val="28"/>
          <w:szCs w:val="28"/>
          <w:lang w:eastAsia="ar-SA"/>
        </w:rPr>
      </w:pPr>
    </w:p>
    <w:p w:rsidR="004D51E3" w:rsidRPr="00AB0504" w:rsidRDefault="009C1963" w:rsidP="004461DF">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4.15. </w:t>
      </w:r>
      <w:r w:rsidR="004D51E3" w:rsidRPr="00AB0504">
        <w:rPr>
          <w:rFonts w:ascii="Times New Roman" w:hAnsi="Times New Roman"/>
          <w:iCs/>
          <w:color w:val="000000" w:themeColor="text1"/>
          <w:sz w:val="28"/>
          <w:szCs w:val="28"/>
          <w:lang w:eastAsia="ar-SA"/>
        </w:rPr>
        <w:t>Зоны объектов инженерной инфраструктуры (ИЗ 400)</w:t>
      </w:r>
      <w:r>
        <w:rPr>
          <w:rFonts w:ascii="Times New Roman" w:hAnsi="Times New Roman"/>
          <w:iCs/>
          <w:color w:val="000000" w:themeColor="text1"/>
          <w:sz w:val="28"/>
          <w:szCs w:val="28"/>
          <w:lang w:eastAsia="ar-SA"/>
        </w:rPr>
        <w:t>.</w:t>
      </w:r>
    </w:p>
    <w:p w:rsidR="004461DF" w:rsidRPr="00AB0504" w:rsidRDefault="009C1963" w:rsidP="004461D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4.15.1. </w:t>
      </w:r>
      <w:r w:rsidR="004461DF"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461DF" w:rsidRPr="009C1963"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461DF" w:rsidRPr="009C1963" w:rsidRDefault="004461DF" w:rsidP="00E540EF">
            <w:pPr>
              <w:pStyle w:val="ab"/>
              <w:tabs>
                <w:tab w:val="left" w:pos="709"/>
              </w:tabs>
              <w:jc w:val="both"/>
              <w:rPr>
                <w:rFonts w:ascii="Times New Roman" w:hAnsi="Times New Roman"/>
                <w:color w:val="000000" w:themeColor="text1"/>
                <w:sz w:val="24"/>
                <w:szCs w:val="24"/>
              </w:rPr>
            </w:pPr>
            <w:r w:rsidRPr="009C196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461DF" w:rsidRPr="009C1963" w:rsidRDefault="004461DF" w:rsidP="009C1963">
            <w:pPr>
              <w:pStyle w:val="ab"/>
              <w:tabs>
                <w:tab w:val="left" w:pos="709"/>
              </w:tabs>
              <w:jc w:val="center"/>
              <w:rPr>
                <w:rFonts w:ascii="Times New Roman" w:hAnsi="Times New Roman"/>
                <w:color w:val="000000" w:themeColor="text1"/>
                <w:sz w:val="24"/>
                <w:szCs w:val="24"/>
              </w:rPr>
            </w:pPr>
            <w:r w:rsidRPr="009C1963">
              <w:rPr>
                <w:rFonts w:ascii="Times New Roman" w:hAnsi="Times New Roman"/>
                <w:color w:val="000000" w:themeColor="text1"/>
                <w:sz w:val="24"/>
                <w:szCs w:val="24"/>
              </w:rPr>
              <w:t>Описание вида разрешенного использования</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Энергетика</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C1963">
              <w:rPr>
                <w:color w:val="000000" w:themeColor="text1"/>
              </w:rPr>
              <w:t>золоотвалов</w:t>
            </w:r>
            <w:proofErr w:type="spellEnd"/>
            <w:r w:rsidRPr="009C1963">
              <w:rPr>
                <w:color w:val="000000" w:themeColor="text1"/>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C1963">
                <w:rPr>
                  <w:rStyle w:val="af4"/>
                  <w:b w:val="0"/>
                  <w:color w:val="000000" w:themeColor="text1"/>
                </w:rPr>
                <w:t>кодом 3.1</w:t>
              </w:r>
            </w:hyperlink>
            <w:r w:rsidRPr="009C1963">
              <w:rPr>
                <w:color w:val="000000" w:themeColor="text1"/>
              </w:rPr>
              <w:t xml:space="preserve"> (в соответствии с классификатором видов разрешенного использования)</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Связь</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9C1963">
                <w:rPr>
                  <w:rStyle w:val="af4"/>
                  <w:b w:val="0"/>
                  <w:color w:val="000000" w:themeColor="text1"/>
                </w:rPr>
                <w:t>кодами 3.1.1</w:t>
              </w:r>
            </w:hyperlink>
            <w:r w:rsidRPr="009C1963">
              <w:rPr>
                <w:color w:val="000000" w:themeColor="text1"/>
              </w:rPr>
              <w:t xml:space="preserve">, </w:t>
            </w:r>
            <w:hyperlink w:anchor="sub_1323" w:history="1">
              <w:r w:rsidRPr="009C1963">
                <w:rPr>
                  <w:rStyle w:val="af4"/>
                  <w:b w:val="0"/>
                  <w:color w:val="000000" w:themeColor="text1"/>
                </w:rPr>
                <w:t>3.2.3</w:t>
              </w:r>
            </w:hyperlink>
            <w:r w:rsidRPr="009C1963">
              <w:rPr>
                <w:color w:val="000000" w:themeColor="text1"/>
              </w:rPr>
              <w:t xml:space="preserve"> (в соответствии с классификатором видов разрешенного использования)</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Трубопроводный транспорт</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C1963">
              <w:rPr>
                <w:color w:val="000000" w:themeColor="text1"/>
              </w:rPr>
              <w:t>рыбозащитных</w:t>
            </w:r>
            <w:proofErr w:type="spellEnd"/>
            <w:r w:rsidRPr="009C1963">
              <w:rPr>
                <w:color w:val="000000" w:themeColor="text1"/>
              </w:rPr>
              <w:t xml:space="preserve"> и рыбопропускных сооружений, берегозащитных сооружений)</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5"/>
              <w:tabs>
                <w:tab w:val="left" w:pos="709"/>
              </w:tabs>
              <w:jc w:val="both"/>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Предоставление коммунальных услуг</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w:t>
            </w:r>
            <w:r w:rsidRPr="009C1963">
              <w:rPr>
                <w:color w:val="000000" w:themeColor="text1"/>
              </w:rPr>
              <w:lastRenderedPageBreak/>
              <w:t>сбора и плавки снега)</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5"/>
              <w:tabs>
                <w:tab w:val="left" w:pos="709"/>
              </w:tabs>
              <w:jc w:val="both"/>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lastRenderedPageBreak/>
              <w:t>Административные здания организаций, обеспечивающих предоставление коммунальных услуг</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зданий, предназначенных для приема физических и юридических лиц в связи с предоставлением им коммунальных услуг</w:t>
            </w:r>
          </w:p>
        </w:tc>
      </w:tr>
    </w:tbl>
    <w:p w:rsidR="004461DF" w:rsidRPr="00AB0504" w:rsidRDefault="009C1963" w:rsidP="004461D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4.15.2. </w:t>
      </w:r>
      <w:r w:rsidR="004461DF"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4461DF" w:rsidRPr="00AB0504" w:rsidRDefault="009C1963" w:rsidP="004461DF">
      <w:pPr>
        <w:pStyle w:val="ab"/>
        <w:tabs>
          <w:tab w:val="left" w:pos="709"/>
        </w:tabs>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4.15.3. </w:t>
      </w:r>
      <w:r w:rsidR="004461DF"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4461DF" w:rsidRPr="00AB0504" w:rsidRDefault="004461DF" w:rsidP="004461DF">
      <w:pPr>
        <w:pStyle w:val="ab"/>
        <w:tabs>
          <w:tab w:val="left" w:pos="709"/>
        </w:tabs>
        <w:ind w:firstLine="708"/>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Параметры разрешенного использования:</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w:t>
      </w:r>
      <w:r w:rsidR="00425455" w:rsidRPr="00AB0504">
        <w:rPr>
          <w:rFonts w:ascii="Times New Roman" w:hAnsi="Times New Roman"/>
          <w:color w:val="000000" w:themeColor="text1"/>
          <w:sz w:val="28"/>
          <w:szCs w:val="28"/>
        </w:rPr>
        <w:t>1</w:t>
      </w:r>
      <w:r w:rsidRPr="00AB0504">
        <w:rPr>
          <w:rFonts w:ascii="Times New Roman" w:hAnsi="Times New Roman"/>
          <w:color w:val="000000" w:themeColor="text1"/>
          <w:sz w:val="28"/>
          <w:szCs w:val="28"/>
        </w:rPr>
        <w:t xml:space="preserve"> кв.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80000 кв.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2 этажей;</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0,5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0,5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100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пунктом</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17</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9C1963">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 кв.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100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D51E3" w:rsidRPr="00AB0504" w:rsidRDefault="009C1963" w:rsidP="00D15F2E">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4.16</w:t>
      </w:r>
      <w:r w:rsidR="004D51E3"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объектов автомобильного транспорта (ТЗ 502)</w:t>
      </w:r>
      <w:r>
        <w:rPr>
          <w:rFonts w:ascii="Times New Roman" w:hAnsi="Times New Roman"/>
          <w:iCs/>
          <w:color w:val="000000" w:themeColor="text1"/>
          <w:sz w:val="28"/>
          <w:szCs w:val="28"/>
          <w:lang w:eastAsia="ar-SA"/>
        </w:rPr>
        <w:t>.</w:t>
      </w:r>
    </w:p>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4.16.1. </w:t>
      </w:r>
      <w:r w:rsidR="00D15F2E"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D15F2E" w:rsidRPr="009C1963"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D15F2E" w:rsidRPr="009C1963" w:rsidRDefault="00D15F2E" w:rsidP="00E540EF">
            <w:pPr>
              <w:pStyle w:val="ab"/>
              <w:tabs>
                <w:tab w:val="left" w:pos="709"/>
              </w:tabs>
              <w:jc w:val="both"/>
              <w:rPr>
                <w:rFonts w:ascii="Times New Roman" w:hAnsi="Times New Roman"/>
                <w:color w:val="000000" w:themeColor="text1"/>
                <w:sz w:val="24"/>
                <w:szCs w:val="24"/>
              </w:rPr>
            </w:pPr>
            <w:r w:rsidRPr="009C196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D15F2E" w:rsidRPr="009C1963" w:rsidRDefault="00D15F2E" w:rsidP="009C1963">
            <w:pPr>
              <w:pStyle w:val="ab"/>
              <w:tabs>
                <w:tab w:val="left" w:pos="709"/>
              </w:tabs>
              <w:jc w:val="center"/>
              <w:rPr>
                <w:rFonts w:ascii="Times New Roman" w:hAnsi="Times New Roman"/>
                <w:color w:val="000000" w:themeColor="text1"/>
                <w:sz w:val="24"/>
                <w:szCs w:val="24"/>
              </w:rPr>
            </w:pPr>
            <w:r w:rsidRPr="009C1963">
              <w:rPr>
                <w:rFonts w:ascii="Times New Roman" w:hAnsi="Times New Roman"/>
                <w:color w:val="000000" w:themeColor="text1"/>
                <w:sz w:val="24"/>
                <w:szCs w:val="24"/>
              </w:rPr>
              <w:t>Описание вида разрешенного использования</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Обслуживание перевозок пассажиров</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9C1963">
                <w:rPr>
                  <w:rStyle w:val="af4"/>
                  <w:b w:val="0"/>
                  <w:color w:val="000000" w:themeColor="text1"/>
                </w:rPr>
                <w:t>кодом 7.6</w:t>
              </w:r>
            </w:hyperlink>
            <w:r w:rsidRPr="009C1963">
              <w:rPr>
                <w:color w:val="000000" w:themeColor="text1"/>
              </w:rPr>
              <w:t xml:space="preserve"> (в соответствии с классификатором видов разрешенного использования)</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Стоянки</w:t>
            </w:r>
          </w:p>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транспорта общего пользования</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стоянок транспортных средств, осуществляющих перевозки людей по установленному маршруту</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both"/>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Благоустройство территории</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Гидротехнические </w:t>
            </w:r>
            <w:r w:rsidRPr="009C1963">
              <w:rPr>
                <w:color w:val="000000" w:themeColor="text1"/>
              </w:rPr>
              <w:lastRenderedPageBreak/>
              <w:t>сооружения</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lastRenderedPageBreak/>
              <w:t xml:space="preserve">размещение гидротехнических сооружений, необходимых для </w:t>
            </w:r>
            <w:r w:rsidRPr="009C1963">
              <w:rPr>
                <w:color w:val="000000" w:themeColor="text1"/>
              </w:rPr>
              <w:lastRenderedPageBreak/>
              <w:t xml:space="preserve">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C1963">
              <w:rPr>
                <w:color w:val="000000" w:themeColor="text1"/>
              </w:rPr>
              <w:t>рыбозащитных</w:t>
            </w:r>
            <w:proofErr w:type="spellEnd"/>
            <w:r w:rsidRPr="009C1963">
              <w:rPr>
                <w:color w:val="000000" w:themeColor="text1"/>
              </w:rPr>
              <w:t xml:space="preserve"> и рыбопропускных сооружений, берегозащитных сооружений)</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lastRenderedPageBreak/>
              <w:t>Заправка транспортных средств</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Обеспечение дорожного отдыха</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Автомобильные мойки</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автомобильных моек, а также размещение магазинов сопутствующей торговли</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Ремонт автомобилей</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D15F2E" w:rsidRPr="009C1963" w:rsidTr="00A66702">
        <w:trPr>
          <w:trHeight w:val="419"/>
        </w:trPr>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Хранение автотранспорта</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C1963">
              <w:rPr>
                <w:color w:val="000000" w:themeColor="text1"/>
              </w:rPr>
              <w:t>машино</w:t>
            </w:r>
            <w:proofErr w:type="spellEnd"/>
            <w:r w:rsidRPr="009C1963">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9C1963">
                <w:rPr>
                  <w:rStyle w:val="af4"/>
                  <w:b w:val="0"/>
                  <w:color w:val="000000" w:themeColor="text1"/>
                </w:rPr>
                <w:t>кодом 4.9</w:t>
              </w:r>
            </w:hyperlink>
            <w:r w:rsidRPr="009C1963">
              <w:rPr>
                <w:color w:val="000000" w:themeColor="text1"/>
              </w:rPr>
              <w:t xml:space="preserve"> (в соответствии с классификатором видов разрешенного использования)</w:t>
            </w:r>
          </w:p>
        </w:tc>
      </w:tr>
    </w:tbl>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4.16.2. </w:t>
      </w:r>
      <w:r w:rsidR="00D15F2E"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r w:rsidR="004461DF" w:rsidRPr="00AB0504">
        <w:rPr>
          <w:rFonts w:ascii="Times New Roman" w:hAnsi="Times New Roman"/>
          <w:color w:val="000000" w:themeColor="text1"/>
          <w:sz w:val="28"/>
          <w:szCs w:val="28"/>
        </w:rPr>
        <w:t>: нет.</w:t>
      </w:r>
    </w:p>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4.16.3. </w:t>
      </w:r>
      <w:r w:rsidR="00D15F2E"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4.16.4. </w:t>
      </w:r>
      <w:r w:rsidR="00D15F2E" w:rsidRPr="00AB0504">
        <w:rPr>
          <w:rFonts w:ascii="Times New Roman" w:hAnsi="Times New Roman"/>
          <w:color w:val="000000" w:themeColor="text1"/>
          <w:sz w:val="28"/>
          <w:szCs w:val="28"/>
        </w:rPr>
        <w:t>Параметры разрешенного использования:</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 кв.</w:t>
      </w:r>
      <w:r w:rsidR="004461DF"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м;</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подлежит установлению;</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D51E3" w:rsidRPr="00AB0504" w:rsidRDefault="005B7492" w:rsidP="00FF447A">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4.17. </w:t>
      </w:r>
      <w:r w:rsidR="004D51E3" w:rsidRPr="00AB0504">
        <w:rPr>
          <w:rFonts w:ascii="Times New Roman" w:hAnsi="Times New Roman"/>
          <w:iCs/>
          <w:color w:val="000000" w:themeColor="text1"/>
          <w:sz w:val="28"/>
          <w:szCs w:val="28"/>
          <w:lang w:eastAsia="ar-SA"/>
        </w:rPr>
        <w:t>З</w:t>
      </w:r>
      <w:r>
        <w:rPr>
          <w:rFonts w:ascii="Times New Roman" w:hAnsi="Times New Roman"/>
          <w:iCs/>
          <w:color w:val="000000" w:themeColor="text1"/>
          <w:sz w:val="28"/>
          <w:szCs w:val="28"/>
          <w:lang w:eastAsia="ar-SA"/>
        </w:rPr>
        <w:t>о</w:t>
      </w:r>
      <w:r w:rsidR="004D51E3" w:rsidRPr="00AB0504">
        <w:rPr>
          <w:rFonts w:ascii="Times New Roman" w:hAnsi="Times New Roman"/>
          <w:iCs/>
          <w:color w:val="000000" w:themeColor="text1"/>
          <w:sz w:val="28"/>
          <w:szCs w:val="28"/>
          <w:lang w:eastAsia="ar-SA"/>
        </w:rPr>
        <w:t>н</w:t>
      </w:r>
      <w:r w:rsidR="00FE6B66" w:rsidRPr="00AB0504">
        <w:rPr>
          <w:rFonts w:ascii="Times New Roman" w:hAnsi="Times New Roman"/>
          <w:iCs/>
          <w:color w:val="000000" w:themeColor="text1"/>
          <w:sz w:val="28"/>
          <w:szCs w:val="28"/>
          <w:lang w:eastAsia="ar-SA"/>
        </w:rPr>
        <w:t xml:space="preserve">ы </w:t>
      </w:r>
      <w:r w:rsidR="004D51E3" w:rsidRPr="00AB0504">
        <w:rPr>
          <w:rFonts w:ascii="Times New Roman" w:hAnsi="Times New Roman"/>
          <w:iCs/>
          <w:color w:val="000000" w:themeColor="text1"/>
          <w:sz w:val="28"/>
          <w:szCs w:val="28"/>
          <w:lang w:eastAsia="ar-SA"/>
        </w:rPr>
        <w:t>транспортных коридоров (ТЗ 503)</w:t>
      </w:r>
      <w:r>
        <w:rPr>
          <w:rFonts w:ascii="Times New Roman" w:hAnsi="Times New Roman"/>
          <w:iCs/>
          <w:color w:val="000000" w:themeColor="text1"/>
          <w:sz w:val="28"/>
          <w:szCs w:val="28"/>
          <w:lang w:eastAsia="ar-SA"/>
        </w:rPr>
        <w:t>.</w:t>
      </w:r>
    </w:p>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4.17.1. </w:t>
      </w:r>
      <w:r w:rsidR="00FF447A"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FF447A" w:rsidRPr="005B7492"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5B7492">
            <w:pPr>
              <w:pStyle w:val="ab"/>
              <w:tabs>
                <w:tab w:val="left" w:pos="709"/>
              </w:tabs>
              <w:jc w:val="center"/>
              <w:rPr>
                <w:rFonts w:ascii="Times New Roman" w:hAnsi="Times New Roman"/>
                <w:color w:val="000000" w:themeColor="text1"/>
                <w:sz w:val="24"/>
                <w:szCs w:val="24"/>
              </w:rPr>
            </w:pPr>
            <w:r w:rsidRPr="005B7492">
              <w:rPr>
                <w:rFonts w:ascii="Times New Roman" w:hAnsi="Times New Roman"/>
                <w:color w:val="000000" w:themeColor="text1"/>
                <w:sz w:val="24"/>
                <w:szCs w:val="24"/>
              </w:rPr>
              <w:t>Описание вида разрешенного использования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lastRenderedPageBreak/>
              <w:t>Размещение автомобильных дорог</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B7492">
                <w:rPr>
                  <w:rStyle w:val="af4"/>
                  <w:b w:val="0"/>
                  <w:color w:val="000000" w:themeColor="text1"/>
                </w:rPr>
                <w:t>кодами 2.7.1</w:t>
              </w:r>
            </w:hyperlink>
            <w:r w:rsidRPr="005B7492">
              <w:rPr>
                <w:color w:val="000000" w:themeColor="text1"/>
              </w:rPr>
              <w:t>,</w:t>
            </w:r>
            <w:r w:rsidRPr="005B7492">
              <w:rPr>
                <w:b/>
                <w:color w:val="000000" w:themeColor="text1"/>
              </w:rPr>
              <w:t xml:space="preserve"> </w:t>
            </w:r>
            <w:hyperlink w:anchor="sub_1049" w:history="1">
              <w:r w:rsidRPr="005B7492">
                <w:rPr>
                  <w:rStyle w:val="af4"/>
                  <w:b w:val="0"/>
                  <w:color w:val="000000" w:themeColor="text1"/>
                </w:rPr>
                <w:t>4.9</w:t>
              </w:r>
            </w:hyperlink>
            <w:r w:rsidRPr="005B7492">
              <w:rPr>
                <w:color w:val="000000" w:themeColor="text1"/>
              </w:rPr>
              <w:t>,</w:t>
            </w:r>
            <w:r w:rsidRPr="005B7492">
              <w:rPr>
                <w:b/>
                <w:color w:val="000000" w:themeColor="text1"/>
              </w:rPr>
              <w:t xml:space="preserve"> </w:t>
            </w:r>
            <w:hyperlink w:anchor="sub_1723" w:history="1">
              <w:r w:rsidRPr="005B7492">
                <w:rPr>
                  <w:rStyle w:val="af4"/>
                  <w:b w:val="0"/>
                  <w:color w:val="000000" w:themeColor="text1"/>
                </w:rPr>
                <w:t>7.2.3</w:t>
              </w:r>
            </w:hyperlink>
            <w:r w:rsidRPr="005B7492">
              <w:rPr>
                <w:color w:val="000000" w:themeColor="text1"/>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p w:rsidR="00FF447A" w:rsidRPr="005B7492" w:rsidRDefault="00FF447A" w:rsidP="00E540EF">
            <w:pPr>
              <w:pStyle w:val="af3"/>
              <w:tabs>
                <w:tab w:val="left" w:pos="709"/>
              </w:tabs>
              <w:rPr>
                <w:color w:val="000000" w:themeColor="text1"/>
              </w:rPr>
            </w:pPr>
            <w:r w:rsidRPr="005B7492">
              <w:rPr>
                <w:color w:val="000000" w:themeColor="text1"/>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Обслуживание перевозок пассажиров</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5B7492">
                <w:rPr>
                  <w:rStyle w:val="af4"/>
                  <w:b w:val="0"/>
                  <w:color w:val="000000" w:themeColor="text1"/>
                </w:rPr>
                <w:t>кодом 7.6</w:t>
              </w:r>
            </w:hyperlink>
            <w:r w:rsidRPr="005B7492">
              <w:rPr>
                <w:color w:val="000000" w:themeColor="text1"/>
              </w:rPr>
              <w:t xml:space="preserve"> (в соответствии с классификатором видов разрешенного использования)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Стоянки</w:t>
            </w:r>
          </w:p>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транспорта общего пользования</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стоянок транспортных средств, осуществляющих перевозки людей по установленному маршруту</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both"/>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Благоустройство территории</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Заправка транспортных средств</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Обеспечение дорожного отдыха</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bl>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4.17.2. </w:t>
      </w:r>
      <w:r w:rsidR="00FF447A"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r w:rsidR="00D15F2E" w:rsidRPr="00AB0504">
        <w:rPr>
          <w:rFonts w:ascii="Times New Roman" w:hAnsi="Times New Roman"/>
          <w:color w:val="000000" w:themeColor="text1"/>
          <w:sz w:val="28"/>
          <w:szCs w:val="28"/>
        </w:rPr>
        <w:t>: нет.</w:t>
      </w:r>
    </w:p>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4.17.3. </w:t>
      </w:r>
      <w:r w:rsidR="00FF447A"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4.17.4. </w:t>
      </w:r>
      <w:r w:rsidR="00FF447A" w:rsidRPr="00AB0504">
        <w:rPr>
          <w:rFonts w:ascii="Times New Roman" w:hAnsi="Times New Roman"/>
          <w:color w:val="000000" w:themeColor="text1"/>
          <w:sz w:val="28"/>
          <w:szCs w:val="28"/>
        </w:rPr>
        <w:t>Параметры разрешенного использования:</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 кв.</w:t>
      </w:r>
      <w:r w:rsidR="00262B6C"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м;</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подлежит установлению;</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5B7492">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3 м;</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5B7492">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FF447A" w:rsidRPr="00AB0504" w:rsidRDefault="00FF447A" w:rsidP="00D15F2E">
      <w:pPr>
        <w:pStyle w:val="ab"/>
        <w:tabs>
          <w:tab w:val="left" w:pos="709"/>
        </w:tabs>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FF447A" w:rsidRPr="00AB0504" w:rsidRDefault="005B7492" w:rsidP="00B52D88">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4.18. </w:t>
      </w:r>
      <w:r w:rsidR="00FE6B66" w:rsidRPr="00AB0504">
        <w:rPr>
          <w:rFonts w:ascii="Times New Roman" w:hAnsi="Times New Roman"/>
          <w:iCs/>
          <w:color w:val="000000" w:themeColor="text1"/>
          <w:sz w:val="28"/>
          <w:szCs w:val="28"/>
          <w:lang w:eastAsia="ar-SA"/>
        </w:rPr>
        <w:t>Зоны улично-дорожной сети (ТЗ 504)</w:t>
      </w:r>
      <w:r>
        <w:rPr>
          <w:rFonts w:ascii="Times New Roman" w:hAnsi="Times New Roman"/>
          <w:iCs/>
          <w:color w:val="000000" w:themeColor="text1"/>
          <w:sz w:val="28"/>
          <w:szCs w:val="28"/>
          <w:lang w:eastAsia="ar-SA"/>
        </w:rPr>
        <w:t>.</w:t>
      </w:r>
    </w:p>
    <w:p w:rsidR="00FF447A" w:rsidRPr="00AB0504" w:rsidRDefault="005B7492" w:rsidP="00FF44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4.18.1. </w:t>
      </w:r>
      <w:r w:rsidR="00FF447A"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FF447A" w:rsidRPr="005B7492" w:rsidTr="00A66702">
        <w:trPr>
          <w:trHeight w:val="140"/>
        </w:trPr>
        <w:tc>
          <w:tcPr>
            <w:tcW w:w="2801"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E540EF">
            <w:pPr>
              <w:pStyle w:val="ab"/>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5B7492">
            <w:pPr>
              <w:pStyle w:val="ab"/>
              <w:jc w:val="center"/>
              <w:rPr>
                <w:rFonts w:ascii="Times New Roman" w:hAnsi="Times New Roman"/>
                <w:color w:val="000000" w:themeColor="text1"/>
                <w:sz w:val="24"/>
                <w:szCs w:val="24"/>
              </w:rPr>
            </w:pPr>
            <w:r w:rsidRPr="005B7492">
              <w:rPr>
                <w:rFonts w:ascii="Times New Roman" w:hAnsi="Times New Roman"/>
                <w:color w:val="000000" w:themeColor="text1"/>
                <w:sz w:val="24"/>
                <w:szCs w:val="24"/>
              </w:rPr>
              <w:t>Описание вида разрешенного использования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tcPr>
          <w:p w:rsidR="00FF447A" w:rsidRPr="005B7492" w:rsidRDefault="00FF447A" w:rsidP="00E540EF">
            <w:pPr>
              <w:pStyle w:val="ab"/>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Улично-дорожная сеть</w:t>
            </w:r>
          </w:p>
          <w:p w:rsidR="00FF447A" w:rsidRPr="005B7492" w:rsidRDefault="00FF447A" w:rsidP="00E540EF">
            <w:pPr>
              <w:pStyle w:val="ab"/>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FF447A" w:rsidRPr="005B7492" w:rsidRDefault="00FF447A" w:rsidP="00E540EF">
            <w:pPr>
              <w:pStyle w:val="ab"/>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7492">
              <w:rPr>
                <w:rFonts w:ascii="Times New Roman" w:hAnsi="Times New Roman"/>
                <w:color w:val="000000" w:themeColor="text1"/>
                <w:sz w:val="24"/>
                <w:szCs w:val="24"/>
              </w:rPr>
              <w:t>велотранспортной</w:t>
            </w:r>
            <w:proofErr w:type="spellEnd"/>
            <w:r w:rsidRPr="005B7492">
              <w:rPr>
                <w:rFonts w:ascii="Times New Roman" w:hAnsi="Times New Roman"/>
                <w:color w:val="000000" w:themeColor="text1"/>
                <w:sz w:val="24"/>
                <w:szCs w:val="24"/>
              </w:rPr>
              <w:t xml:space="preserve"> и инженерной инфраструктуры;</w:t>
            </w:r>
          </w:p>
          <w:p w:rsidR="00FF447A" w:rsidRPr="005B7492" w:rsidRDefault="00FF447A" w:rsidP="00E540EF">
            <w:pPr>
              <w:pStyle w:val="ab"/>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B7492">
                <w:rPr>
                  <w:rStyle w:val="af4"/>
                  <w:rFonts w:ascii="Times New Roman" w:hAnsi="Times New Roman"/>
                  <w:b w:val="0"/>
                  <w:color w:val="000000" w:themeColor="text1"/>
                  <w:sz w:val="24"/>
                  <w:szCs w:val="24"/>
                </w:rPr>
                <w:t>кодами 2.7.1</w:t>
              </w:r>
            </w:hyperlink>
            <w:r w:rsidRPr="005B7492">
              <w:rPr>
                <w:rFonts w:ascii="Times New Roman" w:hAnsi="Times New Roman"/>
                <w:color w:val="000000" w:themeColor="text1"/>
                <w:sz w:val="24"/>
                <w:szCs w:val="24"/>
              </w:rPr>
              <w:t>,</w:t>
            </w:r>
            <w:r w:rsidRPr="005B7492">
              <w:rPr>
                <w:rFonts w:ascii="Times New Roman" w:hAnsi="Times New Roman"/>
                <w:b/>
                <w:color w:val="000000" w:themeColor="text1"/>
                <w:sz w:val="24"/>
                <w:szCs w:val="24"/>
              </w:rPr>
              <w:t xml:space="preserve"> </w:t>
            </w:r>
            <w:hyperlink w:anchor="sub_1049" w:history="1">
              <w:r w:rsidRPr="005B7492">
                <w:rPr>
                  <w:rStyle w:val="af4"/>
                  <w:rFonts w:ascii="Times New Roman" w:hAnsi="Times New Roman"/>
                  <w:b w:val="0"/>
                  <w:color w:val="000000" w:themeColor="text1"/>
                  <w:sz w:val="24"/>
                  <w:szCs w:val="24"/>
                </w:rPr>
                <w:t>4.9</w:t>
              </w:r>
            </w:hyperlink>
            <w:r w:rsidRPr="005B7492">
              <w:rPr>
                <w:rFonts w:ascii="Times New Roman" w:hAnsi="Times New Roman"/>
                <w:color w:val="000000" w:themeColor="text1"/>
                <w:sz w:val="24"/>
                <w:szCs w:val="24"/>
              </w:rPr>
              <w:t>,</w:t>
            </w:r>
            <w:r w:rsidRPr="005B7492">
              <w:rPr>
                <w:rFonts w:ascii="Times New Roman" w:hAnsi="Times New Roman"/>
                <w:b/>
                <w:color w:val="000000" w:themeColor="text1"/>
                <w:sz w:val="24"/>
                <w:szCs w:val="24"/>
              </w:rPr>
              <w:t xml:space="preserve"> </w:t>
            </w:r>
            <w:hyperlink w:anchor="sub_1723" w:history="1">
              <w:r w:rsidRPr="005B7492">
                <w:rPr>
                  <w:rStyle w:val="af4"/>
                  <w:rFonts w:ascii="Times New Roman" w:hAnsi="Times New Roman"/>
                  <w:b w:val="0"/>
                  <w:color w:val="000000" w:themeColor="text1"/>
                  <w:sz w:val="24"/>
                  <w:szCs w:val="24"/>
                </w:rPr>
                <w:t>7.2.3</w:t>
              </w:r>
            </w:hyperlink>
            <w:r w:rsidRPr="005B7492">
              <w:rPr>
                <w:rFonts w:ascii="Times New Roman" w:hAnsi="Times New Roman"/>
                <w:b/>
                <w:color w:val="000000" w:themeColor="text1"/>
                <w:sz w:val="24"/>
                <w:szCs w:val="24"/>
              </w:rPr>
              <w:t xml:space="preserve"> </w:t>
            </w:r>
            <w:r w:rsidRPr="005B7492">
              <w:rPr>
                <w:rFonts w:ascii="Times New Roman" w:hAnsi="Times New Roman"/>
                <w:color w:val="000000" w:themeColor="text1"/>
                <w:sz w:val="24"/>
                <w:szCs w:val="24"/>
              </w:rPr>
              <w:t xml:space="preserve">(в соответствии с классификатором видов разрешенного использования), а также </w:t>
            </w:r>
            <w:r w:rsidRPr="005B7492">
              <w:rPr>
                <w:rFonts w:ascii="Times New Roman" w:hAnsi="Times New Roman"/>
                <w:color w:val="000000" w:themeColor="text1"/>
                <w:sz w:val="24"/>
                <w:szCs w:val="24"/>
                <w:lang w:eastAsia="ru-RU"/>
              </w:rPr>
              <w:t>некапитальных сооружений, предназначенных для охраны транспортных средств</w:t>
            </w:r>
            <w:r w:rsidRPr="005B7492">
              <w:rPr>
                <w:rFonts w:ascii="Times New Roman" w:hAnsi="Times New Roman"/>
                <w:color w:val="000000" w:themeColor="text1"/>
                <w:sz w:val="24"/>
                <w:szCs w:val="24"/>
              </w:rPr>
              <w:t xml:space="preserve"> </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tcPr>
          <w:p w:rsidR="00FF447A" w:rsidRPr="005B7492" w:rsidRDefault="00FF447A" w:rsidP="00E540EF">
            <w:pPr>
              <w:pStyle w:val="ab"/>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Благоустройство территории</w:t>
            </w:r>
          </w:p>
          <w:p w:rsidR="00FF447A" w:rsidRPr="005B7492" w:rsidRDefault="00FF447A" w:rsidP="00E540EF">
            <w:pPr>
              <w:pStyle w:val="ab"/>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FF447A" w:rsidRPr="005B7492" w:rsidRDefault="00FF447A" w:rsidP="00E540EF">
            <w:pPr>
              <w:pStyle w:val="ab"/>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461DF" w:rsidRPr="005B7492" w:rsidTr="00A66702">
        <w:tc>
          <w:tcPr>
            <w:tcW w:w="2801" w:type="dxa"/>
            <w:tcBorders>
              <w:top w:val="single" w:sz="8" w:space="0" w:color="auto"/>
              <w:left w:val="single" w:sz="8" w:space="0" w:color="auto"/>
              <w:bottom w:val="single" w:sz="8" w:space="0" w:color="auto"/>
              <w:right w:val="single" w:sz="8" w:space="0" w:color="auto"/>
            </w:tcBorders>
          </w:tcPr>
          <w:p w:rsidR="004461DF" w:rsidRPr="005B7492" w:rsidRDefault="004461DF" w:rsidP="004461DF">
            <w:pPr>
              <w:pStyle w:val="af3"/>
              <w:tabs>
                <w:tab w:val="left" w:pos="709"/>
              </w:tabs>
              <w:rPr>
                <w:color w:val="000000" w:themeColor="text1"/>
              </w:rPr>
            </w:pPr>
            <w:r w:rsidRPr="005B7492">
              <w:rPr>
                <w:color w:val="000000" w:themeColor="text1"/>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tcPr>
          <w:p w:rsidR="004461DF" w:rsidRPr="005B7492" w:rsidRDefault="004461DF" w:rsidP="004461DF">
            <w:pPr>
              <w:pStyle w:val="af3"/>
              <w:tabs>
                <w:tab w:val="left" w:pos="709"/>
              </w:tabs>
              <w:rPr>
                <w:color w:val="000000" w:themeColor="text1"/>
              </w:rPr>
            </w:pPr>
            <w:r w:rsidRPr="005B7492">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B7492">
              <w:rPr>
                <w:color w:val="000000" w:themeColor="text1"/>
              </w:rPr>
              <w:t>рыбозащитных</w:t>
            </w:r>
            <w:proofErr w:type="spellEnd"/>
            <w:r w:rsidRPr="005B7492">
              <w:rPr>
                <w:color w:val="000000" w:themeColor="text1"/>
              </w:rPr>
              <w:t xml:space="preserve"> и рыбопропускных сооружений, берегозащитных сооружений)</w:t>
            </w:r>
          </w:p>
        </w:tc>
      </w:tr>
    </w:tbl>
    <w:p w:rsidR="00FF447A" w:rsidRPr="00AB0504" w:rsidRDefault="005B7492" w:rsidP="00FF44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4.18.2. </w:t>
      </w:r>
      <w:r w:rsidR="00FF447A"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FF447A" w:rsidRPr="00AB0504" w:rsidRDefault="005B7492" w:rsidP="00FF44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4.18.3. </w:t>
      </w:r>
      <w:r w:rsidR="00FF447A"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FF447A" w:rsidRPr="00AB0504" w:rsidRDefault="00FF447A" w:rsidP="00FF447A">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Параметры разрешенного использования: не подлежат установлению.</w:t>
      </w:r>
    </w:p>
    <w:p w:rsidR="00FF447A" w:rsidRPr="00AB0504" w:rsidRDefault="00FF447A" w:rsidP="00FF447A">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FF447A" w:rsidRPr="00AB0504" w:rsidRDefault="00FF447A" w:rsidP="00FF447A">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FF447A" w:rsidRPr="00AB0504" w:rsidRDefault="00FF447A" w:rsidP="00FF447A">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212AB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 кв. м;</w:t>
      </w:r>
    </w:p>
    <w:p w:rsidR="00FF447A" w:rsidRPr="00AB0504" w:rsidRDefault="00FF447A" w:rsidP="00FF447A">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212AB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FF447A" w:rsidRPr="00AB0504" w:rsidRDefault="00FF447A" w:rsidP="00FF447A">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212AB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 м;</w:t>
      </w:r>
    </w:p>
    <w:p w:rsidR="00FF447A" w:rsidRPr="00AB0504" w:rsidRDefault="00FF447A" w:rsidP="00FF447A">
      <w:pPr>
        <w:pStyle w:val="ab"/>
        <w:ind w:firstLine="709"/>
        <w:jc w:val="both"/>
        <w:rPr>
          <w:color w:val="000000" w:themeColor="text1"/>
        </w:rPr>
      </w:pPr>
      <w:r w:rsidRPr="00AB0504">
        <w:rPr>
          <w:rFonts w:ascii="Times New Roman" w:hAnsi="Times New Roman"/>
          <w:color w:val="000000" w:themeColor="text1"/>
          <w:sz w:val="28"/>
          <w:szCs w:val="28"/>
        </w:rPr>
        <w:t xml:space="preserve">высота АМС </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от 1 до 100 м</w:t>
      </w:r>
      <w:r w:rsidRPr="00AB0504">
        <w:rPr>
          <w:color w:val="000000" w:themeColor="text1"/>
        </w:rPr>
        <w:t>.</w:t>
      </w:r>
    </w:p>
    <w:p w:rsidR="004C69F7" w:rsidRPr="00AB0504" w:rsidRDefault="005B7492" w:rsidP="00215EC2">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lastRenderedPageBreak/>
        <w:t>4.19</w:t>
      </w:r>
      <w:r w:rsidR="004D51E3"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мест отдыха общего пользования (РЗ 601)</w:t>
      </w:r>
      <w:r>
        <w:rPr>
          <w:rFonts w:ascii="Times New Roman" w:hAnsi="Times New Roman"/>
          <w:iCs/>
          <w:color w:val="000000" w:themeColor="text1"/>
          <w:sz w:val="28"/>
          <w:szCs w:val="28"/>
          <w:lang w:eastAsia="ar-SA"/>
        </w:rPr>
        <w:t>.</w:t>
      </w:r>
    </w:p>
    <w:p w:rsidR="00B52D88" w:rsidRPr="00AB0504" w:rsidRDefault="005B7492" w:rsidP="00B52D8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4.19.1. </w:t>
      </w:r>
      <w:r w:rsidR="00B52D88"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B52D88" w:rsidRPr="005B7492"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B52D88" w:rsidRPr="005B7492" w:rsidRDefault="00B52D88"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B52D88" w:rsidRPr="005B7492" w:rsidRDefault="00B52D88" w:rsidP="005B7492">
            <w:pPr>
              <w:pStyle w:val="ab"/>
              <w:tabs>
                <w:tab w:val="left" w:pos="709"/>
              </w:tabs>
              <w:jc w:val="center"/>
              <w:rPr>
                <w:rFonts w:ascii="Times New Roman" w:hAnsi="Times New Roman"/>
                <w:color w:val="000000" w:themeColor="text1"/>
                <w:sz w:val="24"/>
                <w:szCs w:val="24"/>
              </w:rPr>
            </w:pPr>
            <w:r w:rsidRPr="005B7492">
              <w:rPr>
                <w:rFonts w:ascii="Times New Roman" w:hAnsi="Times New Roman"/>
                <w:color w:val="000000" w:themeColor="text1"/>
                <w:sz w:val="24"/>
                <w:szCs w:val="24"/>
              </w:rPr>
              <w:t>Описание вида разрешенного использования</w:t>
            </w: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f5"/>
              <w:jc w:val="both"/>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Водный спорт</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5B7492">
              <w:rPr>
                <w:rFonts w:ascii="Times New Roman" w:hAnsi="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Природно-познавательный туризм</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5B7492">
              <w:rPr>
                <w:rFonts w:ascii="Times New Roman" w:hAnsi="Times New Roman"/>
                <w:color w:val="000000" w:themeColor="text1"/>
                <w:sz w:val="24"/>
                <w:szCs w:val="24"/>
                <w:lang w:eastAsia="ru-RU"/>
              </w:rPr>
              <w:t xml:space="preserve">осуществление необходимых природоохранных и </w:t>
            </w:r>
            <w:proofErr w:type="spellStart"/>
            <w:r w:rsidRPr="005B7492">
              <w:rPr>
                <w:rFonts w:ascii="Times New Roman" w:hAnsi="Times New Roman"/>
                <w:color w:val="000000" w:themeColor="text1"/>
                <w:sz w:val="24"/>
                <w:szCs w:val="24"/>
                <w:lang w:eastAsia="ru-RU"/>
              </w:rPr>
              <w:t>природовосстановительных</w:t>
            </w:r>
            <w:proofErr w:type="spellEnd"/>
            <w:r w:rsidRPr="005B7492">
              <w:rPr>
                <w:rFonts w:ascii="Times New Roman" w:hAnsi="Times New Roman"/>
                <w:color w:val="000000" w:themeColor="text1"/>
                <w:sz w:val="24"/>
                <w:szCs w:val="24"/>
                <w:lang w:eastAsia="ru-RU"/>
              </w:rPr>
              <w:t xml:space="preserve"> мероприятий</w:t>
            </w: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Туристическое обслуживание</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5B7492">
              <w:rPr>
                <w:rFonts w:ascii="Times New Roman" w:hAnsi="Times New Roman"/>
                <w:color w:val="000000" w:themeColor="text1"/>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f3"/>
              <w:rPr>
                <w:color w:val="000000" w:themeColor="text1"/>
              </w:rPr>
            </w:pPr>
            <w:r w:rsidRPr="005B7492">
              <w:rPr>
                <w:color w:val="000000" w:themeColor="text1"/>
              </w:rPr>
              <w:t>Охота и рыбалка</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5B7492">
              <w:rPr>
                <w:rFonts w:ascii="Times New Roman" w:hAnsi="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B52D88" w:rsidRPr="005B7492" w:rsidTr="00A66702">
        <w:trPr>
          <w:trHeight w:val="694"/>
        </w:trPr>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Причалы для маломерных судов</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f3"/>
              <w:rPr>
                <w:color w:val="000000" w:themeColor="text1"/>
              </w:rPr>
            </w:pPr>
            <w:r w:rsidRPr="005B7492">
              <w:rPr>
                <w:color w:val="000000" w:themeColor="text1"/>
              </w:rPr>
              <w:t>размещение сооружений, предназначенных для причаливания, хранения и обслуживания яхт, катеров, лодок и других маломерных судов</w:t>
            </w: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f5"/>
              <w:jc w:val="both"/>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Парки культуры и отдыха</w:t>
            </w: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f3"/>
              <w:rPr>
                <w:color w:val="000000" w:themeColor="text1"/>
              </w:rPr>
            </w:pPr>
            <w:r w:rsidRPr="005B7492">
              <w:rPr>
                <w:color w:val="000000" w:themeColor="text1"/>
              </w:rPr>
              <w:t>размещение парков культуры и отдыха</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Земельные участки (территории) общего пользования </w:t>
            </w: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Историко-культурная деятельность</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5B7492">
              <w:rPr>
                <w:rFonts w:ascii="Times New Roman" w:hAnsi="Times New Roman"/>
                <w:color w:val="000000" w:themeColor="text1"/>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B52D88" w:rsidRPr="00AB0504" w:rsidRDefault="005B7492" w:rsidP="00B52D8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4.19.2. </w:t>
      </w:r>
      <w:r w:rsidR="00B52D88"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B52D88" w:rsidRPr="00AB0504" w:rsidRDefault="005B7492" w:rsidP="00B52D8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4.19.3. </w:t>
      </w:r>
      <w:r w:rsidR="00B52D88"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B52D88" w:rsidRPr="00AB0504" w:rsidRDefault="005B7492" w:rsidP="00B52D8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4.19.4. </w:t>
      </w:r>
      <w:r w:rsidR="00B52D88" w:rsidRPr="00AB0504">
        <w:rPr>
          <w:rFonts w:ascii="Times New Roman" w:hAnsi="Times New Roman"/>
          <w:color w:val="000000" w:themeColor="text1"/>
          <w:sz w:val="28"/>
          <w:szCs w:val="28"/>
        </w:rPr>
        <w:t>Параметры разрешенного использования:</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50000 кв. м;</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 этажа;</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минимальный отступ от красной линии - 1 м;</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50 %.</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B52D88" w:rsidRPr="00AB0504" w:rsidRDefault="00B52D88" w:rsidP="00B52D88">
      <w:pPr>
        <w:pStyle w:val="ab"/>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C69F7" w:rsidRPr="00AB0504" w:rsidRDefault="00215EC2" w:rsidP="00212ABC">
      <w:pPr>
        <w:pStyle w:val="ab"/>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ab/>
      </w:r>
      <w:r w:rsidR="005B7492">
        <w:rPr>
          <w:rFonts w:ascii="Times New Roman" w:hAnsi="Times New Roman"/>
          <w:iCs/>
          <w:color w:val="000000" w:themeColor="text1"/>
          <w:sz w:val="28"/>
          <w:szCs w:val="28"/>
          <w:lang w:eastAsia="ar-SA"/>
        </w:rPr>
        <w:t>4.20</w:t>
      </w:r>
      <w:r w:rsidR="00FE6B66" w:rsidRPr="00AB0504">
        <w:rPr>
          <w:rFonts w:ascii="Times New Roman" w:hAnsi="Times New Roman"/>
          <w:iCs/>
          <w:color w:val="000000" w:themeColor="text1"/>
          <w:sz w:val="28"/>
          <w:szCs w:val="28"/>
          <w:lang w:eastAsia="ar-SA"/>
        </w:rPr>
        <w:t>.</w:t>
      </w:r>
      <w:r w:rsidR="005B7492">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сельскохозяйственных угодий (СХЗ 701)</w:t>
      </w:r>
      <w:r w:rsidR="005B7492">
        <w:rPr>
          <w:rFonts w:ascii="Times New Roman" w:hAnsi="Times New Roman"/>
          <w:iCs/>
          <w:color w:val="000000" w:themeColor="text1"/>
          <w:sz w:val="28"/>
          <w:szCs w:val="28"/>
          <w:lang w:eastAsia="ar-SA"/>
        </w:rPr>
        <w:t>.</w:t>
      </w:r>
    </w:p>
    <w:p w:rsidR="00215EC2" w:rsidRPr="00AB0504" w:rsidRDefault="005B7492"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4.20.1. </w:t>
      </w:r>
      <w:r w:rsidR="00215EC2"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215EC2" w:rsidRPr="005B7492" w:rsidTr="00A66702">
        <w:trPr>
          <w:trHeight w:val="457"/>
        </w:trPr>
        <w:tc>
          <w:tcPr>
            <w:tcW w:w="2814" w:type="dxa"/>
            <w:tcBorders>
              <w:top w:val="single" w:sz="8" w:space="0" w:color="auto"/>
              <w:left w:val="single" w:sz="8" w:space="0" w:color="auto"/>
              <w:bottom w:val="single" w:sz="8" w:space="0" w:color="auto"/>
              <w:right w:val="single" w:sz="8" w:space="0" w:color="auto"/>
            </w:tcBorders>
            <w:vAlign w:val="center"/>
            <w:hideMark/>
          </w:tcPr>
          <w:p w:rsidR="00215EC2" w:rsidRPr="005B7492" w:rsidRDefault="00215EC2"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215EC2" w:rsidRPr="005B7492" w:rsidRDefault="00215EC2" w:rsidP="005B7492">
            <w:pPr>
              <w:pStyle w:val="ab"/>
              <w:tabs>
                <w:tab w:val="left" w:pos="709"/>
              </w:tabs>
              <w:jc w:val="center"/>
              <w:rPr>
                <w:rFonts w:ascii="Times New Roman" w:hAnsi="Times New Roman"/>
                <w:color w:val="000000" w:themeColor="text1"/>
                <w:sz w:val="24"/>
                <w:szCs w:val="24"/>
              </w:rPr>
            </w:pPr>
            <w:r w:rsidRPr="005B7492">
              <w:rPr>
                <w:rFonts w:ascii="Times New Roman" w:hAnsi="Times New Roman"/>
                <w:color w:val="000000" w:themeColor="text1"/>
                <w:sz w:val="24"/>
                <w:szCs w:val="24"/>
              </w:rPr>
              <w:t>Описание вида разрешенного использования</w:t>
            </w:r>
          </w:p>
        </w:tc>
      </w:tr>
      <w:tr w:rsidR="00215EC2" w:rsidRPr="005B7492"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5B7492" w:rsidRDefault="00215EC2"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Выращивание зерновых и иных сельскохозяйственных культур </w:t>
            </w:r>
          </w:p>
        </w:tc>
        <w:tc>
          <w:tcPr>
            <w:tcW w:w="6825" w:type="dxa"/>
            <w:tcBorders>
              <w:top w:val="single" w:sz="4" w:space="0" w:color="auto"/>
              <w:left w:val="single" w:sz="8" w:space="0" w:color="auto"/>
              <w:bottom w:val="single" w:sz="4" w:space="0" w:color="auto"/>
              <w:right w:val="single" w:sz="8" w:space="0" w:color="auto"/>
            </w:tcBorders>
            <w:hideMark/>
          </w:tcPr>
          <w:p w:rsidR="00215EC2" w:rsidRPr="005B7492" w:rsidRDefault="00215EC2" w:rsidP="00E540EF">
            <w:pPr>
              <w:pStyle w:val="af3"/>
              <w:rPr>
                <w:color w:val="000000" w:themeColor="text1"/>
              </w:rPr>
            </w:pPr>
            <w:r w:rsidRPr="005B7492">
              <w:rPr>
                <w:color w:val="000000" w:themeColor="text1"/>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215EC2" w:rsidRPr="005B7492"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5B7492" w:rsidRDefault="00215EC2"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Овощеводство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5B7492"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5B7492">
              <w:rPr>
                <w:rFonts w:ascii="Times New Roman" w:hAnsi="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215EC2" w:rsidRPr="005B7492"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5B7492" w:rsidRDefault="00215EC2"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Выращивание тонизирующих, лекарственных, цветочных культур </w:t>
            </w:r>
          </w:p>
        </w:tc>
        <w:tc>
          <w:tcPr>
            <w:tcW w:w="6825" w:type="dxa"/>
            <w:tcBorders>
              <w:top w:val="single" w:sz="4" w:space="0" w:color="auto"/>
              <w:left w:val="single" w:sz="8" w:space="0" w:color="auto"/>
              <w:bottom w:val="single" w:sz="4" w:space="0" w:color="auto"/>
              <w:right w:val="single" w:sz="8" w:space="0" w:color="auto"/>
            </w:tcBorders>
            <w:hideMark/>
          </w:tcPr>
          <w:p w:rsidR="00215EC2" w:rsidRPr="005B7492" w:rsidRDefault="00215EC2" w:rsidP="00E540EF">
            <w:pPr>
              <w:pStyle w:val="af3"/>
              <w:rPr>
                <w:color w:val="000000" w:themeColor="text1"/>
              </w:rPr>
            </w:pPr>
            <w:r w:rsidRPr="005B7492">
              <w:rPr>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215EC2" w:rsidRPr="005B7492"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5B7492" w:rsidRDefault="00215EC2"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Садоводство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5B7492" w:rsidRDefault="00215EC2" w:rsidP="00E540EF">
            <w:pPr>
              <w:pStyle w:val="af3"/>
              <w:rPr>
                <w:color w:val="000000" w:themeColor="text1"/>
              </w:rPr>
            </w:pPr>
            <w:r w:rsidRPr="005B7492">
              <w:rPr>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215EC2" w:rsidRPr="005B7492" w:rsidTr="00A66702">
        <w:trPr>
          <w:trHeight w:val="425"/>
        </w:trPr>
        <w:tc>
          <w:tcPr>
            <w:tcW w:w="2814" w:type="dxa"/>
            <w:tcBorders>
              <w:top w:val="single" w:sz="8" w:space="0" w:color="auto"/>
              <w:left w:val="single" w:sz="8" w:space="0" w:color="auto"/>
              <w:bottom w:val="single" w:sz="8" w:space="0" w:color="auto"/>
              <w:right w:val="single" w:sz="8" w:space="0" w:color="auto"/>
            </w:tcBorders>
            <w:hideMark/>
          </w:tcPr>
          <w:p w:rsidR="00215EC2" w:rsidRPr="005B7492" w:rsidRDefault="00215EC2"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Выращивание льна и конопли </w:t>
            </w:r>
          </w:p>
        </w:tc>
        <w:tc>
          <w:tcPr>
            <w:tcW w:w="6825" w:type="dxa"/>
            <w:tcBorders>
              <w:top w:val="single" w:sz="4" w:space="0" w:color="auto"/>
              <w:left w:val="single" w:sz="8" w:space="0" w:color="auto"/>
              <w:bottom w:val="single" w:sz="4" w:space="0" w:color="auto"/>
              <w:right w:val="single" w:sz="8" w:space="0" w:color="auto"/>
            </w:tcBorders>
            <w:hideMark/>
          </w:tcPr>
          <w:p w:rsidR="00215EC2" w:rsidRPr="005B7492" w:rsidRDefault="00215EC2" w:rsidP="00E540EF">
            <w:pPr>
              <w:pStyle w:val="af3"/>
              <w:rPr>
                <w:color w:val="000000" w:themeColor="text1"/>
              </w:rPr>
            </w:pPr>
            <w:r w:rsidRPr="005B7492">
              <w:rPr>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r>
      <w:tr w:rsidR="00215EC2" w:rsidRPr="005B7492" w:rsidTr="00A66702">
        <w:trPr>
          <w:trHeight w:val="480"/>
        </w:trPr>
        <w:tc>
          <w:tcPr>
            <w:tcW w:w="2814" w:type="dxa"/>
            <w:tcBorders>
              <w:top w:val="single" w:sz="8" w:space="0" w:color="auto"/>
              <w:left w:val="single" w:sz="8" w:space="0" w:color="auto"/>
              <w:bottom w:val="single" w:sz="8" w:space="0" w:color="auto"/>
              <w:right w:val="single" w:sz="8" w:space="0" w:color="auto"/>
            </w:tcBorders>
          </w:tcPr>
          <w:p w:rsidR="00215EC2" w:rsidRPr="005B7492"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Сенокошение</w:t>
            </w:r>
          </w:p>
        </w:tc>
        <w:tc>
          <w:tcPr>
            <w:tcW w:w="6825" w:type="dxa"/>
            <w:tcBorders>
              <w:top w:val="single" w:sz="4" w:space="0" w:color="auto"/>
              <w:left w:val="single" w:sz="8" w:space="0" w:color="auto"/>
              <w:bottom w:val="single" w:sz="8" w:space="0" w:color="auto"/>
              <w:right w:val="single" w:sz="8" w:space="0" w:color="auto"/>
            </w:tcBorders>
          </w:tcPr>
          <w:p w:rsidR="00215EC2" w:rsidRPr="005B7492" w:rsidRDefault="00215EC2" w:rsidP="007032B8">
            <w:pPr>
              <w:pStyle w:val="af5"/>
              <w:jc w:val="both"/>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кошение трав, сбор и заготовка сена</w:t>
            </w:r>
          </w:p>
        </w:tc>
      </w:tr>
      <w:tr w:rsidR="00215EC2" w:rsidRPr="005B7492" w:rsidTr="00A66702">
        <w:trPr>
          <w:trHeight w:val="480"/>
        </w:trPr>
        <w:tc>
          <w:tcPr>
            <w:tcW w:w="2814" w:type="dxa"/>
            <w:tcBorders>
              <w:top w:val="single" w:sz="8" w:space="0" w:color="auto"/>
              <w:left w:val="single" w:sz="8" w:space="0" w:color="auto"/>
              <w:bottom w:val="single" w:sz="8" w:space="0" w:color="auto"/>
              <w:right w:val="single" w:sz="8" w:space="0" w:color="auto"/>
            </w:tcBorders>
            <w:hideMark/>
          </w:tcPr>
          <w:p w:rsidR="00215EC2" w:rsidRPr="005B7492"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Выпас</w:t>
            </w:r>
          </w:p>
          <w:p w:rsidR="00215EC2" w:rsidRPr="005B7492"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сельскохозяйственных</w:t>
            </w:r>
          </w:p>
          <w:p w:rsidR="00215EC2" w:rsidRPr="005B7492"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животных</w:t>
            </w:r>
          </w:p>
        </w:tc>
        <w:tc>
          <w:tcPr>
            <w:tcW w:w="6825" w:type="dxa"/>
            <w:tcBorders>
              <w:top w:val="single" w:sz="4" w:space="0" w:color="auto"/>
              <w:left w:val="single" w:sz="8" w:space="0" w:color="auto"/>
              <w:bottom w:val="single" w:sz="4" w:space="0" w:color="auto"/>
              <w:right w:val="single" w:sz="8" w:space="0" w:color="auto"/>
            </w:tcBorders>
            <w:hideMark/>
          </w:tcPr>
          <w:p w:rsidR="00215EC2" w:rsidRPr="005B7492" w:rsidRDefault="00215EC2" w:rsidP="007032B8">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выпас сельскохозяйственных животных</w:t>
            </w:r>
          </w:p>
          <w:p w:rsidR="00215EC2" w:rsidRPr="005B7492" w:rsidRDefault="00215EC2" w:rsidP="007032B8">
            <w:pPr>
              <w:pStyle w:val="ab"/>
              <w:tabs>
                <w:tab w:val="left" w:pos="709"/>
              </w:tabs>
              <w:jc w:val="both"/>
              <w:rPr>
                <w:rFonts w:ascii="Times New Roman" w:hAnsi="Times New Roman"/>
                <w:color w:val="000000" w:themeColor="text1"/>
                <w:sz w:val="24"/>
                <w:szCs w:val="24"/>
              </w:rPr>
            </w:pPr>
          </w:p>
        </w:tc>
      </w:tr>
      <w:tr w:rsidR="00215EC2" w:rsidRPr="005B7492" w:rsidTr="00A66702">
        <w:trPr>
          <w:trHeight w:val="480"/>
        </w:trPr>
        <w:tc>
          <w:tcPr>
            <w:tcW w:w="2814" w:type="dxa"/>
            <w:tcBorders>
              <w:top w:val="single" w:sz="8" w:space="0" w:color="auto"/>
              <w:left w:val="single" w:sz="8" w:space="0" w:color="auto"/>
              <w:bottom w:val="single" w:sz="8" w:space="0" w:color="auto"/>
              <w:right w:val="single" w:sz="8" w:space="0" w:color="auto"/>
            </w:tcBorders>
          </w:tcPr>
          <w:p w:rsidR="00215EC2" w:rsidRPr="005B7492"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Пчеловодство</w:t>
            </w:r>
          </w:p>
          <w:p w:rsidR="00215EC2" w:rsidRPr="005B7492"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6825" w:type="dxa"/>
            <w:tcBorders>
              <w:top w:val="single" w:sz="4" w:space="0" w:color="auto"/>
              <w:left w:val="single" w:sz="8" w:space="0" w:color="auto"/>
              <w:bottom w:val="single" w:sz="8" w:space="0" w:color="auto"/>
              <w:right w:val="single" w:sz="8" w:space="0" w:color="auto"/>
            </w:tcBorders>
          </w:tcPr>
          <w:p w:rsidR="00215EC2" w:rsidRPr="005B7492" w:rsidRDefault="00215EC2" w:rsidP="007032B8">
            <w:pPr>
              <w:pStyle w:val="af3"/>
              <w:rPr>
                <w:color w:val="000000" w:themeColor="text1"/>
              </w:rPr>
            </w:pPr>
            <w:r w:rsidRPr="005B7492">
              <w:rPr>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15EC2" w:rsidRPr="005B7492" w:rsidRDefault="00215EC2" w:rsidP="007032B8">
            <w:pPr>
              <w:pStyle w:val="af3"/>
              <w:rPr>
                <w:color w:val="000000" w:themeColor="text1"/>
              </w:rPr>
            </w:pPr>
            <w:r w:rsidRPr="005B7492">
              <w:rPr>
                <w:color w:val="000000" w:themeColor="text1"/>
              </w:rPr>
              <w:t xml:space="preserve">размещение ульев, иных объектов и оборудования, </w:t>
            </w:r>
            <w:r w:rsidRPr="005B7492">
              <w:rPr>
                <w:color w:val="000000" w:themeColor="text1"/>
              </w:rPr>
              <w:lastRenderedPageBreak/>
              <w:t>необходимого для пчеловодства и разведениях иных полезных насекомых;</w:t>
            </w:r>
          </w:p>
          <w:p w:rsidR="00215EC2" w:rsidRPr="005B7492" w:rsidRDefault="00215EC2" w:rsidP="007032B8">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rPr>
              <w:t>размещение сооружений используемых для хранения и первичной переработки продукции пчеловодства</w:t>
            </w:r>
          </w:p>
        </w:tc>
      </w:tr>
    </w:tbl>
    <w:p w:rsidR="00215EC2" w:rsidRPr="00AB0504" w:rsidRDefault="005B7492"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4.20.2. </w:t>
      </w:r>
      <w:r w:rsidR="00215EC2"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215EC2" w:rsidRPr="00AB0504" w:rsidRDefault="005B7492"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4.20.3. </w:t>
      </w:r>
      <w:r w:rsidR="00215EC2"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215EC2" w:rsidRPr="00AB0504" w:rsidRDefault="005B7492"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4.20.4. </w:t>
      </w:r>
      <w:r w:rsidR="00215EC2" w:rsidRPr="00AB0504">
        <w:rPr>
          <w:rFonts w:ascii="Times New Roman" w:hAnsi="Times New Roman"/>
          <w:color w:val="000000" w:themeColor="text1"/>
          <w:sz w:val="28"/>
          <w:szCs w:val="28"/>
        </w:rPr>
        <w:t>Параметры разрешенного использования:</w:t>
      </w:r>
    </w:p>
    <w:p w:rsidR="007032B8"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минимальная площадь земельных участков в границах нас</w:t>
      </w:r>
      <w:r w:rsidR="007032B8">
        <w:rPr>
          <w:rFonts w:ascii="Times New Roman" w:hAnsi="Times New Roman"/>
          <w:color w:val="000000" w:themeColor="text1"/>
          <w:sz w:val="28"/>
          <w:szCs w:val="28"/>
        </w:rPr>
        <w:t>еленных пунктов поселения – 300,0 кв. метров;</w:t>
      </w:r>
    </w:p>
    <w:p w:rsidR="007032B8" w:rsidRDefault="007032B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максимальная </w:t>
      </w:r>
      <w:r w:rsidRPr="00AB0504">
        <w:rPr>
          <w:rFonts w:ascii="Times New Roman" w:hAnsi="Times New Roman"/>
          <w:color w:val="000000" w:themeColor="text1"/>
          <w:sz w:val="28"/>
          <w:szCs w:val="28"/>
        </w:rPr>
        <w:t>площадь земельных участков в границах нас</w:t>
      </w:r>
      <w:r>
        <w:rPr>
          <w:rFonts w:ascii="Times New Roman" w:hAnsi="Times New Roman"/>
          <w:color w:val="000000" w:themeColor="text1"/>
          <w:sz w:val="28"/>
          <w:szCs w:val="28"/>
        </w:rPr>
        <w:t>еленных пунктов поселения – 200000,0 кв. метров.</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За границами населенных пунктов минимальная (максимальная) площадь земельных участков сельскохозяйственного назначения настоящим регламентом не устанавливается.</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В соответствии с частью 4 статьи 36 Градостроительного кодекса Российской Федерации действие настоящего регламента не распространяется на земельные участки:</w:t>
      </w:r>
    </w:p>
    <w:p w:rsidR="00215EC2" w:rsidRPr="00AB0504" w:rsidRDefault="00215EC2" w:rsidP="00215EC2">
      <w:pPr>
        <w:tabs>
          <w:tab w:val="left" w:pos="709"/>
        </w:tabs>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в границах территорий памятников и ансамблей, включенных в единый государственный </w:t>
      </w:r>
      <w:hyperlink r:id="rId18" w:history="1">
        <w:r w:rsidRPr="00AB0504">
          <w:rPr>
            <w:rFonts w:ascii="Times New Roman" w:hAnsi="Times New Roman"/>
            <w:color w:val="000000" w:themeColor="text1"/>
            <w:sz w:val="28"/>
            <w:szCs w:val="28"/>
            <w:lang w:eastAsia="ru-RU"/>
          </w:rPr>
          <w:t>реестр</w:t>
        </w:r>
      </w:hyperlink>
      <w:r w:rsidRPr="00AB0504">
        <w:rPr>
          <w:rFonts w:ascii="Times New Roman" w:hAnsi="Times New Roman"/>
          <w:color w:val="000000" w:themeColor="text1"/>
          <w:sz w:val="28"/>
          <w:szCs w:val="28"/>
          <w:lang w:eastAsia="ru-RU"/>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9" w:history="1">
        <w:r w:rsidRPr="00AB0504">
          <w:rPr>
            <w:rFonts w:ascii="Times New Roman" w:hAnsi="Times New Roman"/>
            <w:color w:val="000000" w:themeColor="text1"/>
            <w:sz w:val="28"/>
            <w:szCs w:val="28"/>
            <w:lang w:eastAsia="ru-RU"/>
          </w:rPr>
          <w:t>законодательством</w:t>
        </w:r>
      </w:hyperlink>
      <w:r w:rsidRPr="00AB0504">
        <w:rPr>
          <w:rFonts w:ascii="Times New Roman" w:hAnsi="Times New Roman"/>
          <w:color w:val="000000" w:themeColor="text1"/>
          <w:sz w:val="28"/>
          <w:szCs w:val="28"/>
          <w:lang w:eastAsia="ru-RU"/>
        </w:rPr>
        <w:t xml:space="preserve"> Российской Федерации об охране объектов культурного наследия;</w:t>
      </w:r>
    </w:p>
    <w:p w:rsidR="00215EC2" w:rsidRPr="00AB0504" w:rsidRDefault="00215EC2" w:rsidP="00215EC2">
      <w:pPr>
        <w:tabs>
          <w:tab w:val="left" w:pos="709"/>
        </w:tabs>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в границах </w:t>
      </w:r>
      <w:hyperlink w:anchor="sub_1012" w:history="1">
        <w:r w:rsidRPr="00AB0504">
          <w:rPr>
            <w:rFonts w:ascii="Times New Roman" w:hAnsi="Times New Roman"/>
            <w:color w:val="000000" w:themeColor="text1"/>
            <w:sz w:val="28"/>
            <w:szCs w:val="28"/>
            <w:lang w:eastAsia="ru-RU"/>
          </w:rPr>
          <w:t>территорий общего пользования</w:t>
        </w:r>
      </w:hyperlink>
      <w:r w:rsidRPr="00AB0504">
        <w:rPr>
          <w:rFonts w:ascii="Times New Roman" w:hAnsi="Times New Roman"/>
          <w:color w:val="000000" w:themeColor="text1"/>
          <w:sz w:val="28"/>
          <w:szCs w:val="28"/>
          <w:lang w:eastAsia="ru-RU"/>
        </w:rPr>
        <w:t>;</w:t>
      </w:r>
    </w:p>
    <w:p w:rsidR="00215EC2" w:rsidRPr="00AB0504" w:rsidRDefault="00215EC2" w:rsidP="00215EC2">
      <w:pPr>
        <w:tabs>
          <w:tab w:val="left" w:pos="709"/>
        </w:tabs>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предназначенные для размещения </w:t>
      </w:r>
      <w:hyperlink w:anchor="sub_1011" w:history="1">
        <w:r w:rsidRPr="00AB0504">
          <w:rPr>
            <w:rFonts w:ascii="Times New Roman" w:hAnsi="Times New Roman"/>
            <w:color w:val="000000" w:themeColor="text1"/>
            <w:sz w:val="28"/>
            <w:szCs w:val="28"/>
            <w:lang w:eastAsia="ru-RU"/>
          </w:rPr>
          <w:t>линейных объектов</w:t>
        </w:r>
      </w:hyperlink>
      <w:r w:rsidRPr="00AB0504">
        <w:rPr>
          <w:rFonts w:ascii="Times New Roman" w:hAnsi="Times New Roman"/>
          <w:color w:val="000000" w:themeColor="text1"/>
          <w:sz w:val="28"/>
          <w:szCs w:val="28"/>
          <w:lang w:eastAsia="ru-RU"/>
        </w:rPr>
        <w:t xml:space="preserve"> и (или) занятые линейными объектами;</w:t>
      </w:r>
    </w:p>
    <w:p w:rsidR="00215EC2" w:rsidRPr="00AB0504" w:rsidRDefault="00215EC2" w:rsidP="00215EC2">
      <w:pPr>
        <w:tabs>
          <w:tab w:val="left" w:pos="709"/>
        </w:tabs>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предоставленные для добычи полезных ископаемых.</w:t>
      </w:r>
    </w:p>
    <w:p w:rsidR="00215EC2" w:rsidRPr="00AB0504" w:rsidRDefault="00215EC2" w:rsidP="00215EC2">
      <w:pPr>
        <w:tabs>
          <w:tab w:val="left" w:pos="709"/>
        </w:tabs>
        <w:spacing w:line="240" w:lineRule="auto"/>
        <w:ind w:firstLine="708"/>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В соответствии с частью 5 статьи 36 Градостроительного кодекса Российской Федерации настоящий регламент не устанавливается для сельскохозяйственных угодий в составе земель сельскохозяйственного назначения</w:t>
      </w:r>
      <w:r w:rsidR="007032B8">
        <w:rPr>
          <w:rFonts w:ascii="Times New Roman" w:hAnsi="Times New Roman"/>
          <w:color w:val="000000" w:themeColor="text1"/>
          <w:sz w:val="28"/>
          <w:szCs w:val="28"/>
          <w:lang w:eastAsia="ru-RU"/>
        </w:rPr>
        <w:t>.</w:t>
      </w:r>
    </w:p>
    <w:p w:rsidR="004C69F7" w:rsidRDefault="0027259C" w:rsidP="00215EC2">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4.21. </w:t>
      </w:r>
      <w:r w:rsidR="004C69F7" w:rsidRPr="00AB0504">
        <w:rPr>
          <w:rFonts w:ascii="Times New Roman" w:hAnsi="Times New Roman"/>
          <w:iCs/>
          <w:color w:val="000000" w:themeColor="text1"/>
          <w:sz w:val="28"/>
          <w:szCs w:val="28"/>
          <w:lang w:eastAsia="ar-SA"/>
        </w:rPr>
        <w:t>Зоны сельскохозяйственного производства (СХЗ 702)</w:t>
      </w:r>
      <w:r>
        <w:rPr>
          <w:rFonts w:ascii="Times New Roman" w:hAnsi="Times New Roman"/>
          <w:iCs/>
          <w:color w:val="000000" w:themeColor="text1"/>
          <w:sz w:val="28"/>
          <w:szCs w:val="28"/>
          <w:lang w:eastAsia="ar-SA"/>
        </w:rPr>
        <w:t>.</w:t>
      </w:r>
    </w:p>
    <w:p w:rsidR="00215EC2" w:rsidRPr="00AB0504" w:rsidRDefault="0027259C" w:rsidP="0027259C">
      <w:pPr>
        <w:pStyle w:val="ab"/>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4.21.1. </w:t>
      </w:r>
      <w:r w:rsidR="00215EC2"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00A75AEC" w:rsidRPr="00AB0504">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215EC2" w:rsidRPr="0027259C" w:rsidTr="00A66702">
        <w:trPr>
          <w:trHeight w:val="552"/>
        </w:trPr>
        <w:tc>
          <w:tcPr>
            <w:tcW w:w="2814" w:type="dxa"/>
            <w:tcBorders>
              <w:top w:val="single" w:sz="8" w:space="0" w:color="auto"/>
              <w:left w:val="single" w:sz="8" w:space="0" w:color="auto"/>
              <w:bottom w:val="single" w:sz="8" w:space="0" w:color="auto"/>
              <w:right w:val="single" w:sz="8" w:space="0" w:color="auto"/>
            </w:tcBorders>
            <w:vAlign w:val="center"/>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215EC2" w:rsidRPr="0027259C" w:rsidRDefault="00215EC2" w:rsidP="0027259C">
            <w:pPr>
              <w:pStyle w:val="ab"/>
              <w:tabs>
                <w:tab w:val="left" w:pos="709"/>
              </w:tabs>
              <w:jc w:val="center"/>
              <w:rPr>
                <w:rFonts w:ascii="Times New Roman" w:hAnsi="Times New Roman"/>
                <w:color w:val="000000" w:themeColor="text1"/>
                <w:sz w:val="24"/>
                <w:szCs w:val="24"/>
              </w:rPr>
            </w:pPr>
            <w:r w:rsidRPr="0027259C">
              <w:rPr>
                <w:rFonts w:ascii="Times New Roman" w:hAnsi="Times New Roman"/>
                <w:color w:val="000000" w:themeColor="text1"/>
                <w:sz w:val="24"/>
                <w:szCs w:val="24"/>
              </w:rPr>
              <w:t>Описание вида разрешенного использования</w:t>
            </w:r>
          </w:p>
        </w:tc>
      </w:tr>
      <w:tr w:rsidR="00215EC2" w:rsidRPr="0027259C"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Научное обеспечение сельского хозяйства </w:t>
            </w:r>
          </w:p>
        </w:tc>
        <w:tc>
          <w:tcPr>
            <w:tcW w:w="6825" w:type="dxa"/>
            <w:tcBorders>
              <w:top w:val="single" w:sz="8" w:space="0" w:color="auto"/>
              <w:left w:val="single" w:sz="8" w:space="0" w:color="auto"/>
              <w:bottom w:val="single" w:sz="4"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215EC2" w:rsidRPr="0027259C"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Хранение и переработка сельскохозяйственной </w:t>
            </w:r>
            <w:r w:rsidRPr="0027259C">
              <w:rPr>
                <w:rFonts w:ascii="Times New Roman" w:hAnsi="Times New Roman"/>
                <w:color w:val="000000" w:themeColor="text1"/>
                <w:sz w:val="24"/>
                <w:szCs w:val="24"/>
              </w:rPr>
              <w:lastRenderedPageBreak/>
              <w:t xml:space="preserve">продукции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lastRenderedPageBreak/>
              <w:t xml:space="preserve">размещение зданий, сооружений, используемых для производства, хранения, первичной и глубокой переработки </w:t>
            </w:r>
            <w:r w:rsidRPr="0027259C">
              <w:rPr>
                <w:rFonts w:ascii="Times New Roman" w:hAnsi="Times New Roman"/>
                <w:color w:val="000000" w:themeColor="text1"/>
                <w:sz w:val="24"/>
                <w:szCs w:val="24"/>
              </w:rPr>
              <w:lastRenderedPageBreak/>
              <w:t>сельскохозяйственной продукции</w:t>
            </w:r>
          </w:p>
        </w:tc>
      </w:tr>
      <w:tr w:rsidR="00215EC2" w:rsidRPr="0027259C"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lastRenderedPageBreak/>
              <w:t xml:space="preserve">Обеспечение сельскохозяйственного производства </w:t>
            </w:r>
          </w:p>
        </w:tc>
        <w:tc>
          <w:tcPr>
            <w:tcW w:w="6825" w:type="dxa"/>
            <w:tcBorders>
              <w:top w:val="single" w:sz="4"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Скотоводство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разведение племенных животных, производство и использование племенной  продукции (материала)</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Звероводство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Птицеводство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Свиноводство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осуществление хозяйственной деятельности, связанной с разведением свиней;</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Пчеловодство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r>
      <w:tr w:rsidR="00215EC2" w:rsidRPr="0027259C" w:rsidTr="00A66702">
        <w:trPr>
          <w:trHeight w:val="378"/>
        </w:trPr>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Рыбоводство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27259C">
              <w:rPr>
                <w:rFonts w:ascii="Times New Roman" w:hAnsi="Times New Roman"/>
                <w:color w:val="000000" w:themeColor="text1"/>
                <w:sz w:val="24"/>
                <w:szCs w:val="24"/>
                <w:lang w:eastAsia="ru-RU"/>
              </w:rPr>
              <w:t>аквакультуры</w:t>
            </w:r>
            <w:proofErr w:type="spellEnd"/>
            <w:r w:rsidRPr="0027259C">
              <w:rPr>
                <w:rFonts w:ascii="Times New Roman" w:hAnsi="Times New Roman"/>
                <w:color w:val="000000" w:themeColor="text1"/>
                <w:sz w:val="24"/>
                <w:szCs w:val="24"/>
                <w:lang w:eastAsia="ru-RU"/>
              </w:rPr>
              <w:t>); размещение зданий, сооружений, оборудования, необходимых для осуществления рыбоводства (</w:t>
            </w:r>
            <w:proofErr w:type="spellStart"/>
            <w:r w:rsidRPr="0027259C">
              <w:rPr>
                <w:rFonts w:ascii="Times New Roman" w:hAnsi="Times New Roman"/>
                <w:color w:val="000000" w:themeColor="text1"/>
                <w:sz w:val="24"/>
                <w:szCs w:val="24"/>
                <w:lang w:eastAsia="ru-RU"/>
              </w:rPr>
              <w:t>аквакультуры</w:t>
            </w:r>
            <w:proofErr w:type="spellEnd"/>
            <w:r w:rsidRPr="0027259C">
              <w:rPr>
                <w:rFonts w:ascii="Times New Roman" w:hAnsi="Times New Roman"/>
                <w:color w:val="000000" w:themeColor="text1"/>
                <w:sz w:val="24"/>
                <w:szCs w:val="24"/>
                <w:lang w:eastAsia="ru-RU"/>
              </w:rPr>
              <w:t>)</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lastRenderedPageBreak/>
              <w:t>Питомники</w:t>
            </w:r>
          </w:p>
          <w:p w:rsidR="00215EC2" w:rsidRPr="0027259C" w:rsidRDefault="00215EC2" w:rsidP="00E540EF">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4" w:space="0" w:color="auto"/>
              <w:right w:val="single" w:sz="8" w:space="0" w:color="auto"/>
            </w:tcBorders>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Научное обеспечение сельского хозяйства</w:t>
            </w:r>
          </w:p>
          <w:p w:rsidR="00215EC2" w:rsidRPr="0027259C" w:rsidRDefault="00215EC2" w:rsidP="00E540EF">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8" w:space="0" w:color="auto"/>
              <w:right w:val="single" w:sz="8" w:space="0" w:color="auto"/>
            </w:tcBorders>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bl>
    <w:p w:rsidR="00215EC2" w:rsidRPr="00AB0504" w:rsidRDefault="0027259C"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4.21.2. </w:t>
      </w:r>
      <w:r w:rsidR="00215EC2"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215EC2" w:rsidRPr="0027259C"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215EC2" w:rsidRPr="0027259C" w:rsidRDefault="00215EC2" w:rsidP="0027259C">
            <w:pPr>
              <w:pStyle w:val="ab"/>
              <w:tabs>
                <w:tab w:val="left" w:pos="709"/>
              </w:tabs>
              <w:jc w:val="center"/>
              <w:rPr>
                <w:rFonts w:ascii="Times New Roman" w:hAnsi="Times New Roman"/>
                <w:color w:val="000000" w:themeColor="text1"/>
                <w:sz w:val="24"/>
                <w:szCs w:val="24"/>
              </w:rPr>
            </w:pPr>
            <w:r w:rsidRPr="0027259C">
              <w:rPr>
                <w:rFonts w:ascii="Times New Roman" w:hAnsi="Times New Roman"/>
                <w:color w:val="000000" w:themeColor="text1"/>
                <w:sz w:val="24"/>
                <w:szCs w:val="24"/>
              </w:rPr>
              <w:t>Описание вида разрешенного использования</w:t>
            </w:r>
          </w:p>
          <w:p w:rsidR="00215EC2" w:rsidRPr="0027259C" w:rsidRDefault="00215EC2" w:rsidP="00E540EF">
            <w:pPr>
              <w:pStyle w:val="ab"/>
              <w:tabs>
                <w:tab w:val="left" w:pos="709"/>
              </w:tabs>
              <w:jc w:val="both"/>
              <w:rPr>
                <w:rFonts w:ascii="Times New Roman" w:hAnsi="Times New Roman"/>
                <w:color w:val="000000" w:themeColor="text1"/>
                <w:sz w:val="24"/>
                <w:szCs w:val="24"/>
              </w:rPr>
            </w:pPr>
          </w:p>
        </w:tc>
      </w:tr>
      <w:tr w:rsidR="00215EC2" w:rsidRPr="0027259C"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215EC2" w:rsidRPr="0027259C" w:rsidRDefault="00215EC2" w:rsidP="00E540EF">
            <w:pPr>
              <w:pStyle w:val="af5"/>
              <w:jc w:val="both"/>
              <w:rPr>
                <w:rFonts w:ascii="Times New Roman" w:hAnsi="Times New Roman" w:cs="Times New Roman"/>
                <w:color w:val="000000" w:themeColor="text1"/>
                <w:sz w:val="24"/>
                <w:szCs w:val="24"/>
              </w:rPr>
            </w:pPr>
            <w:r w:rsidRPr="0027259C">
              <w:rPr>
                <w:rFonts w:ascii="Times New Roman" w:hAnsi="Times New Roman" w:cs="Times New Roman"/>
                <w:color w:val="000000" w:themeColor="text1"/>
                <w:sz w:val="24"/>
                <w:szCs w:val="24"/>
              </w:rPr>
              <w:t>Предоставление коммунальных услуг</w:t>
            </w:r>
          </w:p>
          <w:p w:rsidR="00215EC2" w:rsidRPr="0027259C" w:rsidRDefault="00215EC2"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215EC2" w:rsidRPr="00AB0504" w:rsidRDefault="0027259C"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4.21.3. </w:t>
      </w:r>
      <w:r w:rsidR="00215EC2"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215EC2" w:rsidRPr="00AB0504" w:rsidRDefault="0027259C"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4.21.4. </w:t>
      </w:r>
      <w:r w:rsidR="00215EC2" w:rsidRPr="00AB0504">
        <w:rPr>
          <w:rFonts w:ascii="Times New Roman" w:hAnsi="Times New Roman"/>
          <w:color w:val="000000" w:themeColor="text1"/>
          <w:sz w:val="28"/>
          <w:szCs w:val="28"/>
        </w:rPr>
        <w:t>Параметры разрешенного использования:</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27259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200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1500000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27259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3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65 %.</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w:t>
      </w:r>
      <w:r w:rsidRPr="00AB0504">
        <w:rPr>
          <w:rFonts w:ascii="Times New Roman" w:hAnsi="Times New Roman"/>
          <w:color w:val="000000" w:themeColor="text1"/>
          <w:sz w:val="28"/>
          <w:szCs w:val="28"/>
          <w:lang w:eastAsia="ru-RU"/>
        </w:rPr>
        <w:t xml:space="preserve">Размер санитарно-защитной зоны и рекомендуемые минимальные разрывы, порядок утверждения и внесения в Единый государственный реестр недвижимости сведений о таких зонах определяется </w:t>
      </w:r>
      <w:r w:rsidRPr="00AB0504">
        <w:rPr>
          <w:rFonts w:ascii="Times New Roman" w:hAnsi="Times New Roman"/>
          <w:color w:val="000000" w:themeColor="text1"/>
          <w:sz w:val="28"/>
          <w:szCs w:val="28"/>
        </w:rPr>
        <w:t>СанПиН 2.2.1/2.1.1.1200-03</w:t>
      </w:r>
      <w:r w:rsidRPr="00AB0504">
        <w:rPr>
          <w:rFonts w:ascii="Times New Roman" w:hAnsi="Times New Roman"/>
          <w:color w:val="000000" w:themeColor="text1"/>
          <w:sz w:val="28"/>
          <w:szCs w:val="28"/>
        </w:rPr>
        <w:br/>
        <w:t>«Санитарно-защитные зоны и санитарная классификация предприятий, сооружений и иных объектов»</w:t>
      </w:r>
      <w:r w:rsidRPr="00AB0504">
        <w:rPr>
          <w:rFonts w:ascii="Times New Roman" w:hAnsi="Times New Roman"/>
          <w:color w:val="000000" w:themeColor="text1"/>
          <w:sz w:val="28"/>
          <w:szCs w:val="28"/>
          <w:lang w:eastAsia="ru-RU"/>
        </w:rPr>
        <w:t xml:space="preserve">. </w:t>
      </w:r>
    </w:p>
    <w:p w:rsidR="00215EC2" w:rsidRPr="00AB0504" w:rsidRDefault="00215EC2" w:rsidP="00215EC2">
      <w:pPr>
        <w:autoSpaceDE w:val="0"/>
        <w:autoSpaceDN w:val="0"/>
        <w:adjustRightInd w:val="0"/>
        <w:spacing w:line="240" w:lineRule="auto"/>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lang w:eastAsia="ru-RU"/>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Территории санитарно-защитных зон из землепользования не изымаются и должны быть максимально использованы для нужд сельского хозяйства.</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В санитарно-защитных зонах допускается размещать склады (хранилища) зерна, фруктов, овощей и картофеля, питомники растений.</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полоса шириной не менее 10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Размер санитарно-защитной зоны, санитарных разрывов для объектов сельскохозяйственного производства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проектировании и строительстве в зонах затопления необходимо предусматривать инженерную защиту от затопления и подтопления зданий.</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Российской Федерации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размещении объектов,</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предусмотренных</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пунктом</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17</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Сараи для скота и птицы следует предусматривать на расстоянии от окон жилых помещений дома: одиночные или двойные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15 м, до 8 блоков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25 м, свыше 8 до 30 блоков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50 м, свыше 30 блоков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100 м. Размещаемые в пределах селитебной территории группы сараев должны содержать не более 30 блоков каждая.</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Площадь застройки сблокированных сараев для скота не должна превышать 800 кв.</w:t>
      </w:r>
      <w:r w:rsidR="00262B6C"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м. </w:t>
      </w:r>
    </w:p>
    <w:p w:rsidR="004C69F7" w:rsidRPr="00AB0504" w:rsidRDefault="0027259C" w:rsidP="00AC5D6D">
      <w:pPr>
        <w:pStyle w:val="ab"/>
        <w:ind w:firstLine="708"/>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4.22. </w:t>
      </w:r>
      <w:r w:rsidR="004C69F7" w:rsidRPr="00AB0504">
        <w:rPr>
          <w:rFonts w:ascii="Times New Roman" w:hAnsi="Times New Roman"/>
          <w:iCs/>
          <w:color w:val="000000" w:themeColor="text1"/>
          <w:sz w:val="28"/>
          <w:szCs w:val="28"/>
          <w:lang w:eastAsia="ar-SA"/>
        </w:rPr>
        <w:t>Зоны ритуального назначения (СНЗ 801)</w:t>
      </w:r>
      <w:r>
        <w:rPr>
          <w:rFonts w:ascii="Times New Roman" w:hAnsi="Times New Roman"/>
          <w:iCs/>
          <w:color w:val="000000" w:themeColor="text1"/>
          <w:sz w:val="28"/>
          <w:szCs w:val="28"/>
          <w:lang w:eastAsia="ar-SA"/>
        </w:rPr>
        <w:t>.</w:t>
      </w:r>
    </w:p>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4.22.1. </w:t>
      </w:r>
      <w:r w:rsidR="00AC5D6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C5D6D" w:rsidRPr="0027259C"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AC5D6D" w:rsidRPr="0027259C" w:rsidRDefault="00AC5D6D"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C5D6D" w:rsidRPr="0027259C" w:rsidRDefault="00AC5D6D" w:rsidP="0027259C">
            <w:pPr>
              <w:pStyle w:val="ab"/>
              <w:tabs>
                <w:tab w:val="left" w:pos="709"/>
              </w:tabs>
              <w:jc w:val="center"/>
              <w:rPr>
                <w:rFonts w:ascii="Times New Roman" w:hAnsi="Times New Roman"/>
                <w:color w:val="000000" w:themeColor="text1"/>
                <w:sz w:val="24"/>
                <w:szCs w:val="24"/>
              </w:rPr>
            </w:pPr>
            <w:r w:rsidRPr="0027259C">
              <w:rPr>
                <w:rFonts w:ascii="Times New Roman" w:hAnsi="Times New Roman"/>
                <w:color w:val="000000" w:themeColor="text1"/>
                <w:sz w:val="24"/>
                <w:szCs w:val="24"/>
              </w:rPr>
              <w:t>Описание вида разрешенного использования</w:t>
            </w:r>
          </w:p>
        </w:tc>
      </w:tr>
      <w:tr w:rsidR="00AC5D6D" w:rsidRPr="0027259C"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27259C" w:rsidRDefault="00AC5D6D"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Ритуальная деятельность </w:t>
            </w:r>
          </w:p>
        </w:tc>
        <w:tc>
          <w:tcPr>
            <w:tcW w:w="6838" w:type="dxa"/>
            <w:tcBorders>
              <w:top w:val="single" w:sz="8" w:space="0" w:color="auto"/>
              <w:left w:val="single" w:sz="8" w:space="0" w:color="auto"/>
              <w:bottom w:val="single" w:sz="8" w:space="0" w:color="auto"/>
              <w:right w:val="single" w:sz="8" w:space="0" w:color="auto"/>
            </w:tcBorders>
          </w:tcPr>
          <w:p w:rsidR="00AC5D6D" w:rsidRPr="0027259C"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кладбищ, крематориев и мест захоронения;</w:t>
            </w:r>
          </w:p>
          <w:p w:rsidR="00AC5D6D" w:rsidRPr="0027259C"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соответствующих культовых сооружений;</w:t>
            </w:r>
          </w:p>
          <w:p w:rsidR="00AC5D6D" w:rsidRPr="0027259C" w:rsidRDefault="00AC5D6D" w:rsidP="00E540EF">
            <w:pPr>
              <w:autoSpaceDE w:val="0"/>
              <w:autoSpaceDN w:val="0"/>
              <w:adjustRightInd w:val="0"/>
              <w:spacing w:line="240" w:lineRule="auto"/>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осуществление деятельности по производству продукции ритуально-обрядового назначения</w:t>
            </w:r>
          </w:p>
        </w:tc>
      </w:tr>
      <w:tr w:rsidR="00AC5D6D" w:rsidRPr="0027259C"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27259C" w:rsidRDefault="00AC5D6D" w:rsidP="00E540EF">
            <w:pPr>
              <w:pStyle w:val="af5"/>
              <w:jc w:val="both"/>
              <w:rPr>
                <w:rFonts w:ascii="Times New Roman" w:hAnsi="Times New Roman" w:cs="Times New Roman"/>
                <w:color w:val="000000" w:themeColor="text1"/>
                <w:sz w:val="24"/>
                <w:szCs w:val="24"/>
              </w:rPr>
            </w:pPr>
            <w:r w:rsidRPr="0027259C">
              <w:rPr>
                <w:rFonts w:ascii="Times New Roman" w:hAnsi="Times New Roman" w:cs="Times New Roman"/>
                <w:color w:val="000000" w:themeColor="text1"/>
                <w:sz w:val="24"/>
                <w:szCs w:val="24"/>
              </w:rPr>
              <w:t>Осуществление религиозных обрядов</w:t>
            </w:r>
          </w:p>
          <w:p w:rsidR="00AC5D6D" w:rsidRPr="0027259C" w:rsidRDefault="00AC5D6D"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AC5D6D" w:rsidRPr="0027259C" w:rsidRDefault="00AC5D6D" w:rsidP="00E540EF">
            <w:pPr>
              <w:pStyle w:val="af3"/>
              <w:rPr>
                <w:color w:val="000000" w:themeColor="text1"/>
              </w:rPr>
            </w:pPr>
            <w:r w:rsidRPr="0027259C">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bl>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4.22.2. </w:t>
      </w:r>
      <w:r w:rsidR="00AC5D6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4.22.3. </w:t>
      </w:r>
      <w:r w:rsidR="00AC5D6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4.22.4. </w:t>
      </w:r>
      <w:r w:rsidR="00AC5D6D" w:rsidRPr="00AB0504">
        <w:rPr>
          <w:rFonts w:ascii="Times New Roman" w:hAnsi="Times New Roman"/>
          <w:color w:val="000000" w:themeColor="text1"/>
          <w:sz w:val="28"/>
          <w:szCs w:val="28"/>
        </w:rPr>
        <w:t>Параметры разрешенного использования:</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534078">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200000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минимальный отступ от красной линии</w:t>
      </w:r>
      <w:r w:rsidR="00534078">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3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объектов и сооружений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25 метров;</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75 %.</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A75AEC" w:rsidRPr="00AB0504" w:rsidRDefault="00534078" w:rsidP="00534078">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4.23.</w:t>
      </w:r>
      <w:r w:rsidR="004C69F7" w:rsidRPr="00AB0504">
        <w:rPr>
          <w:rFonts w:ascii="Times New Roman" w:hAnsi="Times New Roman"/>
          <w:iCs/>
          <w:color w:val="000000" w:themeColor="text1"/>
          <w:sz w:val="28"/>
          <w:szCs w:val="28"/>
          <w:lang w:eastAsia="ar-SA"/>
        </w:rPr>
        <w:t>Зоны складирования и захоронения отходов (СНЗ 802)</w:t>
      </w:r>
      <w:r>
        <w:rPr>
          <w:rFonts w:ascii="Times New Roman" w:hAnsi="Times New Roman"/>
          <w:iCs/>
          <w:color w:val="000000" w:themeColor="text1"/>
          <w:sz w:val="28"/>
          <w:szCs w:val="28"/>
          <w:lang w:eastAsia="ar-SA"/>
        </w:rPr>
        <w:t>.</w:t>
      </w:r>
    </w:p>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4.23.1. </w:t>
      </w:r>
      <w:r w:rsidR="00215EC2"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215EC2" w:rsidRPr="00534078"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215EC2" w:rsidRPr="00534078" w:rsidRDefault="00215EC2"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215EC2" w:rsidRPr="00534078" w:rsidRDefault="00215EC2" w:rsidP="00534078">
            <w:pPr>
              <w:pStyle w:val="ab"/>
              <w:tabs>
                <w:tab w:val="left" w:pos="709"/>
              </w:tabs>
              <w:jc w:val="center"/>
              <w:rPr>
                <w:rFonts w:ascii="Times New Roman" w:hAnsi="Times New Roman"/>
                <w:color w:val="000000" w:themeColor="text1"/>
                <w:sz w:val="24"/>
                <w:szCs w:val="24"/>
              </w:rPr>
            </w:pPr>
            <w:r w:rsidRPr="00534078">
              <w:rPr>
                <w:rFonts w:ascii="Times New Roman" w:hAnsi="Times New Roman"/>
                <w:color w:val="000000" w:themeColor="text1"/>
                <w:sz w:val="24"/>
                <w:szCs w:val="24"/>
              </w:rPr>
              <w:t>Описание вида разрешенного использования</w:t>
            </w:r>
          </w:p>
        </w:tc>
      </w:tr>
      <w:tr w:rsidR="00215EC2"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215EC2" w:rsidRPr="00534078" w:rsidRDefault="00215EC2"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Специальная </w:t>
            </w:r>
            <w:r w:rsidRPr="00534078">
              <w:rPr>
                <w:rFonts w:ascii="Times New Roman" w:hAnsi="Times New Roman"/>
                <w:color w:val="000000" w:themeColor="text1"/>
                <w:sz w:val="24"/>
                <w:szCs w:val="24"/>
              </w:rPr>
              <w:lastRenderedPageBreak/>
              <w:t>деятельность</w:t>
            </w:r>
          </w:p>
        </w:tc>
        <w:tc>
          <w:tcPr>
            <w:tcW w:w="6838" w:type="dxa"/>
            <w:tcBorders>
              <w:top w:val="single" w:sz="8" w:space="0" w:color="auto"/>
              <w:left w:val="single" w:sz="8" w:space="0" w:color="auto"/>
              <w:bottom w:val="single" w:sz="8" w:space="0" w:color="auto"/>
              <w:right w:val="single" w:sz="8" w:space="0" w:color="auto"/>
            </w:tcBorders>
          </w:tcPr>
          <w:p w:rsidR="00215EC2" w:rsidRPr="00534078" w:rsidRDefault="00215EC2" w:rsidP="00E540EF">
            <w:pPr>
              <w:pStyle w:val="af3"/>
              <w:rPr>
                <w:color w:val="000000" w:themeColor="text1"/>
              </w:rPr>
            </w:pPr>
            <w:r w:rsidRPr="00534078">
              <w:rPr>
                <w:color w:val="000000" w:themeColor="text1"/>
              </w:rPr>
              <w:lastRenderedPageBreak/>
              <w:t xml:space="preserve">размещение, хранение, захоронение, утилизация, накопление, </w:t>
            </w:r>
            <w:r w:rsidRPr="00534078">
              <w:rPr>
                <w:color w:val="000000" w:themeColor="text1"/>
              </w:rPr>
              <w:lastRenderedPageBreak/>
              <w:t>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4.23.2. </w:t>
      </w:r>
      <w:r w:rsidR="00215EC2"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4.23.3. </w:t>
      </w:r>
      <w:r w:rsidR="00215EC2"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4.23.4. </w:t>
      </w:r>
      <w:r w:rsidR="00215EC2" w:rsidRPr="00AB0504">
        <w:rPr>
          <w:rFonts w:ascii="Times New Roman" w:hAnsi="Times New Roman"/>
          <w:color w:val="000000" w:themeColor="text1"/>
          <w:sz w:val="28"/>
          <w:szCs w:val="28"/>
        </w:rPr>
        <w:t>Параметры разрешенного использования:</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максимальная площадь земельного участка</w:t>
      </w:r>
      <w:r w:rsidR="00212ABC">
        <w:rPr>
          <w:rFonts w:ascii="Times New Roman" w:hAnsi="Times New Roman"/>
          <w:color w:val="000000" w:themeColor="text1"/>
          <w:sz w:val="28"/>
          <w:szCs w:val="28"/>
        </w:rPr>
        <w:t xml:space="preserve"> </w:t>
      </w:r>
      <w:r w:rsidR="00534078">
        <w:rPr>
          <w:rFonts w:ascii="Times New Roman" w:hAnsi="Times New Roman"/>
          <w:color w:val="000000" w:themeColor="text1"/>
          <w:sz w:val="28"/>
          <w:szCs w:val="28"/>
        </w:rPr>
        <w:t>–</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200000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объектов и сооружений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45 метров;</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75 %.</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AE765B" w:rsidRPr="00AB0504" w:rsidRDefault="00534078" w:rsidP="00AC5D6D">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4.24</w:t>
      </w:r>
      <w:r w:rsidR="004C69F7"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режимных территорий (СНЗ 803)</w:t>
      </w:r>
      <w:r>
        <w:rPr>
          <w:rFonts w:ascii="Times New Roman" w:hAnsi="Times New Roman"/>
          <w:iCs/>
          <w:color w:val="000000" w:themeColor="text1"/>
          <w:sz w:val="28"/>
          <w:szCs w:val="28"/>
          <w:lang w:eastAsia="ar-SA"/>
        </w:rPr>
        <w:t>.</w:t>
      </w:r>
    </w:p>
    <w:p w:rsidR="00AC5D6D" w:rsidRPr="00AB0504" w:rsidRDefault="00534078"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4.24.1. </w:t>
      </w:r>
      <w:r w:rsidR="00AC5D6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C5D6D" w:rsidRPr="00534078"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C5D6D" w:rsidRPr="00534078" w:rsidRDefault="00AC5D6D" w:rsidP="00534078">
            <w:pPr>
              <w:pStyle w:val="ab"/>
              <w:tabs>
                <w:tab w:val="left" w:pos="709"/>
              </w:tabs>
              <w:jc w:val="center"/>
              <w:rPr>
                <w:rFonts w:ascii="Times New Roman" w:hAnsi="Times New Roman"/>
                <w:color w:val="000000" w:themeColor="text1"/>
                <w:sz w:val="24"/>
                <w:szCs w:val="24"/>
              </w:rPr>
            </w:pPr>
            <w:r w:rsidRPr="00534078">
              <w:rPr>
                <w:rFonts w:ascii="Times New Roman" w:hAnsi="Times New Roman"/>
                <w:color w:val="000000" w:themeColor="text1"/>
                <w:sz w:val="24"/>
                <w:szCs w:val="24"/>
              </w:rPr>
              <w:t>Описание вида разрешенного использования</w:t>
            </w:r>
          </w:p>
        </w:tc>
      </w:tr>
      <w:tr w:rsidR="00AC5D6D"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Обеспечение обороны и безопасности</w:t>
            </w:r>
          </w:p>
          <w:p w:rsidR="00AC5D6D" w:rsidRPr="00534078" w:rsidRDefault="00AC5D6D"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rPr>
            </w:pPr>
            <w:r w:rsidRPr="00534078">
              <w:rPr>
                <w:rFonts w:ascii="Times New Roman" w:hAnsi="Times New Roman"/>
                <w:color w:val="000000" w:themeColor="text1"/>
                <w:sz w:val="24"/>
                <w:szCs w:val="24"/>
                <w:lang w:eastAsia="ru-RU"/>
              </w:rPr>
              <w:t>размещение объектов, обеспечивающих осуществление таможенной деятельности</w:t>
            </w:r>
          </w:p>
        </w:tc>
      </w:tr>
      <w:tr w:rsidR="00AC5D6D"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Обеспечение вооруженных сил </w:t>
            </w:r>
          </w:p>
        </w:tc>
        <w:tc>
          <w:tcPr>
            <w:tcW w:w="6838" w:type="dxa"/>
            <w:tcBorders>
              <w:top w:val="single" w:sz="4" w:space="0" w:color="auto"/>
              <w:left w:val="single" w:sz="8" w:space="0" w:color="auto"/>
              <w:bottom w:val="single" w:sz="4" w:space="0" w:color="auto"/>
              <w:right w:val="single" w:sz="8" w:space="0" w:color="auto"/>
            </w:tcBorders>
            <w:hideMark/>
          </w:tcPr>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 xml:space="preserve">размещение объектов капитального строительства, предназначенных для разработки, испытания, производства </w:t>
            </w:r>
            <w:r w:rsidRPr="00534078">
              <w:rPr>
                <w:rFonts w:ascii="Times New Roman" w:hAnsi="Times New Roman"/>
                <w:color w:val="000000" w:themeColor="text1"/>
                <w:sz w:val="24"/>
                <w:szCs w:val="24"/>
                <w:lang w:eastAsia="ru-RU"/>
              </w:rPr>
              <w:lastRenderedPageBreak/>
              <w:t>ремонта или уничтожения вооружения, техники военного назначения и боеприпасов;</w:t>
            </w:r>
          </w:p>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rPr>
            </w:pPr>
            <w:r w:rsidRPr="00534078">
              <w:rPr>
                <w:rFonts w:ascii="Times New Roman" w:hAnsi="Times New Roman"/>
                <w:color w:val="000000" w:themeColor="text1"/>
                <w:sz w:val="24"/>
                <w:szCs w:val="24"/>
                <w:lang w:eastAsia="ru-RU"/>
              </w:rPr>
              <w:t xml:space="preserve">размещение объектов, для </w:t>
            </w:r>
            <w:proofErr w:type="gramStart"/>
            <w:r w:rsidRPr="00534078">
              <w:rPr>
                <w:rFonts w:ascii="Times New Roman" w:hAnsi="Times New Roman"/>
                <w:color w:val="000000" w:themeColor="text1"/>
                <w:sz w:val="24"/>
                <w:szCs w:val="24"/>
                <w:lang w:eastAsia="ru-RU"/>
              </w:rPr>
              <w:t>обеспечения</w:t>
            </w:r>
            <w:proofErr w:type="gramEnd"/>
            <w:r w:rsidRPr="00534078">
              <w:rPr>
                <w:rFonts w:ascii="Times New Roman" w:hAnsi="Times New Roman"/>
                <w:color w:val="000000" w:themeColor="text1"/>
                <w:sz w:val="24"/>
                <w:szCs w:val="24"/>
                <w:lang w:eastAsia="ru-RU"/>
              </w:rPr>
              <w:t xml:space="preserve"> безопасности которых были созданы закрытые административно-территориальные образования</w:t>
            </w:r>
          </w:p>
        </w:tc>
      </w:tr>
      <w:tr w:rsidR="00AC5D6D"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lastRenderedPageBreak/>
              <w:t xml:space="preserve">Обеспечение внутреннего правопорядка </w:t>
            </w:r>
          </w:p>
        </w:tc>
        <w:tc>
          <w:tcPr>
            <w:tcW w:w="6838" w:type="dxa"/>
            <w:tcBorders>
              <w:top w:val="single" w:sz="4" w:space="0" w:color="auto"/>
              <w:left w:val="single" w:sz="8" w:space="0" w:color="auto"/>
              <w:bottom w:val="single" w:sz="4" w:space="0" w:color="auto"/>
              <w:right w:val="single" w:sz="8" w:space="0" w:color="auto"/>
            </w:tcBorders>
            <w:hideMark/>
          </w:tcPr>
          <w:p w:rsidR="00AC5D6D" w:rsidRPr="00534078" w:rsidRDefault="00AC5D6D" w:rsidP="00E540EF">
            <w:pPr>
              <w:pStyle w:val="af3"/>
              <w:rPr>
                <w:color w:val="000000" w:themeColor="text1"/>
              </w:rPr>
            </w:pPr>
            <w:r w:rsidRPr="00534078">
              <w:rPr>
                <w:color w:val="000000" w:themeColor="text1"/>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34078">
              <w:rPr>
                <w:color w:val="000000" w:themeColor="text1"/>
              </w:rPr>
              <w:t>Росгвардии</w:t>
            </w:r>
            <w:proofErr w:type="spellEnd"/>
            <w:r w:rsidRPr="00534078">
              <w:rPr>
                <w:color w:val="000000" w:themeColor="text1"/>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AC5D6D"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Обеспечение деятельности по исполнению наказаний </w:t>
            </w:r>
          </w:p>
        </w:tc>
        <w:tc>
          <w:tcPr>
            <w:tcW w:w="6838" w:type="dxa"/>
            <w:tcBorders>
              <w:top w:val="single" w:sz="4" w:space="0" w:color="auto"/>
              <w:left w:val="single" w:sz="8" w:space="0" w:color="auto"/>
              <w:bottom w:val="single" w:sz="8" w:space="0" w:color="auto"/>
              <w:right w:val="single" w:sz="8" w:space="0" w:color="auto"/>
            </w:tcBorders>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размещение объектов капитального строительства для создания мест лишения свободы (следственные изоляторы, тюрьмы, поселения)</w:t>
            </w:r>
          </w:p>
        </w:tc>
      </w:tr>
    </w:tbl>
    <w:p w:rsidR="00AC5D6D" w:rsidRPr="00AB0504" w:rsidRDefault="00534078"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4.24.2. </w:t>
      </w:r>
      <w:r w:rsidR="00AC5D6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AC5D6D" w:rsidRPr="00AB0504" w:rsidRDefault="00534078"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4.24.3. </w:t>
      </w:r>
      <w:r w:rsidR="00AC5D6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C5D6D" w:rsidRPr="00AB0504" w:rsidRDefault="00534078"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4.24.4. </w:t>
      </w:r>
      <w:r w:rsidR="00AC5D6D" w:rsidRPr="00AB0504">
        <w:rPr>
          <w:rFonts w:ascii="Times New Roman" w:hAnsi="Times New Roman"/>
          <w:color w:val="000000" w:themeColor="text1"/>
          <w:sz w:val="28"/>
          <w:szCs w:val="28"/>
        </w:rPr>
        <w:t>Параметры разрешенного использования:</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20000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2 этажей;</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60 %.</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AC5D6D" w:rsidRPr="00AB0504" w:rsidRDefault="00212AB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При р</w:t>
      </w:r>
      <w:r w:rsidR="00AC5D6D" w:rsidRPr="00AB0504">
        <w:rPr>
          <w:rFonts w:ascii="Times New Roman" w:hAnsi="Times New Roman"/>
          <w:color w:val="000000" w:themeColor="text1"/>
          <w:sz w:val="28"/>
          <w:szCs w:val="28"/>
        </w:rPr>
        <w:t>азмещении объектов, предусмотренных пунктом</w:t>
      </w:r>
      <w:r>
        <w:rPr>
          <w:rFonts w:ascii="Times New Roman" w:hAnsi="Times New Roman"/>
          <w:color w:val="000000" w:themeColor="text1"/>
          <w:sz w:val="28"/>
          <w:szCs w:val="28"/>
        </w:rPr>
        <w:t xml:space="preserve"> </w:t>
      </w:r>
      <w:r w:rsidR="00AC5D6D" w:rsidRPr="00AB0504">
        <w:rPr>
          <w:rFonts w:ascii="Times New Roman" w:hAnsi="Times New Roman"/>
          <w:color w:val="000000" w:themeColor="text1"/>
          <w:sz w:val="28"/>
          <w:szCs w:val="28"/>
        </w:rPr>
        <w:t>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C69F7" w:rsidRPr="00AB0504" w:rsidRDefault="00534078" w:rsidP="004C69F7">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4.25. </w:t>
      </w:r>
      <w:r w:rsidR="004C69F7" w:rsidRPr="00AB0504">
        <w:rPr>
          <w:rFonts w:ascii="Times New Roman" w:hAnsi="Times New Roman"/>
          <w:iCs/>
          <w:color w:val="000000" w:themeColor="text1"/>
          <w:sz w:val="28"/>
          <w:szCs w:val="28"/>
          <w:lang w:eastAsia="ar-SA"/>
        </w:rPr>
        <w:t>Зоны ведения огородничества (О 901)</w:t>
      </w:r>
      <w:r>
        <w:rPr>
          <w:rFonts w:ascii="Times New Roman" w:hAnsi="Times New Roman"/>
          <w:iCs/>
          <w:color w:val="000000" w:themeColor="text1"/>
          <w:sz w:val="28"/>
          <w:szCs w:val="28"/>
          <w:lang w:eastAsia="ar-SA"/>
        </w:rPr>
        <w:t>.</w:t>
      </w:r>
    </w:p>
    <w:p w:rsidR="004C69F7" w:rsidRPr="00AB0504" w:rsidRDefault="00534078" w:rsidP="004C69F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4.25.1. </w:t>
      </w:r>
      <w:r w:rsidR="004C69F7"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C69F7" w:rsidRPr="00534078"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C69F7" w:rsidRPr="00534078" w:rsidRDefault="004C69F7"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C69F7" w:rsidRPr="00534078" w:rsidRDefault="004C69F7" w:rsidP="00534078">
            <w:pPr>
              <w:pStyle w:val="ab"/>
              <w:tabs>
                <w:tab w:val="left" w:pos="709"/>
              </w:tabs>
              <w:jc w:val="center"/>
              <w:rPr>
                <w:rFonts w:ascii="Times New Roman" w:hAnsi="Times New Roman"/>
                <w:color w:val="000000" w:themeColor="text1"/>
                <w:sz w:val="24"/>
                <w:szCs w:val="24"/>
              </w:rPr>
            </w:pPr>
            <w:r w:rsidRPr="00534078">
              <w:rPr>
                <w:rFonts w:ascii="Times New Roman" w:hAnsi="Times New Roman"/>
                <w:color w:val="000000" w:themeColor="text1"/>
                <w:sz w:val="24"/>
                <w:szCs w:val="24"/>
              </w:rPr>
              <w:t>Описание вида разрешенного использования</w:t>
            </w:r>
          </w:p>
        </w:tc>
      </w:tr>
      <w:tr w:rsidR="004C69F7" w:rsidRPr="00534078" w:rsidTr="00A66702">
        <w:trPr>
          <w:trHeight w:val="954"/>
        </w:trPr>
        <w:tc>
          <w:tcPr>
            <w:tcW w:w="2801" w:type="dxa"/>
            <w:tcBorders>
              <w:top w:val="single" w:sz="8" w:space="0" w:color="auto"/>
              <w:left w:val="single" w:sz="8" w:space="0" w:color="auto"/>
              <w:bottom w:val="single" w:sz="8" w:space="0" w:color="auto"/>
              <w:right w:val="single" w:sz="8" w:space="0" w:color="auto"/>
            </w:tcBorders>
            <w:hideMark/>
          </w:tcPr>
          <w:p w:rsidR="004C69F7" w:rsidRPr="00534078" w:rsidRDefault="004C69F7"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lastRenderedPageBreak/>
              <w:t xml:space="preserve">Ведение огородничества </w:t>
            </w:r>
          </w:p>
        </w:tc>
        <w:tc>
          <w:tcPr>
            <w:tcW w:w="6838" w:type="dxa"/>
            <w:tcBorders>
              <w:top w:val="single" w:sz="8" w:space="0" w:color="auto"/>
              <w:left w:val="single" w:sz="8" w:space="0" w:color="auto"/>
              <w:bottom w:val="single" w:sz="8" w:space="0" w:color="auto"/>
              <w:right w:val="single" w:sz="8" w:space="0" w:color="auto"/>
            </w:tcBorders>
            <w:hideMark/>
          </w:tcPr>
          <w:p w:rsidR="004C69F7" w:rsidRPr="00534078" w:rsidRDefault="004C69F7" w:rsidP="00E540EF">
            <w:pPr>
              <w:pStyle w:val="af3"/>
              <w:rPr>
                <w:color w:val="000000" w:themeColor="text1"/>
              </w:rPr>
            </w:pPr>
            <w:r w:rsidRPr="00534078">
              <w:rPr>
                <w:color w:val="000000" w:themeColor="text1"/>
              </w:rPr>
              <w:t xml:space="preserve">осуществление отдыха и (или) выращивания гражданами для собственных нужд сельскохозяйственных культур; </w:t>
            </w:r>
          </w:p>
          <w:p w:rsidR="004C69F7" w:rsidRPr="00534078" w:rsidRDefault="004C69F7" w:rsidP="00E540EF">
            <w:pPr>
              <w:pStyle w:val="af3"/>
              <w:rPr>
                <w:color w:val="000000" w:themeColor="text1"/>
              </w:rPr>
            </w:pPr>
            <w:r w:rsidRPr="00534078">
              <w:rPr>
                <w:color w:val="000000" w:themeColor="text1"/>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C69F7" w:rsidRPr="00534078" w:rsidTr="00A66702">
        <w:trPr>
          <w:trHeight w:val="954"/>
        </w:trPr>
        <w:tc>
          <w:tcPr>
            <w:tcW w:w="2801" w:type="dxa"/>
            <w:tcBorders>
              <w:top w:val="single" w:sz="8" w:space="0" w:color="auto"/>
              <w:left w:val="single" w:sz="8" w:space="0" w:color="auto"/>
              <w:bottom w:val="single" w:sz="8" w:space="0" w:color="auto"/>
              <w:right w:val="single" w:sz="8" w:space="0" w:color="auto"/>
            </w:tcBorders>
            <w:hideMark/>
          </w:tcPr>
          <w:p w:rsidR="004C69F7" w:rsidRPr="00534078" w:rsidRDefault="004C69F7"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Земельные участки общего назначения </w:t>
            </w:r>
          </w:p>
        </w:tc>
        <w:tc>
          <w:tcPr>
            <w:tcW w:w="6838" w:type="dxa"/>
            <w:tcBorders>
              <w:top w:val="single" w:sz="8" w:space="0" w:color="auto"/>
              <w:left w:val="single" w:sz="8" w:space="0" w:color="auto"/>
              <w:bottom w:val="single" w:sz="8" w:space="0" w:color="auto"/>
              <w:right w:val="single" w:sz="8" w:space="0" w:color="auto"/>
            </w:tcBorders>
            <w:hideMark/>
          </w:tcPr>
          <w:p w:rsidR="004C69F7" w:rsidRPr="00534078" w:rsidRDefault="004C69F7"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bl>
    <w:p w:rsidR="004C69F7" w:rsidRPr="00AB0504" w:rsidRDefault="00534078" w:rsidP="004C69F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4.25.2. </w:t>
      </w:r>
      <w:r w:rsidR="004C69F7"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4C69F7" w:rsidRPr="00AB0504" w:rsidRDefault="00534078" w:rsidP="004C69F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4.25.3. </w:t>
      </w:r>
      <w:r w:rsidR="004C69F7"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Параметры разрешенного использования:</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200 кв. м;</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25000 кв. м;</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В данной территориальной зоне возведение объектов капитально</w:t>
      </w:r>
      <w:r w:rsidR="00AC5D6D" w:rsidRPr="00AB0504">
        <w:rPr>
          <w:rFonts w:ascii="Times New Roman" w:hAnsi="Times New Roman"/>
          <w:color w:val="000000" w:themeColor="text1"/>
          <w:sz w:val="28"/>
          <w:szCs w:val="28"/>
        </w:rPr>
        <w:t>го строительства не допускается (за исключением линейных объектов).</w:t>
      </w:r>
      <w:r w:rsidR="00212ABC">
        <w:rPr>
          <w:rFonts w:ascii="Times New Roman" w:hAnsi="Times New Roman"/>
          <w:color w:val="000000" w:themeColor="text1"/>
          <w:sz w:val="28"/>
          <w:szCs w:val="28"/>
        </w:rPr>
        <w:t xml:space="preserve">                  </w:t>
      </w:r>
      <w:r w:rsidR="001B2E38" w:rsidRPr="00AB0504">
        <w:rPr>
          <w:rFonts w:ascii="Times New Roman" w:hAnsi="Times New Roman"/>
          <w:color w:val="000000" w:themeColor="text1"/>
          <w:sz w:val="28"/>
          <w:szCs w:val="28"/>
        </w:rPr>
        <w:t>».</w:t>
      </w:r>
    </w:p>
    <w:p w:rsidR="001B2E38" w:rsidRPr="00AB0504" w:rsidRDefault="001B2E38" w:rsidP="004158FD">
      <w:pPr>
        <w:pStyle w:val="ab"/>
        <w:tabs>
          <w:tab w:val="left" w:pos="709"/>
        </w:tabs>
        <w:jc w:val="both"/>
        <w:rPr>
          <w:rFonts w:ascii="Times New Roman" w:hAnsi="Times New Roman"/>
          <w:color w:val="000000" w:themeColor="text1"/>
          <w:sz w:val="28"/>
          <w:szCs w:val="28"/>
        </w:rPr>
      </w:pPr>
    </w:p>
    <w:p w:rsidR="001B2E38" w:rsidRPr="00AB0504" w:rsidRDefault="001B2E38" w:rsidP="004158FD">
      <w:pPr>
        <w:pStyle w:val="ab"/>
        <w:tabs>
          <w:tab w:val="left" w:pos="709"/>
        </w:tabs>
        <w:jc w:val="both"/>
        <w:rPr>
          <w:rFonts w:ascii="Times New Roman" w:hAnsi="Times New Roman"/>
          <w:color w:val="000000" w:themeColor="text1"/>
          <w:sz w:val="28"/>
          <w:szCs w:val="28"/>
        </w:rPr>
      </w:pPr>
    </w:p>
    <w:p w:rsidR="00212ABC" w:rsidRDefault="00212ABC" w:rsidP="004158FD">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Исполняющий обязанности </w:t>
      </w:r>
    </w:p>
    <w:p w:rsidR="004158FD" w:rsidRPr="00AB0504" w:rsidRDefault="00212ABC" w:rsidP="004158FD">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н</w:t>
      </w:r>
      <w:r w:rsidR="001B2E38" w:rsidRPr="00AB0504">
        <w:rPr>
          <w:rFonts w:ascii="Times New Roman" w:hAnsi="Times New Roman"/>
          <w:color w:val="000000" w:themeColor="text1"/>
          <w:sz w:val="28"/>
          <w:szCs w:val="28"/>
        </w:rPr>
        <w:t>а</w:t>
      </w:r>
      <w:r w:rsidR="004158FD" w:rsidRPr="00AB0504">
        <w:rPr>
          <w:rFonts w:ascii="Times New Roman" w:hAnsi="Times New Roman"/>
          <w:color w:val="000000" w:themeColor="text1"/>
          <w:sz w:val="28"/>
          <w:szCs w:val="28"/>
        </w:rPr>
        <w:t>чальник</w:t>
      </w:r>
      <w:r>
        <w:rPr>
          <w:rFonts w:ascii="Times New Roman" w:hAnsi="Times New Roman"/>
          <w:color w:val="000000" w:themeColor="text1"/>
          <w:sz w:val="28"/>
          <w:szCs w:val="28"/>
        </w:rPr>
        <w:t>а</w:t>
      </w:r>
      <w:r w:rsidR="004158FD" w:rsidRPr="00AB0504">
        <w:rPr>
          <w:rFonts w:ascii="Times New Roman" w:hAnsi="Times New Roman"/>
          <w:color w:val="000000" w:themeColor="text1"/>
          <w:sz w:val="28"/>
          <w:szCs w:val="28"/>
        </w:rPr>
        <w:t xml:space="preserve"> управления по архитектуре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и градостроительной деятельности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администрации муниципального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образования Тихорецкий район,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главн</w:t>
      </w:r>
      <w:r w:rsidR="00212ABC">
        <w:rPr>
          <w:rFonts w:ascii="Times New Roman" w:hAnsi="Times New Roman"/>
          <w:color w:val="000000" w:themeColor="text1"/>
          <w:sz w:val="28"/>
          <w:szCs w:val="28"/>
        </w:rPr>
        <w:t>ого</w:t>
      </w:r>
      <w:r w:rsidRPr="00AB0504">
        <w:rPr>
          <w:rFonts w:ascii="Times New Roman" w:hAnsi="Times New Roman"/>
          <w:color w:val="000000" w:themeColor="text1"/>
          <w:sz w:val="28"/>
          <w:szCs w:val="28"/>
        </w:rPr>
        <w:t xml:space="preserve"> архитектор</w:t>
      </w:r>
      <w:r w:rsidR="00212ABC">
        <w:rPr>
          <w:rFonts w:ascii="Times New Roman" w:hAnsi="Times New Roman"/>
          <w:color w:val="000000" w:themeColor="text1"/>
          <w:sz w:val="28"/>
          <w:szCs w:val="28"/>
        </w:rPr>
        <w:t>а</w:t>
      </w:r>
      <w:r w:rsidRPr="00AB0504">
        <w:rPr>
          <w:rFonts w:ascii="Times New Roman" w:hAnsi="Times New Roman"/>
          <w:color w:val="000000" w:themeColor="text1"/>
          <w:sz w:val="28"/>
          <w:szCs w:val="28"/>
        </w:rPr>
        <w:t xml:space="preserve"> муниципального </w:t>
      </w:r>
    </w:p>
    <w:p w:rsidR="00F6706F" w:rsidRPr="00AB0504" w:rsidRDefault="004158FD" w:rsidP="00CB2EDC">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образования Тихорецкий район                                                         </w:t>
      </w:r>
      <w:r w:rsidR="001B2E38" w:rsidRPr="00AB0504">
        <w:rPr>
          <w:rFonts w:ascii="Times New Roman" w:hAnsi="Times New Roman"/>
          <w:color w:val="000000" w:themeColor="text1"/>
          <w:sz w:val="28"/>
          <w:szCs w:val="28"/>
        </w:rPr>
        <w:t xml:space="preserve">   </w:t>
      </w:r>
      <w:r w:rsidR="00212ABC">
        <w:rPr>
          <w:rFonts w:ascii="Times New Roman" w:hAnsi="Times New Roman"/>
          <w:color w:val="000000" w:themeColor="text1"/>
          <w:sz w:val="28"/>
          <w:szCs w:val="28"/>
        </w:rPr>
        <w:t xml:space="preserve"> Д.М. Баранов</w:t>
      </w:r>
    </w:p>
    <w:sectPr w:rsidR="00F6706F" w:rsidRPr="00AB0504" w:rsidSect="00090AC7">
      <w:headerReference w:type="default" r:id="rId20"/>
      <w:pgSz w:w="11906" w:h="16838"/>
      <w:pgMar w:top="1134" w:right="567"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D8A" w:rsidRDefault="00385D8A" w:rsidP="00631E57">
      <w:pPr>
        <w:spacing w:line="240" w:lineRule="auto"/>
      </w:pPr>
      <w:r>
        <w:separator/>
      </w:r>
    </w:p>
  </w:endnote>
  <w:endnote w:type="continuationSeparator" w:id="0">
    <w:p w:rsidR="00385D8A" w:rsidRDefault="00385D8A" w:rsidP="00631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charset w:val="00"/>
    <w:family w:val="auto"/>
    <w:pitch w:val="variable"/>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D8A" w:rsidRDefault="00385D8A" w:rsidP="00631E57">
      <w:pPr>
        <w:spacing w:line="240" w:lineRule="auto"/>
      </w:pPr>
      <w:r>
        <w:separator/>
      </w:r>
    </w:p>
  </w:footnote>
  <w:footnote w:type="continuationSeparator" w:id="0">
    <w:p w:rsidR="00385D8A" w:rsidRDefault="00385D8A" w:rsidP="00631E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DCC" w:rsidRPr="00B066E0" w:rsidRDefault="00E75DCC" w:rsidP="00BF4925">
    <w:pPr>
      <w:pStyle w:val="ab"/>
      <w:jc w:val="center"/>
    </w:pPr>
    <w:r w:rsidRPr="00172F7F">
      <w:rPr>
        <w:rFonts w:ascii="Times New Roman" w:hAnsi="Times New Roman"/>
        <w:sz w:val="28"/>
        <w:szCs w:val="28"/>
      </w:rPr>
      <w:fldChar w:fldCharType="begin"/>
    </w:r>
    <w:r w:rsidRPr="00172F7F">
      <w:rPr>
        <w:rFonts w:ascii="Times New Roman" w:hAnsi="Times New Roman"/>
        <w:sz w:val="28"/>
        <w:szCs w:val="28"/>
      </w:rPr>
      <w:instrText xml:space="preserve"> PAGE   \* MERGEFORMAT </w:instrText>
    </w:r>
    <w:r w:rsidRPr="00172F7F">
      <w:rPr>
        <w:rFonts w:ascii="Times New Roman" w:hAnsi="Times New Roman"/>
        <w:sz w:val="28"/>
        <w:szCs w:val="28"/>
      </w:rPr>
      <w:fldChar w:fldCharType="separate"/>
    </w:r>
    <w:r w:rsidR="00837F2C">
      <w:rPr>
        <w:rFonts w:ascii="Times New Roman" w:hAnsi="Times New Roman"/>
        <w:noProof/>
        <w:sz w:val="28"/>
        <w:szCs w:val="28"/>
      </w:rPr>
      <w:t>2</w:t>
    </w:r>
    <w:r w:rsidRPr="00172F7F">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0822"/>
    <w:multiLevelType w:val="multilevel"/>
    <w:tmpl w:val="59440D20"/>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3258286C"/>
    <w:multiLevelType w:val="multilevel"/>
    <w:tmpl w:val="C1E86A46"/>
    <w:lvl w:ilvl="0">
      <w:start w:val="2"/>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2"/>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3">
    <w:nsid w:val="4C3715CE"/>
    <w:multiLevelType w:val="multilevel"/>
    <w:tmpl w:val="6520DE98"/>
    <w:lvl w:ilvl="0">
      <w:start w:val="1"/>
      <w:numFmt w:val="decimal"/>
      <w:lvlText w:val="%1."/>
      <w:lvlJc w:val="left"/>
      <w:pPr>
        <w:ind w:left="675" w:hanging="675"/>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4">
    <w:nsid w:val="51531802"/>
    <w:multiLevelType w:val="multilevel"/>
    <w:tmpl w:val="7844447A"/>
    <w:lvl w:ilvl="0">
      <w:start w:val="1"/>
      <w:numFmt w:val="decimal"/>
      <w:lvlText w:val="%1"/>
      <w:lvlJc w:val="left"/>
      <w:pPr>
        <w:ind w:left="600" w:hanging="600"/>
      </w:pPr>
      <w:rPr>
        <w:rFonts w:hint="default"/>
      </w:rPr>
    </w:lvl>
    <w:lvl w:ilvl="1">
      <w:start w:val="1"/>
      <w:numFmt w:val="decimal"/>
      <w:lvlText w:val="%1.%2"/>
      <w:lvlJc w:val="left"/>
      <w:pPr>
        <w:ind w:left="952"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8FD"/>
    <w:rsid w:val="000035A2"/>
    <w:rsid w:val="00026093"/>
    <w:rsid w:val="00026E55"/>
    <w:rsid w:val="00040C32"/>
    <w:rsid w:val="000426E9"/>
    <w:rsid w:val="00057DBC"/>
    <w:rsid w:val="00065B66"/>
    <w:rsid w:val="00090AC7"/>
    <w:rsid w:val="000C2ED1"/>
    <w:rsid w:val="000C3B62"/>
    <w:rsid w:val="000C5E89"/>
    <w:rsid w:val="000D594B"/>
    <w:rsid w:val="000E0B81"/>
    <w:rsid w:val="000E626F"/>
    <w:rsid w:val="000F0BA8"/>
    <w:rsid w:val="001100B9"/>
    <w:rsid w:val="001141BC"/>
    <w:rsid w:val="001231F7"/>
    <w:rsid w:val="0012676B"/>
    <w:rsid w:val="0016613C"/>
    <w:rsid w:val="00170727"/>
    <w:rsid w:val="00186E48"/>
    <w:rsid w:val="001A657E"/>
    <w:rsid w:val="001B073B"/>
    <w:rsid w:val="001B2E38"/>
    <w:rsid w:val="001D6AC5"/>
    <w:rsid w:val="001E1A6D"/>
    <w:rsid w:val="001E7522"/>
    <w:rsid w:val="002023C1"/>
    <w:rsid w:val="0020274A"/>
    <w:rsid w:val="00204F30"/>
    <w:rsid w:val="00212ABC"/>
    <w:rsid w:val="00215EC2"/>
    <w:rsid w:val="002205EC"/>
    <w:rsid w:val="00222B6C"/>
    <w:rsid w:val="00223D55"/>
    <w:rsid w:val="00243A2F"/>
    <w:rsid w:val="0024584C"/>
    <w:rsid w:val="00262B6C"/>
    <w:rsid w:val="0027259C"/>
    <w:rsid w:val="00290024"/>
    <w:rsid w:val="002970C1"/>
    <w:rsid w:val="002D3005"/>
    <w:rsid w:val="002D5C68"/>
    <w:rsid w:val="003043E7"/>
    <w:rsid w:val="00316E93"/>
    <w:rsid w:val="0035200B"/>
    <w:rsid w:val="003540E8"/>
    <w:rsid w:val="00376009"/>
    <w:rsid w:val="00385D8A"/>
    <w:rsid w:val="003932F9"/>
    <w:rsid w:val="00394DC6"/>
    <w:rsid w:val="003A3281"/>
    <w:rsid w:val="003A603F"/>
    <w:rsid w:val="003D19BB"/>
    <w:rsid w:val="003D1AAC"/>
    <w:rsid w:val="003E3201"/>
    <w:rsid w:val="003F732F"/>
    <w:rsid w:val="004158FD"/>
    <w:rsid w:val="00420006"/>
    <w:rsid w:val="00425455"/>
    <w:rsid w:val="004404E7"/>
    <w:rsid w:val="004461DF"/>
    <w:rsid w:val="00455C97"/>
    <w:rsid w:val="004632E6"/>
    <w:rsid w:val="0046707B"/>
    <w:rsid w:val="00467CC1"/>
    <w:rsid w:val="004763F5"/>
    <w:rsid w:val="00493BEF"/>
    <w:rsid w:val="00495B71"/>
    <w:rsid w:val="004B170D"/>
    <w:rsid w:val="004B3480"/>
    <w:rsid w:val="004B7E84"/>
    <w:rsid w:val="004C505B"/>
    <w:rsid w:val="004C69F7"/>
    <w:rsid w:val="004D1471"/>
    <w:rsid w:val="004D4D81"/>
    <w:rsid w:val="004D51E3"/>
    <w:rsid w:val="004E35A9"/>
    <w:rsid w:val="004E51E5"/>
    <w:rsid w:val="004F1176"/>
    <w:rsid w:val="00520036"/>
    <w:rsid w:val="00520F15"/>
    <w:rsid w:val="005215C0"/>
    <w:rsid w:val="00534078"/>
    <w:rsid w:val="005A2F5E"/>
    <w:rsid w:val="005B4628"/>
    <w:rsid w:val="005B560B"/>
    <w:rsid w:val="005B6F5B"/>
    <w:rsid w:val="005B7492"/>
    <w:rsid w:val="005C7B11"/>
    <w:rsid w:val="005C7BCA"/>
    <w:rsid w:val="005D45A3"/>
    <w:rsid w:val="006020A6"/>
    <w:rsid w:val="00625270"/>
    <w:rsid w:val="00631E57"/>
    <w:rsid w:val="0064001E"/>
    <w:rsid w:val="00642B00"/>
    <w:rsid w:val="006456F3"/>
    <w:rsid w:val="00645882"/>
    <w:rsid w:val="0067235A"/>
    <w:rsid w:val="00673119"/>
    <w:rsid w:val="00677835"/>
    <w:rsid w:val="006B3E7B"/>
    <w:rsid w:val="006C28B4"/>
    <w:rsid w:val="00702C7A"/>
    <w:rsid w:val="007032B8"/>
    <w:rsid w:val="0071712B"/>
    <w:rsid w:val="007218BC"/>
    <w:rsid w:val="007344F4"/>
    <w:rsid w:val="007412FB"/>
    <w:rsid w:val="00741F17"/>
    <w:rsid w:val="007460A3"/>
    <w:rsid w:val="00756443"/>
    <w:rsid w:val="00763300"/>
    <w:rsid w:val="00795F28"/>
    <w:rsid w:val="007B21AD"/>
    <w:rsid w:val="007C376D"/>
    <w:rsid w:val="007C3879"/>
    <w:rsid w:val="007E5B94"/>
    <w:rsid w:val="00816908"/>
    <w:rsid w:val="008300F5"/>
    <w:rsid w:val="008334FA"/>
    <w:rsid w:val="00837F2C"/>
    <w:rsid w:val="008442A7"/>
    <w:rsid w:val="008548C7"/>
    <w:rsid w:val="00887754"/>
    <w:rsid w:val="0089111B"/>
    <w:rsid w:val="00892D65"/>
    <w:rsid w:val="008C607B"/>
    <w:rsid w:val="008C6174"/>
    <w:rsid w:val="008D0EBB"/>
    <w:rsid w:val="00915EA4"/>
    <w:rsid w:val="00917105"/>
    <w:rsid w:val="00930D09"/>
    <w:rsid w:val="009550C0"/>
    <w:rsid w:val="00957277"/>
    <w:rsid w:val="00966FA2"/>
    <w:rsid w:val="00970B8A"/>
    <w:rsid w:val="009819BF"/>
    <w:rsid w:val="009B5452"/>
    <w:rsid w:val="009C1963"/>
    <w:rsid w:val="009D7E33"/>
    <w:rsid w:val="009E5208"/>
    <w:rsid w:val="009F15E7"/>
    <w:rsid w:val="00A00AC0"/>
    <w:rsid w:val="00A13DF4"/>
    <w:rsid w:val="00A317AD"/>
    <w:rsid w:val="00A37862"/>
    <w:rsid w:val="00A37EA5"/>
    <w:rsid w:val="00A46AAA"/>
    <w:rsid w:val="00A55C23"/>
    <w:rsid w:val="00A60FEE"/>
    <w:rsid w:val="00A64C4A"/>
    <w:rsid w:val="00A66702"/>
    <w:rsid w:val="00A75AEC"/>
    <w:rsid w:val="00A90CF9"/>
    <w:rsid w:val="00AA1986"/>
    <w:rsid w:val="00AA3750"/>
    <w:rsid w:val="00AA437D"/>
    <w:rsid w:val="00AB0504"/>
    <w:rsid w:val="00AB5468"/>
    <w:rsid w:val="00AC0238"/>
    <w:rsid w:val="00AC5D6D"/>
    <w:rsid w:val="00AD2903"/>
    <w:rsid w:val="00AE765B"/>
    <w:rsid w:val="00AF3C05"/>
    <w:rsid w:val="00AF7615"/>
    <w:rsid w:val="00B14B0A"/>
    <w:rsid w:val="00B4636A"/>
    <w:rsid w:val="00B52D88"/>
    <w:rsid w:val="00B70EFE"/>
    <w:rsid w:val="00B860B0"/>
    <w:rsid w:val="00BA282B"/>
    <w:rsid w:val="00BB1026"/>
    <w:rsid w:val="00BB7964"/>
    <w:rsid w:val="00BE7358"/>
    <w:rsid w:val="00BF4925"/>
    <w:rsid w:val="00C02449"/>
    <w:rsid w:val="00C049B9"/>
    <w:rsid w:val="00C25E1C"/>
    <w:rsid w:val="00C32F3C"/>
    <w:rsid w:val="00C425DC"/>
    <w:rsid w:val="00C642C3"/>
    <w:rsid w:val="00C71AE8"/>
    <w:rsid w:val="00C92061"/>
    <w:rsid w:val="00CB2EDC"/>
    <w:rsid w:val="00CC5F71"/>
    <w:rsid w:val="00CE3322"/>
    <w:rsid w:val="00CE447A"/>
    <w:rsid w:val="00CE5960"/>
    <w:rsid w:val="00CF76E6"/>
    <w:rsid w:val="00D02E61"/>
    <w:rsid w:val="00D03910"/>
    <w:rsid w:val="00D15F2E"/>
    <w:rsid w:val="00D25D00"/>
    <w:rsid w:val="00D27AB8"/>
    <w:rsid w:val="00D41585"/>
    <w:rsid w:val="00D809FA"/>
    <w:rsid w:val="00D83188"/>
    <w:rsid w:val="00DA002F"/>
    <w:rsid w:val="00DF24E1"/>
    <w:rsid w:val="00DF32F8"/>
    <w:rsid w:val="00DF6C1B"/>
    <w:rsid w:val="00E06F5A"/>
    <w:rsid w:val="00E350DE"/>
    <w:rsid w:val="00E540EF"/>
    <w:rsid w:val="00E542FC"/>
    <w:rsid w:val="00E61AF5"/>
    <w:rsid w:val="00E65C03"/>
    <w:rsid w:val="00E669A5"/>
    <w:rsid w:val="00E75DCC"/>
    <w:rsid w:val="00E772B6"/>
    <w:rsid w:val="00E94EBC"/>
    <w:rsid w:val="00ED0E1B"/>
    <w:rsid w:val="00ED1C93"/>
    <w:rsid w:val="00ED54F0"/>
    <w:rsid w:val="00EF2E8F"/>
    <w:rsid w:val="00F103B3"/>
    <w:rsid w:val="00F32DF5"/>
    <w:rsid w:val="00F353D9"/>
    <w:rsid w:val="00F45008"/>
    <w:rsid w:val="00F4559E"/>
    <w:rsid w:val="00F6706F"/>
    <w:rsid w:val="00F80E2E"/>
    <w:rsid w:val="00F906D3"/>
    <w:rsid w:val="00FA6E80"/>
    <w:rsid w:val="00FA7123"/>
    <w:rsid w:val="00FE48EF"/>
    <w:rsid w:val="00FE66B8"/>
    <w:rsid w:val="00FE6B66"/>
    <w:rsid w:val="00FF3968"/>
    <w:rsid w:val="00FF447A"/>
    <w:rsid w:val="00FF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FD"/>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
    <w:next w:val="a"/>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
    <w:next w:val="a"/>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0"/>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semiHidden/>
    <w:rsid w:val="004158FD"/>
    <w:rPr>
      <w:rFonts w:ascii="Arial" w:eastAsia="Times New Roman" w:hAnsi="Arial" w:cs="Times New Roman"/>
      <w:b/>
      <w:bCs/>
      <w:color w:val="26282F"/>
      <w:sz w:val="24"/>
      <w:szCs w:val="24"/>
    </w:rPr>
  </w:style>
  <w:style w:type="paragraph" w:styleId="a3">
    <w:name w:val="Document Map"/>
    <w:basedOn w:val="a"/>
    <w:link w:val="a4"/>
    <w:uiPriority w:val="99"/>
    <w:semiHidden/>
    <w:unhideWhenUsed/>
    <w:rsid w:val="004158FD"/>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4158FD"/>
    <w:rPr>
      <w:rFonts w:ascii="Tahoma" w:eastAsia="Calibri" w:hAnsi="Tahoma" w:cs="Times New Roman"/>
      <w:sz w:val="16"/>
      <w:szCs w:val="16"/>
    </w:rPr>
  </w:style>
  <w:style w:type="paragraph" w:styleId="a5">
    <w:name w:val="Balloon Text"/>
    <w:basedOn w:val="a"/>
    <w:link w:val="a6"/>
    <w:uiPriority w:val="99"/>
    <w:unhideWhenUsed/>
    <w:rsid w:val="004158FD"/>
    <w:pPr>
      <w:spacing w:line="240" w:lineRule="auto"/>
    </w:pPr>
    <w:rPr>
      <w:rFonts w:ascii="Tahoma" w:hAnsi="Tahoma"/>
      <w:sz w:val="16"/>
      <w:szCs w:val="16"/>
    </w:rPr>
  </w:style>
  <w:style w:type="character" w:customStyle="1" w:styleId="a6">
    <w:name w:val="Текст выноски Знак"/>
    <w:basedOn w:val="a0"/>
    <w:link w:val="a5"/>
    <w:uiPriority w:val="99"/>
    <w:rsid w:val="004158FD"/>
    <w:rPr>
      <w:rFonts w:ascii="Tahoma" w:eastAsia="Calibri" w:hAnsi="Tahoma" w:cs="Times New Roman"/>
      <w:sz w:val="16"/>
      <w:szCs w:val="16"/>
    </w:rPr>
  </w:style>
  <w:style w:type="paragraph" w:styleId="a7">
    <w:name w:val="header"/>
    <w:basedOn w:val="a"/>
    <w:link w:val="a8"/>
    <w:uiPriority w:val="99"/>
    <w:unhideWhenUsed/>
    <w:rsid w:val="004158FD"/>
    <w:pPr>
      <w:tabs>
        <w:tab w:val="center" w:pos="4677"/>
        <w:tab w:val="right" w:pos="9355"/>
      </w:tabs>
      <w:spacing w:line="240" w:lineRule="auto"/>
    </w:pPr>
  </w:style>
  <w:style w:type="character" w:customStyle="1" w:styleId="a8">
    <w:name w:val="Верхний колонтитул Знак"/>
    <w:basedOn w:val="a0"/>
    <w:link w:val="a7"/>
    <w:uiPriority w:val="99"/>
    <w:rsid w:val="004158FD"/>
    <w:rPr>
      <w:rFonts w:ascii="Calibri" w:eastAsia="Calibri" w:hAnsi="Calibri" w:cs="Times New Roman"/>
    </w:rPr>
  </w:style>
  <w:style w:type="paragraph" w:styleId="a9">
    <w:name w:val="footer"/>
    <w:basedOn w:val="a"/>
    <w:link w:val="aa"/>
    <w:uiPriority w:val="99"/>
    <w:unhideWhenUsed/>
    <w:rsid w:val="004158FD"/>
    <w:pPr>
      <w:tabs>
        <w:tab w:val="center" w:pos="4677"/>
        <w:tab w:val="right" w:pos="9355"/>
      </w:tabs>
      <w:spacing w:line="240" w:lineRule="auto"/>
    </w:pPr>
  </w:style>
  <w:style w:type="character" w:customStyle="1" w:styleId="aa">
    <w:name w:val="Нижний колонтитул Знак"/>
    <w:basedOn w:val="a0"/>
    <w:link w:val="a9"/>
    <w:uiPriority w:val="99"/>
    <w:rsid w:val="004158FD"/>
    <w:rPr>
      <w:rFonts w:ascii="Calibri" w:eastAsia="Calibri" w:hAnsi="Calibri" w:cs="Times New Roman"/>
    </w:rPr>
  </w:style>
  <w:style w:type="paragraph" w:styleId="ab">
    <w:name w:val="No Spacing"/>
    <w:link w:val="ac"/>
    <w:uiPriority w:val="1"/>
    <w:qFormat/>
    <w:rsid w:val="004158FD"/>
    <w:pPr>
      <w:spacing w:after="0" w:line="240" w:lineRule="auto"/>
    </w:pPr>
    <w:rPr>
      <w:rFonts w:ascii="Calibri" w:eastAsia="Calibri" w:hAnsi="Calibri" w:cs="Times New Roman"/>
    </w:rPr>
  </w:style>
  <w:style w:type="character" w:customStyle="1" w:styleId="ac">
    <w:name w:val="Без интервала Знак"/>
    <w:link w:val="ab"/>
    <w:uiPriority w:val="1"/>
    <w:rsid w:val="004158FD"/>
    <w:rPr>
      <w:rFonts w:ascii="Calibri" w:eastAsia="Calibri" w:hAnsi="Calibri" w:cs="Times New Roman"/>
    </w:rPr>
  </w:style>
  <w:style w:type="paragraph" w:styleId="ad">
    <w:name w:val="Plain Text"/>
    <w:basedOn w:val="a"/>
    <w:link w:val="ae"/>
    <w:rsid w:val="004158FD"/>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rsid w:val="004158FD"/>
    <w:rPr>
      <w:rFonts w:ascii="Courier New" w:eastAsia="Times New Roman" w:hAnsi="Courier New" w:cs="Times New Roman"/>
      <w:sz w:val="20"/>
      <w:szCs w:val="20"/>
      <w:lang w:eastAsia="ru-RU"/>
    </w:rPr>
  </w:style>
  <w:style w:type="character" w:styleId="af">
    <w:name w:val="Hyperlink"/>
    <w:uiPriority w:val="99"/>
    <w:rsid w:val="004158FD"/>
    <w:rPr>
      <w:color w:val="0000FF"/>
      <w:u w:val="single"/>
    </w:rPr>
  </w:style>
  <w:style w:type="paragraph" w:styleId="11">
    <w:name w:val="toc 1"/>
    <w:basedOn w:val="a"/>
    <w:next w:val="a"/>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rsid w:val="004158FD"/>
    <w:pPr>
      <w:tabs>
        <w:tab w:val="right" w:leader="dot" w:pos="9345"/>
      </w:tabs>
      <w:spacing w:line="240" w:lineRule="auto"/>
      <w:ind w:firstLine="284"/>
      <w:jc w:val="both"/>
    </w:pPr>
  </w:style>
  <w:style w:type="paragraph" w:styleId="21">
    <w:name w:val="toc 2"/>
    <w:basedOn w:val="a"/>
    <w:next w:val="a"/>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0">
    <w:name w:val="Обычный текст"/>
    <w:basedOn w:val="a"/>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1">
    <w:name w:val="Strong"/>
    <w:aliases w:val="ОГЛАВЛЕНИЕ"/>
    <w:uiPriority w:val="22"/>
    <w:qFormat/>
    <w:rsid w:val="004158FD"/>
    <w:rPr>
      <w:rFonts w:ascii="Times New Roman" w:hAnsi="Times New Roman"/>
      <w:b/>
      <w:bCs/>
      <w:i w:val="0"/>
      <w:sz w:val="24"/>
      <w:u w:val="single"/>
    </w:rPr>
  </w:style>
  <w:style w:type="paragraph" w:styleId="af2">
    <w:name w:val="List Paragraph"/>
    <w:basedOn w:val="a"/>
    <w:uiPriority w:val="34"/>
    <w:qFormat/>
    <w:rsid w:val="004158FD"/>
    <w:pPr>
      <w:spacing w:before="120" w:after="120" w:line="240" w:lineRule="auto"/>
      <w:ind w:left="720"/>
      <w:contextualSpacing/>
      <w:jc w:val="both"/>
    </w:pPr>
    <w:rPr>
      <w:rFonts w:eastAsia="Times New Roman"/>
      <w:lang w:eastAsia="ru-RU"/>
    </w:rPr>
  </w:style>
  <w:style w:type="paragraph" w:customStyle="1" w:styleId="af3">
    <w:name w:val="Нормальный (таблица)"/>
    <w:basedOn w:val="a"/>
    <w:next w:val="a"/>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4">
    <w:name w:val="Гипертекстовая ссылка"/>
    <w:uiPriority w:val="99"/>
    <w:rsid w:val="004158FD"/>
    <w:rPr>
      <w:b/>
      <w:bCs/>
      <w:color w:val="106BBE"/>
    </w:rPr>
  </w:style>
  <w:style w:type="paragraph" w:customStyle="1" w:styleId="af5">
    <w:name w:val="Прижатый влево"/>
    <w:basedOn w:val="a"/>
    <w:next w:val="a"/>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0"/>
    <w:link w:val="32"/>
    <w:rsid w:val="004158FD"/>
    <w:rPr>
      <w:rFonts w:ascii="Calibri" w:eastAsia="Times New Roman" w:hAnsi="Calibri" w:cs="Times New Roman"/>
      <w:sz w:val="16"/>
      <w:szCs w:val="16"/>
      <w:lang w:eastAsia="ru-RU"/>
    </w:rPr>
  </w:style>
  <w:style w:type="paragraph" w:styleId="af6">
    <w:name w:val="Normal (Web)"/>
    <w:basedOn w:val="a"/>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
    <w:next w:val="a"/>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
    <w:next w:val="a"/>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
    <w:next w:val="a"/>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
    <w:next w:val="a"/>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
    <w:next w:val="a"/>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
    <w:next w:val="a"/>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
    <w:next w:val="a"/>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Цветовое выделение"/>
    <w:uiPriority w:val="99"/>
    <w:rsid w:val="004158FD"/>
    <w:rPr>
      <w:b/>
      <w:bCs w:val="0"/>
      <w:color w:val="26282F"/>
    </w:rPr>
  </w:style>
  <w:style w:type="character" w:customStyle="1" w:styleId="af8">
    <w:name w:val="Опечатки"/>
    <w:uiPriority w:val="99"/>
    <w:rsid w:val="004158FD"/>
    <w:rPr>
      <w:color w:val="FF0000"/>
    </w:rPr>
  </w:style>
  <w:style w:type="character" w:customStyle="1" w:styleId="af9">
    <w:name w:val="Сравнение редакций. Добавленный фрагмент"/>
    <w:uiPriority w:val="99"/>
    <w:rsid w:val="004158FD"/>
    <w:rPr>
      <w:color w:val="000000"/>
      <w:shd w:val="clear" w:color="auto" w:fill="C1D7FF"/>
    </w:rPr>
  </w:style>
  <w:style w:type="character" w:customStyle="1" w:styleId="afa">
    <w:name w:val="Сравнение редакций. Удаленный фрагмент"/>
    <w:uiPriority w:val="99"/>
    <w:rsid w:val="004158FD"/>
    <w:rPr>
      <w:color w:val="000000"/>
      <w:shd w:val="clear" w:color="auto" w:fill="C4C413"/>
    </w:rPr>
  </w:style>
  <w:style w:type="paragraph" w:customStyle="1" w:styleId="afb">
    <w:name w:val="Заголовок статьи"/>
    <w:basedOn w:val="a"/>
    <w:next w:val="a"/>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c">
    <w:name w:val="Комментарий"/>
    <w:basedOn w:val="a"/>
    <w:next w:val="a"/>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d">
    <w:name w:val="Информация об изменениях документа"/>
    <w:basedOn w:val="afc"/>
    <w:next w:val="a"/>
    <w:uiPriority w:val="99"/>
    <w:rsid w:val="004158F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FD"/>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
    <w:next w:val="a"/>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
    <w:next w:val="a"/>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0"/>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semiHidden/>
    <w:rsid w:val="004158FD"/>
    <w:rPr>
      <w:rFonts w:ascii="Arial" w:eastAsia="Times New Roman" w:hAnsi="Arial" w:cs="Times New Roman"/>
      <w:b/>
      <w:bCs/>
      <w:color w:val="26282F"/>
      <w:sz w:val="24"/>
      <w:szCs w:val="24"/>
    </w:rPr>
  </w:style>
  <w:style w:type="paragraph" w:styleId="a3">
    <w:name w:val="Document Map"/>
    <w:basedOn w:val="a"/>
    <w:link w:val="a4"/>
    <w:uiPriority w:val="99"/>
    <w:semiHidden/>
    <w:unhideWhenUsed/>
    <w:rsid w:val="004158FD"/>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4158FD"/>
    <w:rPr>
      <w:rFonts w:ascii="Tahoma" w:eastAsia="Calibri" w:hAnsi="Tahoma" w:cs="Times New Roman"/>
      <w:sz w:val="16"/>
      <w:szCs w:val="16"/>
    </w:rPr>
  </w:style>
  <w:style w:type="paragraph" w:styleId="a5">
    <w:name w:val="Balloon Text"/>
    <w:basedOn w:val="a"/>
    <w:link w:val="a6"/>
    <w:uiPriority w:val="99"/>
    <w:unhideWhenUsed/>
    <w:rsid w:val="004158FD"/>
    <w:pPr>
      <w:spacing w:line="240" w:lineRule="auto"/>
    </w:pPr>
    <w:rPr>
      <w:rFonts w:ascii="Tahoma" w:hAnsi="Tahoma"/>
      <w:sz w:val="16"/>
      <w:szCs w:val="16"/>
    </w:rPr>
  </w:style>
  <w:style w:type="character" w:customStyle="1" w:styleId="a6">
    <w:name w:val="Текст выноски Знак"/>
    <w:basedOn w:val="a0"/>
    <w:link w:val="a5"/>
    <w:uiPriority w:val="99"/>
    <w:rsid w:val="004158FD"/>
    <w:rPr>
      <w:rFonts w:ascii="Tahoma" w:eastAsia="Calibri" w:hAnsi="Tahoma" w:cs="Times New Roman"/>
      <w:sz w:val="16"/>
      <w:szCs w:val="16"/>
    </w:rPr>
  </w:style>
  <w:style w:type="paragraph" w:styleId="a7">
    <w:name w:val="header"/>
    <w:basedOn w:val="a"/>
    <w:link w:val="a8"/>
    <w:uiPriority w:val="99"/>
    <w:unhideWhenUsed/>
    <w:rsid w:val="004158FD"/>
    <w:pPr>
      <w:tabs>
        <w:tab w:val="center" w:pos="4677"/>
        <w:tab w:val="right" w:pos="9355"/>
      </w:tabs>
      <w:spacing w:line="240" w:lineRule="auto"/>
    </w:pPr>
  </w:style>
  <w:style w:type="character" w:customStyle="1" w:styleId="a8">
    <w:name w:val="Верхний колонтитул Знак"/>
    <w:basedOn w:val="a0"/>
    <w:link w:val="a7"/>
    <w:uiPriority w:val="99"/>
    <w:rsid w:val="004158FD"/>
    <w:rPr>
      <w:rFonts w:ascii="Calibri" w:eastAsia="Calibri" w:hAnsi="Calibri" w:cs="Times New Roman"/>
    </w:rPr>
  </w:style>
  <w:style w:type="paragraph" w:styleId="a9">
    <w:name w:val="footer"/>
    <w:basedOn w:val="a"/>
    <w:link w:val="aa"/>
    <w:uiPriority w:val="99"/>
    <w:unhideWhenUsed/>
    <w:rsid w:val="004158FD"/>
    <w:pPr>
      <w:tabs>
        <w:tab w:val="center" w:pos="4677"/>
        <w:tab w:val="right" w:pos="9355"/>
      </w:tabs>
      <w:spacing w:line="240" w:lineRule="auto"/>
    </w:pPr>
  </w:style>
  <w:style w:type="character" w:customStyle="1" w:styleId="aa">
    <w:name w:val="Нижний колонтитул Знак"/>
    <w:basedOn w:val="a0"/>
    <w:link w:val="a9"/>
    <w:uiPriority w:val="99"/>
    <w:rsid w:val="004158FD"/>
    <w:rPr>
      <w:rFonts w:ascii="Calibri" w:eastAsia="Calibri" w:hAnsi="Calibri" w:cs="Times New Roman"/>
    </w:rPr>
  </w:style>
  <w:style w:type="paragraph" w:styleId="ab">
    <w:name w:val="No Spacing"/>
    <w:link w:val="ac"/>
    <w:uiPriority w:val="1"/>
    <w:qFormat/>
    <w:rsid w:val="004158FD"/>
    <w:pPr>
      <w:spacing w:after="0" w:line="240" w:lineRule="auto"/>
    </w:pPr>
    <w:rPr>
      <w:rFonts w:ascii="Calibri" w:eastAsia="Calibri" w:hAnsi="Calibri" w:cs="Times New Roman"/>
    </w:rPr>
  </w:style>
  <w:style w:type="character" w:customStyle="1" w:styleId="ac">
    <w:name w:val="Без интервала Знак"/>
    <w:link w:val="ab"/>
    <w:uiPriority w:val="1"/>
    <w:rsid w:val="004158FD"/>
    <w:rPr>
      <w:rFonts w:ascii="Calibri" w:eastAsia="Calibri" w:hAnsi="Calibri" w:cs="Times New Roman"/>
    </w:rPr>
  </w:style>
  <w:style w:type="paragraph" w:styleId="ad">
    <w:name w:val="Plain Text"/>
    <w:basedOn w:val="a"/>
    <w:link w:val="ae"/>
    <w:rsid w:val="004158FD"/>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rsid w:val="004158FD"/>
    <w:rPr>
      <w:rFonts w:ascii="Courier New" w:eastAsia="Times New Roman" w:hAnsi="Courier New" w:cs="Times New Roman"/>
      <w:sz w:val="20"/>
      <w:szCs w:val="20"/>
      <w:lang w:eastAsia="ru-RU"/>
    </w:rPr>
  </w:style>
  <w:style w:type="character" w:styleId="af">
    <w:name w:val="Hyperlink"/>
    <w:uiPriority w:val="99"/>
    <w:rsid w:val="004158FD"/>
    <w:rPr>
      <w:color w:val="0000FF"/>
      <w:u w:val="single"/>
    </w:rPr>
  </w:style>
  <w:style w:type="paragraph" w:styleId="11">
    <w:name w:val="toc 1"/>
    <w:basedOn w:val="a"/>
    <w:next w:val="a"/>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rsid w:val="004158FD"/>
    <w:pPr>
      <w:tabs>
        <w:tab w:val="right" w:leader="dot" w:pos="9345"/>
      </w:tabs>
      <w:spacing w:line="240" w:lineRule="auto"/>
      <w:ind w:firstLine="284"/>
      <w:jc w:val="both"/>
    </w:pPr>
  </w:style>
  <w:style w:type="paragraph" w:styleId="21">
    <w:name w:val="toc 2"/>
    <w:basedOn w:val="a"/>
    <w:next w:val="a"/>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0">
    <w:name w:val="Обычный текст"/>
    <w:basedOn w:val="a"/>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1">
    <w:name w:val="Strong"/>
    <w:aliases w:val="ОГЛАВЛЕНИЕ"/>
    <w:uiPriority w:val="22"/>
    <w:qFormat/>
    <w:rsid w:val="004158FD"/>
    <w:rPr>
      <w:rFonts w:ascii="Times New Roman" w:hAnsi="Times New Roman"/>
      <w:b/>
      <w:bCs/>
      <w:i w:val="0"/>
      <w:sz w:val="24"/>
      <w:u w:val="single"/>
    </w:rPr>
  </w:style>
  <w:style w:type="paragraph" w:styleId="af2">
    <w:name w:val="List Paragraph"/>
    <w:basedOn w:val="a"/>
    <w:uiPriority w:val="34"/>
    <w:qFormat/>
    <w:rsid w:val="004158FD"/>
    <w:pPr>
      <w:spacing w:before="120" w:after="120" w:line="240" w:lineRule="auto"/>
      <w:ind w:left="720"/>
      <w:contextualSpacing/>
      <w:jc w:val="both"/>
    </w:pPr>
    <w:rPr>
      <w:rFonts w:eastAsia="Times New Roman"/>
      <w:lang w:eastAsia="ru-RU"/>
    </w:rPr>
  </w:style>
  <w:style w:type="paragraph" w:customStyle="1" w:styleId="af3">
    <w:name w:val="Нормальный (таблица)"/>
    <w:basedOn w:val="a"/>
    <w:next w:val="a"/>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4">
    <w:name w:val="Гипертекстовая ссылка"/>
    <w:uiPriority w:val="99"/>
    <w:rsid w:val="004158FD"/>
    <w:rPr>
      <w:b/>
      <w:bCs/>
      <w:color w:val="106BBE"/>
    </w:rPr>
  </w:style>
  <w:style w:type="paragraph" w:customStyle="1" w:styleId="af5">
    <w:name w:val="Прижатый влево"/>
    <w:basedOn w:val="a"/>
    <w:next w:val="a"/>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0"/>
    <w:link w:val="32"/>
    <w:rsid w:val="004158FD"/>
    <w:rPr>
      <w:rFonts w:ascii="Calibri" w:eastAsia="Times New Roman" w:hAnsi="Calibri" w:cs="Times New Roman"/>
      <w:sz w:val="16"/>
      <w:szCs w:val="16"/>
      <w:lang w:eastAsia="ru-RU"/>
    </w:rPr>
  </w:style>
  <w:style w:type="paragraph" w:styleId="af6">
    <w:name w:val="Normal (Web)"/>
    <w:basedOn w:val="a"/>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
    <w:next w:val="a"/>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
    <w:next w:val="a"/>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
    <w:next w:val="a"/>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
    <w:next w:val="a"/>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
    <w:next w:val="a"/>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
    <w:next w:val="a"/>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
    <w:next w:val="a"/>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Цветовое выделение"/>
    <w:uiPriority w:val="99"/>
    <w:rsid w:val="004158FD"/>
    <w:rPr>
      <w:b/>
      <w:bCs w:val="0"/>
      <w:color w:val="26282F"/>
    </w:rPr>
  </w:style>
  <w:style w:type="character" w:customStyle="1" w:styleId="af8">
    <w:name w:val="Опечатки"/>
    <w:uiPriority w:val="99"/>
    <w:rsid w:val="004158FD"/>
    <w:rPr>
      <w:color w:val="FF0000"/>
    </w:rPr>
  </w:style>
  <w:style w:type="character" w:customStyle="1" w:styleId="af9">
    <w:name w:val="Сравнение редакций. Добавленный фрагмент"/>
    <w:uiPriority w:val="99"/>
    <w:rsid w:val="004158FD"/>
    <w:rPr>
      <w:color w:val="000000"/>
      <w:shd w:val="clear" w:color="auto" w:fill="C1D7FF"/>
    </w:rPr>
  </w:style>
  <w:style w:type="character" w:customStyle="1" w:styleId="afa">
    <w:name w:val="Сравнение редакций. Удаленный фрагмент"/>
    <w:uiPriority w:val="99"/>
    <w:rsid w:val="004158FD"/>
    <w:rPr>
      <w:color w:val="000000"/>
      <w:shd w:val="clear" w:color="auto" w:fill="C4C413"/>
    </w:rPr>
  </w:style>
  <w:style w:type="paragraph" w:customStyle="1" w:styleId="afb">
    <w:name w:val="Заголовок статьи"/>
    <w:basedOn w:val="a"/>
    <w:next w:val="a"/>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c">
    <w:name w:val="Комментарий"/>
    <w:basedOn w:val="a"/>
    <w:next w:val="a"/>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d">
    <w:name w:val="Информация об изменениях документа"/>
    <w:basedOn w:val="afc"/>
    <w:next w:val="a"/>
    <w:uiPriority w:val="99"/>
    <w:rsid w:val="004158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00870">
      <w:bodyDiv w:val="1"/>
      <w:marLeft w:val="0"/>
      <w:marRight w:val="0"/>
      <w:marTop w:val="0"/>
      <w:marBottom w:val="0"/>
      <w:divBdr>
        <w:top w:val="none" w:sz="0" w:space="0" w:color="auto"/>
        <w:left w:val="none" w:sz="0" w:space="0" w:color="auto"/>
        <w:bottom w:val="none" w:sz="0" w:space="0" w:color="auto"/>
        <w:right w:val="none" w:sz="0" w:space="0" w:color="auto"/>
      </w:divBdr>
    </w:div>
    <w:div w:id="165125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27232.0" TargetMode="External"/><Relationship Id="rId18" Type="http://schemas.openxmlformats.org/officeDocument/2006/relationships/hyperlink" Target="garantF1://70012744.2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garantF1://70012744.26" TargetMode="External"/><Relationship Id="rId17" Type="http://schemas.openxmlformats.org/officeDocument/2006/relationships/hyperlink" Target="file:///C:\&#1060;&#1072;&#1081;&#1083;&#1099;%20LanICQ\&#1041;&#1072;&#1088;&#1072;&#1085;&#1086;&#1074;%20&#1044;&#1084;&#1080;&#1090;&#1088;&#1080;&#1081;%20&#1052;&#1080;&#1093;&#1072;&#1081;&#1083;&#1086;&#1074;&#1080;&#1095;%20-%2010.10.10.30\&#1055;&#1047;&#1047;%20&#1040;&#1056;&#1061;&#1040;&#1053;&#1043;&#1045;&#1051;&#1068;&#1057;&#1050;&#1054;&#1045;%20&#1057;&#1055;.docx"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47870.1000" TargetMode="Externa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hyperlink" Target="garantF1://12038258.55532" TargetMode="External"/><Relationship Id="rId19" Type="http://schemas.openxmlformats.org/officeDocument/2006/relationships/hyperlink" Target="garantF1://12027232.0" TargetMode="External"/><Relationship Id="rId4" Type="http://schemas.microsoft.com/office/2007/relationships/stylesWithEffects" Target="stylesWithEffects.xml"/><Relationship Id="rId9" Type="http://schemas.openxmlformats.org/officeDocument/2006/relationships/hyperlink" Target="garantF1://10064072.2224" TargetMode="External"/><Relationship Id="rId14" Type="http://schemas.openxmlformats.org/officeDocument/2006/relationships/hyperlink" Target="garantF1://1180134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1DFCB-DBE6-4A1C-9F08-2B50D358F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22169</Words>
  <Characters>126367</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МОТР</Company>
  <LinksUpToDate>false</LinksUpToDate>
  <CharactersWithSpaces>148240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Архитектор</dc:creator>
  <cp:keywords/>
  <dc:description/>
  <cp:lastModifiedBy>Админ</cp:lastModifiedBy>
  <cp:revision>6</cp:revision>
  <cp:lastPrinted>2020-02-10T07:23:00Z</cp:lastPrinted>
  <dcterms:created xsi:type="dcterms:W3CDTF">2020-02-11T05:19:00Z</dcterms:created>
  <dcterms:modified xsi:type="dcterms:W3CDTF">2020-02-25T11:43:00Z</dcterms:modified>
</cp:coreProperties>
</file>