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3"/>
        <w:gridCol w:w="4786"/>
      </w:tblGrid>
      <w:tr w:rsidR="00CE537F" w:rsidRPr="006D35E9" w:rsidTr="005B41C5">
        <w:tc>
          <w:tcPr>
            <w:tcW w:w="4563" w:type="dxa"/>
          </w:tcPr>
          <w:p w:rsidR="00CE537F" w:rsidRPr="006D35E9" w:rsidRDefault="00CE537F" w:rsidP="005B41C5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sub_1000"/>
          </w:p>
        </w:tc>
        <w:tc>
          <w:tcPr>
            <w:tcW w:w="4786" w:type="dxa"/>
          </w:tcPr>
          <w:p w:rsidR="00CE537F" w:rsidRDefault="00CE537F" w:rsidP="005B41C5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E9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CE537F" w:rsidRPr="006D35E9" w:rsidRDefault="00CE537F" w:rsidP="005B41C5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537F" w:rsidRPr="006D35E9" w:rsidRDefault="00CE537F" w:rsidP="005B41C5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CE537F" w:rsidRPr="006D35E9" w:rsidRDefault="00CE537F" w:rsidP="005B41C5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35E9"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Pr="006D35E9">
              <w:rPr>
                <w:rFonts w:ascii="Times New Roman" w:hAnsi="Times New Roman" w:cs="Times New Roman"/>
                <w:sz w:val="28"/>
                <w:szCs w:val="28"/>
              </w:rPr>
              <w:t xml:space="preserve"> Совета муниципального образования Тихорецкий район</w:t>
            </w:r>
          </w:p>
          <w:p w:rsidR="00CE537F" w:rsidRPr="006D35E9" w:rsidRDefault="00CE537F" w:rsidP="009E158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D35E9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9E1581">
              <w:rPr>
                <w:rFonts w:ascii="Times New Roman" w:hAnsi="Times New Roman" w:cs="Times New Roman"/>
                <w:sz w:val="28"/>
                <w:szCs w:val="28"/>
              </w:rPr>
              <w:t xml:space="preserve">25.02.2016  </w:t>
            </w:r>
            <w:r w:rsidRPr="006D35E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9E1581">
              <w:rPr>
                <w:rFonts w:ascii="Times New Roman" w:hAnsi="Times New Roman" w:cs="Times New Roman"/>
                <w:sz w:val="28"/>
                <w:szCs w:val="28"/>
              </w:rPr>
              <w:t xml:space="preserve"> 206</w:t>
            </w:r>
          </w:p>
        </w:tc>
      </w:tr>
    </w:tbl>
    <w:p w:rsidR="00CE537F" w:rsidRPr="006D35E9" w:rsidRDefault="00CE537F" w:rsidP="00CE537F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E537F" w:rsidRPr="006D35E9" w:rsidRDefault="00CE537F" w:rsidP="00CE537F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0"/>
    <w:p w:rsidR="00CE537F" w:rsidRPr="002C43CE" w:rsidRDefault="00CE537F" w:rsidP="00CE53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C43CE">
        <w:rPr>
          <w:rFonts w:ascii="Times New Roman" w:hAnsi="Times New Roman" w:cs="Times New Roman"/>
          <w:bCs/>
          <w:sz w:val="28"/>
          <w:szCs w:val="28"/>
        </w:rPr>
        <w:t>ПОЛОЖЕНИЕ</w:t>
      </w:r>
    </w:p>
    <w:p w:rsidR="00CE537F" w:rsidRDefault="00CE537F" w:rsidP="00CE53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C43CE">
        <w:rPr>
          <w:rFonts w:ascii="Times New Roman" w:hAnsi="Times New Roman" w:cs="Times New Roman"/>
          <w:bCs/>
          <w:sz w:val="28"/>
          <w:szCs w:val="28"/>
        </w:rPr>
        <w:t>об увековечении памяти лиц, и</w:t>
      </w:r>
      <w:r>
        <w:rPr>
          <w:rFonts w:ascii="Times New Roman" w:hAnsi="Times New Roman" w:cs="Times New Roman"/>
          <w:bCs/>
          <w:sz w:val="28"/>
          <w:szCs w:val="28"/>
        </w:rPr>
        <w:t xml:space="preserve">меющих выдающиеся достижения и </w:t>
      </w:r>
      <w:r w:rsidRPr="002C43CE">
        <w:rPr>
          <w:rFonts w:ascii="Times New Roman" w:hAnsi="Times New Roman" w:cs="Times New Roman"/>
          <w:bCs/>
          <w:sz w:val="28"/>
          <w:szCs w:val="28"/>
        </w:rPr>
        <w:t>особые заслуги перед муниципальным образованием Тихорецкий район</w:t>
      </w:r>
      <w:bookmarkStart w:id="1" w:name="_GoBack"/>
      <w:bookmarkEnd w:id="1"/>
    </w:p>
    <w:p w:rsidR="00CE537F" w:rsidRDefault="00CE537F" w:rsidP="00CE537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E537F" w:rsidRDefault="00CE537F" w:rsidP="00CE537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E537F" w:rsidRDefault="00CE537F" w:rsidP="00CE53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1.Общие положения</w:t>
      </w:r>
    </w:p>
    <w:p w:rsidR="00CE537F" w:rsidRPr="002C43CE" w:rsidRDefault="00CE537F" w:rsidP="00CE537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E537F" w:rsidRPr="006D35E9" w:rsidRDefault="00CE537F" w:rsidP="00CE53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Pr="006D35E9">
        <w:rPr>
          <w:rFonts w:ascii="Times New Roman" w:hAnsi="Times New Roman" w:cs="Times New Roman"/>
          <w:sz w:val="28"/>
          <w:szCs w:val="28"/>
        </w:rPr>
        <w:t xml:space="preserve">Настоящее Положение об увековечении памяти лиц, имеющих выдающиеся достижения и особые заслуги перед муниципальным образованием Тихорецкий район (далее - </w:t>
      </w:r>
      <w:r>
        <w:rPr>
          <w:rFonts w:ascii="Times New Roman" w:hAnsi="Times New Roman" w:cs="Times New Roman"/>
          <w:sz w:val="28"/>
          <w:szCs w:val="28"/>
        </w:rPr>
        <w:t>Положение</w:t>
      </w:r>
      <w:r w:rsidRPr="006D35E9">
        <w:rPr>
          <w:rFonts w:ascii="Times New Roman" w:hAnsi="Times New Roman" w:cs="Times New Roman"/>
          <w:sz w:val="28"/>
          <w:szCs w:val="28"/>
        </w:rPr>
        <w:t xml:space="preserve">) устанавливает </w:t>
      </w:r>
      <w:r>
        <w:rPr>
          <w:rFonts w:ascii="Times New Roman" w:hAnsi="Times New Roman" w:cs="Times New Roman"/>
          <w:sz w:val="28"/>
          <w:szCs w:val="28"/>
        </w:rPr>
        <w:t>порядок</w:t>
      </w:r>
      <w:r w:rsidRPr="006D35E9">
        <w:rPr>
          <w:rFonts w:ascii="Times New Roman" w:hAnsi="Times New Roman" w:cs="Times New Roman"/>
          <w:sz w:val="28"/>
          <w:szCs w:val="28"/>
        </w:rPr>
        <w:t xml:space="preserve"> увековечения памяти</w:t>
      </w:r>
      <w:r w:rsidRPr="002C43CE">
        <w:rPr>
          <w:rFonts w:ascii="Times New Roman" w:hAnsi="Times New Roman" w:cs="Times New Roman"/>
          <w:bCs/>
          <w:sz w:val="28"/>
          <w:szCs w:val="28"/>
        </w:rPr>
        <w:t xml:space="preserve"> лиц, и</w:t>
      </w:r>
      <w:r>
        <w:rPr>
          <w:rFonts w:ascii="Times New Roman" w:hAnsi="Times New Roman" w:cs="Times New Roman"/>
          <w:bCs/>
          <w:sz w:val="28"/>
          <w:szCs w:val="28"/>
        </w:rPr>
        <w:t xml:space="preserve">меющих выдающиеся достижения и </w:t>
      </w:r>
      <w:r w:rsidRPr="002C43CE">
        <w:rPr>
          <w:rFonts w:ascii="Times New Roman" w:hAnsi="Times New Roman" w:cs="Times New Roman"/>
          <w:bCs/>
          <w:sz w:val="28"/>
          <w:szCs w:val="28"/>
        </w:rPr>
        <w:t>особые заслуги перед муниципальным образованием Тихорецкий район</w:t>
      </w:r>
      <w:r w:rsidRPr="006D35E9">
        <w:rPr>
          <w:rFonts w:ascii="Times New Roman" w:hAnsi="Times New Roman" w:cs="Times New Roman"/>
          <w:sz w:val="28"/>
          <w:szCs w:val="28"/>
        </w:rPr>
        <w:t>.</w:t>
      </w:r>
    </w:p>
    <w:p w:rsidR="00CE537F" w:rsidRPr="00A00291" w:rsidRDefault="00CE537F" w:rsidP="00CE53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2"/>
      <w:r>
        <w:rPr>
          <w:rFonts w:ascii="Times New Roman" w:hAnsi="Times New Roman" w:cs="Times New Roman"/>
          <w:sz w:val="28"/>
          <w:szCs w:val="28"/>
        </w:rPr>
        <w:t xml:space="preserve">1.2.Под выдающимися достижениями и особыми заслугами признаются </w:t>
      </w:r>
      <w:r>
        <w:rPr>
          <w:rFonts w:ascii="Times New Roman" w:hAnsi="Times New Roman" w:cs="Times New Roman"/>
          <w:bCs/>
          <w:sz w:val="28"/>
          <w:szCs w:val="28"/>
        </w:rPr>
        <w:t>з</w:t>
      </w:r>
      <w:r w:rsidRPr="00A00291">
        <w:rPr>
          <w:rFonts w:ascii="Times New Roman" w:hAnsi="Times New Roman" w:cs="Times New Roman"/>
          <w:sz w:val="28"/>
          <w:szCs w:val="28"/>
        </w:rPr>
        <w:t xml:space="preserve">аслуги лица в </w:t>
      </w:r>
      <w:r>
        <w:rPr>
          <w:rFonts w:ascii="Times New Roman" w:hAnsi="Times New Roman" w:cs="Times New Roman"/>
          <w:sz w:val="28"/>
          <w:szCs w:val="28"/>
        </w:rPr>
        <w:t xml:space="preserve">различных областях и сферах </w:t>
      </w:r>
      <w:r w:rsidRPr="00A00291">
        <w:rPr>
          <w:rFonts w:ascii="Times New Roman" w:hAnsi="Times New Roman" w:cs="Times New Roman"/>
          <w:sz w:val="28"/>
          <w:szCs w:val="28"/>
        </w:rPr>
        <w:t>общественно полезной деятельности</w:t>
      </w:r>
      <w:r>
        <w:rPr>
          <w:rFonts w:ascii="Times New Roman" w:hAnsi="Times New Roman" w:cs="Times New Roman"/>
          <w:sz w:val="28"/>
          <w:szCs w:val="28"/>
        </w:rPr>
        <w:t>, принесшие муниципальному образованию Тихорецкий район краевую и (или) всероссийскую и (или) мировую известность и</w:t>
      </w:r>
      <w:r w:rsidRPr="00A00291">
        <w:rPr>
          <w:rFonts w:ascii="Times New Roman" w:hAnsi="Times New Roman" w:cs="Times New Roman"/>
          <w:sz w:val="28"/>
          <w:szCs w:val="28"/>
        </w:rPr>
        <w:t xml:space="preserve"> отмеченные:</w:t>
      </w:r>
    </w:p>
    <w:bookmarkEnd w:id="2"/>
    <w:p w:rsidR="00CE537F" w:rsidRPr="00A00291" w:rsidRDefault="00CE537F" w:rsidP="00CE53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00291">
        <w:rPr>
          <w:rFonts w:ascii="Times New Roman" w:hAnsi="Times New Roman" w:cs="Times New Roman"/>
          <w:sz w:val="28"/>
          <w:szCs w:val="28"/>
        </w:rPr>
        <w:t>званием Героя Советского Союза, званием Героя Российской Федерации, званием Героя Социалистического Труда, званием Героя Труда Российской Федерации;</w:t>
      </w:r>
    </w:p>
    <w:p w:rsidR="00CE537F" w:rsidRPr="00A00291" w:rsidRDefault="00CE537F" w:rsidP="00CE53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22"/>
      <w:r w:rsidRPr="00A00291">
        <w:rPr>
          <w:rFonts w:ascii="Times New Roman" w:hAnsi="Times New Roman" w:cs="Times New Roman"/>
          <w:sz w:val="28"/>
          <w:szCs w:val="28"/>
        </w:rPr>
        <w:t>орденами Российской империи, орденами СССР, орденами Российской Федерации;</w:t>
      </w:r>
    </w:p>
    <w:bookmarkEnd w:id="3"/>
    <w:p w:rsidR="00CE537F" w:rsidRPr="00A00291" w:rsidRDefault="00CE537F" w:rsidP="00CE53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00291">
        <w:rPr>
          <w:rFonts w:ascii="Times New Roman" w:hAnsi="Times New Roman" w:cs="Times New Roman"/>
          <w:sz w:val="28"/>
          <w:szCs w:val="28"/>
        </w:rPr>
        <w:t>званием Героя Кубани, званием Героя труда Кубани;</w:t>
      </w:r>
    </w:p>
    <w:p w:rsidR="00CE537F" w:rsidRPr="00A00291" w:rsidRDefault="00CE537F" w:rsidP="00CE53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24"/>
      <w:r w:rsidRPr="00A00291">
        <w:rPr>
          <w:rFonts w:ascii="Times New Roman" w:hAnsi="Times New Roman" w:cs="Times New Roman"/>
          <w:sz w:val="28"/>
          <w:szCs w:val="28"/>
        </w:rPr>
        <w:t>званием чемпиона Олимпийских (</w:t>
      </w:r>
      <w:proofErr w:type="spellStart"/>
      <w:r w:rsidRPr="00A00291">
        <w:rPr>
          <w:rFonts w:ascii="Times New Roman" w:hAnsi="Times New Roman" w:cs="Times New Roman"/>
          <w:sz w:val="28"/>
          <w:szCs w:val="28"/>
        </w:rPr>
        <w:t>Паралимпийских</w:t>
      </w:r>
      <w:proofErr w:type="spellEnd"/>
      <w:r w:rsidRPr="00A0029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00291">
        <w:rPr>
          <w:rFonts w:ascii="Times New Roman" w:hAnsi="Times New Roman" w:cs="Times New Roman"/>
          <w:sz w:val="28"/>
          <w:szCs w:val="28"/>
        </w:rPr>
        <w:t>Сурдлимпийских</w:t>
      </w:r>
      <w:proofErr w:type="spellEnd"/>
      <w:r w:rsidRPr="00A00291">
        <w:rPr>
          <w:rFonts w:ascii="Times New Roman" w:hAnsi="Times New Roman" w:cs="Times New Roman"/>
          <w:sz w:val="28"/>
          <w:szCs w:val="28"/>
        </w:rPr>
        <w:t>) игр.</w:t>
      </w:r>
    </w:p>
    <w:bookmarkEnd w:id="4"/>
    <w:p w:rsidR="00CE537F" w:rsidRPr="00A00291" w:rsidRDefault="00CE537F" w:rsidP="00CE53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E537F" w:rsidRPr="009B4F62" w:rsidRDefault="00CE537F" w:rsidP="00CE537F">
      <w:pPr>
        <w:widowControl w:val="0"/>
        <w:autoSpaceDE w:val="0"/>
        <w:autoSpaceDN w:val="0"/>
        <w:adjustRightInd w:val="0"/>
        <w:spacing w:after="0" w:line="240" w:lineRule="auto"/>
        <w:ind w:left="1612" w:hanging="89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 w:rsidRPr="009B4F62">
        <w:rPr>
          <w:rFonts w:ascii="Times New Roman" w:hAnsi="Times New Roman" w:cs="Times New Roman"/>
          <w:sz w:val="28"/>
          <w:szCs w:val="28"/>
        </w:rPr>
        <w:t>Формы</w:t>
      </w:r>
      <w:r>
        <w:rPr>
          <w:rFonts w:ascii="Times New Roman" w:hAnsi="Times New Roman" w:cs="Times New Roman"/>
          <w:sz w:val="28"/>
          <w:szCs w:val="28"/>
        </w:rPr>
        <w:t xml:space="preserve"> и условия</w:t>
      </w:r>
      <w:r w:rsidRPr="009B4F62">
        <w:rPr>
          <w:rFonts w:ascii="Times New Roman" w:hAnsi="Times New Roman" w:cs="Times New Roman"/>
          <w:sz w:val="28"/>
          <w:szCs w:val="28"/>
        </w:rPr>
        <w:t xml:space="preserve"> увековечения памяти</w:t>
      </w:r>
    </w:p>
    <w:p w:rsidR="00CE537F" w:rsidRPr="00A00291" w:rsidRDefault="00CE537F" w:rsidP="00CE53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E537F" w:rsidRPr="00A00291" w:rsidRDefault="00CE537F" w:rsidP="00CE53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21"/>
      <w:r w:rsidRPr="006D35E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A00291">
        <w:rPr>
          <w:rFonts w:ascii="Times New Roman" w:hAnsi="Times New Roman" w:cs="Times New Roman"/>
          <w:sz w:val="28"/>
          <w:szCs w:val="28"/>
        </w:rPr>
        <w:t xml:space="preserve">Увековечение памяти лиц, имеющих выдающиеся достижения и особые заслуги перед </w:t>
      </w:r>
      <w:r w:rsidRPr="006D35E9">
        <w:rPr>
          <w:rFonts w:ascii="Times New Roman" w:hAnsi="Times New Roman" w:cs="Times New Roman"/>
          <w:sz w:val="28"/>
          <w:szCs w:val="28"/>
        </w:rPr>
        <w:t>муниципальным образованием Тихорецкий район</w:t>
      </w:r>
      <w:r w:rsidR="006B22BE">
        <w:rPr>
          <w:rFonts w:ascii="Times New Roman" w:hAnsi="Times New Roman" w:cs="Times New Roman"/>
          <w:sz w:val="28"/>
          <w:szCs w:val="28"/>
        </w:rPr>
        <w:t>,</w:t>
      </w:r>
      <w:r w:rsidR="00B764BC">
        <w:rPr>
          <w:rFonts w:ascii="Times New Roman" w:hAnsi="Times New Roman" w:cs="Times New Roman"/>
          <w:sz w:val="28"/>
          <w:szCs w:val="28"/>
        </w:rPr>
        <w:t xml:space="preserve"> </w:t>
      </w:r>
      <w:r w:rsidRPr="00A00291">
        <w:rPr>
          <w:rFonts w:ascii="Times New Roman" w:hAnsi="Times New Roman" w:cs="Times New Roman"/>
          <w:sz w:val="28"/>
          <w:szCs w:val="28"/>
        </w:rPr>
        <w:t>осуществля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00291">
        <w:rPr>
          <w:rFonts w:ascii="Times New Roman" w:hAnsi="Times New Roman" w:cs="Times New Roman"/>
          <w:sz w:val="28"/>
          <w:szCs w:val="28"/>
        </w:rPr>
        <w:t xml:space="preserve">тся в </w:t>
      </w:r>
      <w:r>
        <w:rPr>
          <w:rFonts w:ascii="Times New Roman" w:hAnsi="Times New Roman" w:cs="Times New Roman"/>
          <w:sz w:val="28"/>
          <w:szCs w:val="28"/>
        </w:rPr>
        <w:t>одной из следующих форм</w:t>
      </w:r>
      <w:r w:rsidRPr="00A00291">
        <w:rPr>
          <w:rFonts w:ascii="Times New Roman" w:hAnsi="Times New Roman" w:cs="Times New Roman"/>
          <w:sz w:val="28"/>
          <w:szCs w:val="28"/>
        </w:rPr>
        <w:t>:</w:t>
      </w:r>
    </w:p>
    <w:p w:rsidR="00CE537F" w:rsidRPr="00A00291" w:rsidRDefault="00CE537F" w:rsidP="00CE53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212"/>
      <w:bookmarkEnd w:id="5"/>
      <w:r w:rsidRPr="006D35E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00291">
        <w:rPr>
          <w:rFonts w:ascii="Times New Roman" w:hAnsi="Times New Roman" w:cs="Times New Roman"/>
          <w:sz w:val="28"/>
          <w:szCs w:val="28"/>
        </w:rPr>
        <w:t>присвоения фамилий и имен</w:t>
      </w:r>
      <w:r>
        <w:rPr>
          <w:rFonts w:ascii="Times New Roman" w:hAnsi="Times New Roman" w:cs="Times New Roman"/>
          <w:sz w:val="28"/>
          <w:szCs w:val="28"/>
        </w:rPr>
        <w:t xml:space="preserve"> указанных лиц муниципальным</w:t>
      </w:r>
      <w:r w:rsidR="00B764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учреждениям, предприятиям</w:t>
      </w:r>
      <w:r w:rsidR="00B764BC">
        <w:rPr>
          <w:rFonts w:ascii="Times New Roman" w:hAnsi="Times New Roman" w:cs="Times New Roman"/>
          <w:sz w:val="28"/>
          <w:szCs w:val="28"/>
        </w:rPr>
        <w:t xml:space="preserve"> </w:t>
      </w:r>
      <w:r w:rsidRPr="006D35E9">
        <w:rPr>
          <w:rFonts w:ascii="Times New Roman" w:hAnsi="Times New Roman" w:cs="Times New Roman"/>
          <w:sz w:val="28"/>
          <w:szCs w:val="28"/>
        </w:rPr>
        <w:t>муниципального образования Тихорецкий район;</w:t>
      </w:r>
    </w:p>
    <w:p w:rsidR="00CE537F" w:rsidRDefault="00CE537F" w:rsidP="00CE53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213"/>
      <w:bookmarkEnd w:id="6"/>
      <w:r w:rsidRPr="006D35E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00291">
        <w:rPr>
          <w:rFonts w:ascii="Times New Roman" w:hAnsi="Times New Roman" w:cs="Times New Roman"/>
          <w:sz w:val="28"/>
          <w:szCs w:val="28"/>
        </w:rPr>
        <w:t>установки</w:t>
      </w:r>
      <w:r>
        <w:rPr>
          <w:rFonts w:ascii="Times New Roman" w:hAnsi="Times New Roman" w:cs="Times New Roman"/>
          <w:sz w:val="28"/>
          <w:szCs w:val="28"/>
        </w:rPr>
        <w:t xml:space="preserve"> указанным лицам</w:t>
      </w:r>
      <w:r w:rsidR="00B764BC">
        <w:rPr>
          <w:rFonts w:ascii="Times New Roman" w:hAnsi="Times New Roman" w:cs="Times New Roman"/>
          <w:sz w:val="28"/>
          <w:szCs w:val="28"/>
        </w:rPr>
        <w:t xml:space="preserve"> </w:t>
      </w:r>
      <w:r w:rsidR="00811C27">
        <w:rPr>
          <w:rFonts w:ascii="Times New Roman" w:hAnsi="Times New Roman" w:cs="Times New Roman"/>
          <w:sz w:val="28"/>
          <w:szCs w:val="28"/>
        </w:rPr>
        <w:t>памятных</w:t>
      </w:r>
      <w:r w:rsidRPr="00A00291">
        <w:rPr>
          <w:rFonts w:ascii="Times New Roman" w:hAnsi="Times New Roman" w:cs="Times New Roman"/>
          <w:sz w:val="28"/>
          <w:szCs w:val="28"/>
        </w:rPr>
        <w:t xml:space="preserve"> досок, </w:t>
      </w:r>
      <w:r w:rsidR="00811C27">
        <w:rPr>
          <w:rFonts w:ascii="Times New Roman" w:hAnsi="Times New Roman" w:cs="Times New Roman"/>
          <w:sz w:val="28"/>
          <w:szCs w:val="28"/>
        </w:rPr>
        <w:t>памятных знаков</w:t>
      </w:r>
      <w:r w:rsidRPr="00A00291">
        <w:rPr>
          <w:rFonts w:ascii="Times New Roman" w:hAnsi="Times New Roman" w:cs="Times New Roman"/>
          <w:sz w:val="28"/>
          <w:szCs w:val="28"/>
        </w:rPr>
        <w:t>.</w:t>
      </w:r>
    </w:p>
    <w:p w:rsidR="004017A2" w:rsidRPr="004017A2" w:rsidRDefault="004017A2" w:rsidP="004017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2.2.Совет муниципального образования Тихорецкий район, администрация муниципального образования Тихорецкий район </w:t>
      </w:r>
      <w:r w:rsidRPr="004017A2">
        <w:rPr>
          <w:rFonts w:ascii="Times New Roman" w:hAnsi="Times New Roman" w:cs="Times New Roman"/>
          <w:sz w:val="28"/>
          <w:szCs w:val="28"/>
        </w:rPr>
        <w:t xml:space="preserve">вправе обратиться к органам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поселений Тихорецкого района</w:t>
      </w:r>
      <w:r w:rsidRPr="004017A2">
        <w:rPr>
          <w:rFonts w:ascii="Times New Roman" w:hAnsi="Times New Roman" w:cs="Times New Roman"/>
          <w:sz w:val="28"/>
          <w:szCs w:val="28"/>
        </w:rPr>
        <w:t xml:space="preserve"> с предложением о присвоении фамилий и имен лиц, имеющих выдающиеся </w:t>
      </w:r>
      <w:r w:rsidR="0038161E">
        <w:rPr>
          <w:rFonts w:ascii="Times New Roman" w:hAnsi="Times New Roman" w:cs="Times New Roman"/>
          <w:sz w:val="28"/>
          <w:szCs w:val="28"/>
        </w:rPr>
        <w:lastRenderedPageBreak/>
        <w:t>достижения и о</w:t>
      </w:r>
      <w:r w:rsidRPr="004017A2">
        <w:rPr>
          <w:rFonts w:ascii="Times New Roman" w:hAnsi="Times New Roman" w:cs="Times New Roman"/>
          <w:sz w:val="28"/>
          <w:szCs w:val="28"/>
        </w:rPr>
        <w:t xml:space="preserve">собые заслуги </w:t>
      </w:r>
      <w:r w:rsidR="0038161E" w:rsidRPr="002C43CE">
        <w:rPr>
          <w:rFonts w:ascii="Times New Roman" w:hAnsi="Times New Roman" w:cs="Times New Roman"/>
          <w:bCs/>
          <w:sz w:val="28"/>
          <w:szCs w:val="28"/>
        </w:rPr>
        <w:t>перед муниципальным образованием Тихорецкий район</w:t>
      </w:r>
      <w:r w:rsidRPr="004017A2">
        <w:rPr>
          <w:rFonts w:ascii="Times New Roman" w:hAnsi="Times New Roman" w:cs="Times New Roman"/>
          <w:sz w:val="28"/>
          <w:szCs w:val="28"/>
        </w:rPr>
        <w:t>, улицам, площадям, паркам и иным составным частям населенных пунктов.</w:t>
      </w:r>
    </w:p>
    <w:p w:rsidR="00CE537F" w:rsidRDefault="00CE537F" w:rsidP="00CE53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31"/>
      <w:bookmarkEnd w:id="7"/>
      <w:r>
        <w:rPr>
          <w:rFonts w:ascii="Times New Roman" w:hAnsi="Times New Roman" w:cs="Times New Roman"/>
          <w:sz w:val="28"/>
          <w:szCs w:val="28"/>
        </w:rPr>
        <w:t>2</w:t>
      </w:r>
      <w:r w:rsidRPr="006D35E9">
        <w:rPr>
          <w:rFonts w:ascii="Times New Roman" w:hAnsi="Times New Roman" w:cs="Times New Roman"/>
          <w:sz w:val="28"/>
          <w:szCs w:val="28"/>
        </w:rPr>
        <w:t>.</w:t>
      </w:r>
      <w:r w:rsidR="004017A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00291">
        <w:rPr>
          <w:rFonts w:ascii="Times New Roman" w:hAnsi="Times New Roman" w:cs="Times New Roman"/>
          <w:sz w:val="28"/>
          <w:szCs w:val="28"/>
        </w:rPr>
        <w:t>Увековечение памяти лиц, имеющих выдающиеся достижения и</w:t>
      </w:r>
      <w:r w:rsidR="00655B53">
        <w:rPr>
          <w:rFonts w:ascii="Times New Roman" w:hAnsi="Times New Roman" w:cs="Times New Roman"/>
          <w:sz w:val="28"/>
          <w:szCs w:val="28"/>
        </w:rPr>
        <w:t xml:space="preserve"> </w:t>
      </w:r>
      <w:r w:rsidRPr="00A00291">
        <w:rPr>
          <w:rFonts w:ascii="Times New Roman" w:hAnsi="Times New Roman" w:cs="Times New Roman"/>
          <w:sz w:val="28"/>
          <w:szCs w:val="28"/>
        </w:rPr>
        <w:t xml:space="preserve">особые заслуги перед </w:t>
      </w:r>
      <w:r w:rsidRPr="006D35E9">
        <w:rPr>
          <w:rFonts w:ascii="Times New Roman" w:hAnsi="Times New Roman" w:cs="Times New Roman"/>
          <w:sz w:val="28"/>
          <w:szCs w:val="28"/>
        </w:rPr>
        <w:t>муниципальным образованием Тихорецкий район</w:t>
      </w:r>
      <w:r w:rsidR="006B22B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однократно и</w:t>
      </w:r>
      <w:r w:rsidRPr="00A00291">
        <w:rPr>
          <w:rFonts w:ascii="Times New Roman" w:hAnsi="Times New Roman" w:cs="Times New Roman"/>
          <w:sz w:val="28"/>
          <w:szCs w:val="28"/>
        </w:rPr>
        <w:t xml:space="preserve"> не может осуществляться при их жизни.</w:t>
      </w:r>
    </w:p>
    <w:p w:rsidR="00CE537F" w:rsidRDefault="00CE537F" w:rsidP="00CE53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537F" w:rsidRDefault="00CE537F" w:rsidP="00CE53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9" w:name="sub_8"/>
      <w:bookmarkEnd w:id="8"/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6D35E9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A00291">
        <w:rPr>
          <w:rFonts w:ascii="Times New Roman" w:hAnsi="Times New Roman" w:cs="Times New Roman"/>
          <w:sz w:val="28"/>
          <w:szCs w:val="28"/>
        </w:rPr>
        <w:t xml:space="preserve">Порядок </w:t>
      </w:r>
      <w:r>
        <w:rPr>
          <w:rFonts w:ascii="Times New Roman" w:hAnsi="Times New Roman" w:cs="Times New Roman"/>
          <w:sz w:val="28"/>
          <w:szCs w:val="28"/>
        </w:rPr>
        <w:t xml:space="preserve">принятия решений об </w:t>
      </w:r>
      <w:r w:rsidRPr="00A00291">
        <w:rPr>
          <w:rFonts w:ascii="Times New Roman" w:hAnsi="Times New Roman" w:cs="Times New Roman"/>
          <w:sz w:val="28"/>
          <w:szCs w:val="28"/>
        </w:rPr>
        <w:t>увековечени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00291">
        <w:rPr>
          <w:rFonts w:ascii="Times New Roman" w:hAnsi="Times New Roman" w:cs="Times New Roman"/>
          <w:sz w:val="28"/>
          <w:szCs w:val="28"/>
        </w:rPr>
        <w:t xml:space="preserve"> памяти</w:t>
      </w:r>
    </w:p>
    <w:p w:rsidR="00CE537F" w:rsidRPr="00025BA5" w:rsidRDefault="00CE537F" w:rsidP="00CE53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bookmarkEnd w:id="9"/>
    <w:p w:rsidR="00CE537F" w:rsidRPr="00A00291" w:rsidRDefault="00CE537F" w:rsidP="00CE53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D35E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1.П</w:t>
      </w:r>
      <w:r w:rsidRPr="00A00291">
        <w:rPr>
          <w:rFonts w:ascii="Times New Roman" w:hAnsi="Times New Roman" w:cs="Times New Roman"/>
          <w:sz w:val="28"/>
          <w:szCs w:val="28"/>
        </w:rPr>
        <w:t>рисвоени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00291">
        <w:rPr>
          <w:rFonts w:ascii="Times New Roman" w:hAnsi="Times New Roman" w:cs="Times New Roman"/>
          <w:sz w:val="28"/>
          <w:szCs w:val="28"/>
        </w:rPr>
        <w:t xml:space="preserve"> фамилий и имен </w:t>
      </w:r>
      <w:r>
        <w:rPr>
          <w:rFonts w:ascii="Times New Roman" w:hAnsi="Times New Roman" w:cs="Times New Roman"/>
          <w:sz w:val="28"/>
          <w:szCs w:val="28"/>
        </w:rPr>
        <w:t>лиц,</w:t>
      </w:r>
      <w:r w:rsidR="00B764BC">
        <w:rPr>
          <w:rFonts w:ascii="Times New Roman" w:hAnsi="Times New Roman" w:cs="Times New Roman"/>
          <w:sz w:val="28"/>
          <w:szCs w:val="28"/>
        </w:rPr>
        <w:t xml:space="preserve"> </w:t>
      </w:r>
      <w:r w:rsidRPr="00A00291">
        <w:rPr>
          <w:rFonts w:ascii="Times New Roman" w:hAnsi="Times New Roman" w:cs="Times New Roman"/>
          <w:sz w:val="28"/>
          <w:szCs w:val="28"/>
        </w:rPr>
        <w:t xml:space="preserve">имеющих выдающиеся достижения и особые заслуги перед </w:t>
      </w:r>
      <w:r w:rsidRPr="006D35E9">
        <w:rPr>
          <w:rFonts w:ascii="Times New Roman" w:hAnsi="Times New Roman" w:cs="Times New Roman"/>
          <w:sz w:val="28"/>
          <w:szCs w:val="28"/>
        </w:rPr>
        <w:t>муниципальным образованием Тихорецкий район</w:t>
      </w:r>
      <w:r>
        <w:rPr>
          <w:rFonts w:ascii="Times New Roman" w:hAnsi="Times New Roman" w:cs="Times New Roman"/>
          <w:sz w:val="28"/>
          <w:szCs w:val="28"/>
        </w:rPr>
        <w:t>, муниципальным учреждениям, предприятиям муниципального образования Тихорецкий район</w:t>
      </w:r>
      <w:r w:rsidRPr="00A00291">
        <w:rPr>
          <w:rFonts w:ascii="Times New Roman" w:hAnsi="Times New Roman" w:cs="Times New Roman"/>
          <w:sz w:val="28"/>
          <w:szCs w:val="28"/>
        </w:rPr>
        <w:t xml:space="preserve"> осуществляется путем внесения соответствующих изменений в 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A00291">
        <w:rPr>
          <w:rFonts w:ascii="Times New Roman" w:hAnsi="Times New Roman" w:cs="Times New Roman"/>
          <w:sz w:val="28"/>
          <w:szCs w:val="28"/>
        </w:rPr>
        <w:t xml:space="preserve"> учредительные документы, печати, штампы, </w:t>
      </w:r>
      <w:r>
        <w:rPr>
          <w:rFonts w:ascii="Times New Roman" w:hAnsi="Times New Roman" w:cs="Times New Roman"/>
          <w:sz w:val="28"/>
          <w:szCs w:val="28"/>
        </w:rPr>
        <w:t>бланки, вывески, символику.</w:t>
      </w:r>
    </w:p>
    <w:p w:rsidR="00CE537F" w:rsidRDefault="00CE537F" w:rsidP="00CE53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 w:rsidR="006B22BE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Установка </w:t>
      </w:r>
      <w:r w:rsidRPr="002C43CE">
        <w:rPr>
          <w:rFonts w:ascii="Times New Roman" w:hAnsi="Times New Roman" w:cs="Times New Roman"/>
          <w:bCs/>
          <w:sz w:val="28"/>
          <w:szCs w:val="28"/>
        </w:rPr>
        <w:t>лиц</w:t>
      </w:r>
      <w:r>
        <w:rPr>
          <w:rFonts w:ascii="Times New Roman" w:hAnsi="Times New Roman" w:cs="Times New Roman"/>
          <w:bCs/>
          <w:sz w:val="28"/>
          <w:szCs w:val="28"/>
        </w:rPr>
        <w:t>ам</w:t>
      </w:r>
      <w:r w:rsidRPr="002C43CE">
        <w:rPr>
          <w:rFonts w:ascii="Times New Roman" w:hAnsi="Times New Roman" w:cs="Times New Roman"/>
          <w:bCs/>
          <w:sz w:val="28"/>
          <w:szCs w:val="28"/>
        </w:rPr>
        <w:t>, и</w:t>
      </w:r>
      <w:r>
        <w:rPr>
          <w:rFonts w:ascii="Times New Roman" w:hAnsi="Times New Roman" w:cs="Times New Roman"/>
          <w:bCs/>
          <w:sz w:val="28"/>
          <w:szCs w:val="28"/>
        </w:rPr>
        <w:t xml:space="preserve">меющим выдающиеся достижения и </w:t>
      </w:r>
      <w:r w:rsidRPr="002C43CE">
        <w:rPr>
          <w:rFonts w:ascii="Times New Roman" w:hAnsi="Times New Roman" w:cs="Times New Roman"/>
          <w:bCs/>
          <w:sz w:val="28"/>
          <w:szCs w:val="28"/>
        </w:rPr>
        <w:t>особые заслуги</w:t>
      </w:r>
      <w:r>
        <w:rPr>
          <w:rFonts w:ascii="Times New Roman" w:hAnsi="Times New Roman" w:cs="Times New Roman"/>
          <w:bCs/>
          <w:sz w:val="28"/>
          <w:szCs w:val="28"/>
        </w:rPr>
        <w:t xml:space="preserve"> перед муниципальным образованием Тихорецкий район, </w:t>
      </w:r>
      <w:r w:rsidR="00811C27">
        <w:rPr>
          <w:rFonts w:ascii="Times New Roman" w:hAnsi="Times New Roman" w:cs="Times New Roman"/>
          <w:bCs/>
          <w:sz w:val="28"/>
          <w:szCs w:val="28"/>
        </w:rPr>
        <w:t>памятных досок, памятных знаков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осуществляется на зданиях, строениях, сооружениях при наличии нотариально удостоверенного согласия собственник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а(</w:t>
      </w:r>
      <w:proofErr w:type="spellStart"/>
      <w:proofErr w:type="gramEnd"/>
      <w:r>
        <w:rPr>
          <w:rFonts w:ascii="Times New Roman" w:hAnsi="Times New Roman" w:cs="Times New Roman"/>
          <w:bCs/>
          <w:sz w:val="28"/>
          <w:szCs w:val="28"/>
        </w:rPr>
        <w:t>ов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)</w:t>
      </w:r>
      <w:r w:rsidR="00470118" w:rsidRPr="0047011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зданий, строений, сооружений.</w:t>
      </w:r>
    </w:p>
    <w:p w:rsidR="00CE537F" w:rsidRDefault="00CE537F" w:rsidP="00CE53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 w:rsidR="006B22BE">
        <w:rPr>
          <w:rFonts w:ascii="Times New Roman" w:hAnsi="Times New Roman" w:cs="Times New Roman"/>
          <w:bCs/>
          <w:sz w:val="28"/>
          <w:szCs w:val="28"/>
        </w:rPr>
        <w:t>3</w:t>
      </w:r>
      <w:r>
        <w:rPr>
          <w:rFonts w:ascii="Times New Roman" w:hAnsi="Times New Roman" w:cs="Times New Roman"/>
          <w:bCs/>
          <w:sz w:val="28"/>
          <w:szCs w:val="28"/>
        </w:rPr>
        <w:t>.Увековеч</w:t>
      </w:r>
      <w:r w:rsidR="006B22BE">
        <w:rPr>
          <w:rFonts w:ascii="Times New Roman" w:hAnsi="Times New Roman" w:cs="Times New Roman"/>
          <w:bCs/>
          <w:sz w:val="28"/>
          <w:szCs w:val="28"/>
        </w:rPr>
        <w:t>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памяти лиц осуществляется на сессии Совета муниципального образования Тихорецкий район (далее - Совет) путем принятия реше</w:t>
      </w:r>
      <w:r w:rsidR="006B22BE">
        <w:rPr>
          <w:rFonts w:ascii="Times New Roman" w:hAnsi="Times New Roman" w:cs="Times New Roman"/>
          <w:bCs/>
          <w:sz w:val="28"/>
          <w:szCs w:val="28"/>
        </w:rPr>
        <w:t>ния, содержащего</w:t>
      </w:r>
      <w:r w:rsidR="008320D0">
        <w:rPr>
          <w:rFonts w:ascii="Times New Roman" w:hAnsi="Times New Roman" w:cs="Times New Roman"/>
          <w:bCs/>
          <w:sz w:val="28"/>
          <w:szCs w:val="28"/>
        </w:rPr>
        <w:t xml:space="preserve"> одну из</w:t>
      </w:r>
      <w:r w:rsidR="006B22BE">
        <w:rPr>
          <w:rFonts w:ascii="Times New Roman" w:hAnsi="Times New Roman" w:cs="Times New Roman"/>
          <w:bCs/>
          <w:sz w:val="28"/>
          <w:szCs w:val="28"/>
        </w:rPr>
        <w:t xml:space="preserve"> форм увековечения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памяти, предусмотренную пунктом 2.1 настоящего Положения.</w:t>
      </w:r>
    </w:p>
    <w:p w:rsidR="00CE537F" w:rsidRDefault="00CE537F" w:rsidP="00CE53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D35E9">
        <w:rPr>
          <w:rFonts w:ascii="Times New Roman" w:hAnsi="Times New Roman" w:cs="Times New Roman"/>
          <w:sz w:val="28"/>
          <w:szCs w:val="28"/>
        </w:rPr>
        <w:t>.</w:t>
      </w:r>
      <w:r w:rsidR="006B22BE">
        <w:rPr>
          <w:rFonts w:ascii="Times New Roman" w:hAnsi="Times New Roman" w:cs="Times New Roman"/>
          <w:sz w:val="28"/>
          <w:szCs w:val="28"/>
        </w:rPr>
        <w:t>4</w:t>
      </w:r>
      <w:r w:rsidRPr="006D35E9">
        <w:rPr>
          <w:rFonts w:ascii="Times New Roman" w:hAnsi="Times New Roman" w:cs="Times New Roman"/>
          <w:sz w:val="28"/>
          <w:szCs w:val="28"/>
        </w:rPr>
        <w:t xml:space="preserve">.Инициаторами увековечения памяти могут </w:t>
      </w:r>
      <w:r>
        <w:rPr>
          <w:rFonts w:ascii="Times New Roman" w:hAnsi="Times New Roman" w:cs="Times New Roman"/>
          <w:sz w:val="28"/>
          <w:szCs w:val="28"/>
        </w:rPr>
        <w:t>быть:</w:t>
      </w:r>
    </w:p>
    <w:p w:rsidR="00CE537F" w:rsidRDefault="00CE537F" w:rsidP="00CE53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311"/>
      <w:r w:rsidRPr="004D66B4">
        <w:rPr>
          <w:rFonts w:ascii="Times New Roman" w:hAnsi="Times New Roman" w:cs="Times New Roman"/>
          <w:sz w:val="28"/>
          <w:szCs w:val="28"/>
        </w:rPr>
        <w:t>1)граждан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D66B4">
        <w:rPr>
          <w:rFonts w:ascii="Times New Roman" w:hAnsi="Times New Roman" w:cs="Times New Roman"/>
          <w:sz w:val="28"/>
          <w:szCs w:val="28"/>
        </w:rPr>
        <w:t xml:space="preserve"> по месту работы или жительства</w:t>
      </w:r>
      <w:r>
        <w:rPr>
          <w:rFonts w:ascii="Times New Roman" w:hAnsi="Times New Roman" w:cs="Times New Roman"/>
          <w:sz w:val="28"/>
          <w:szCs w:val="28"/>
        </w:rPr>
        <w:t xml:space="preserve"> лица, </w:t>
      </w:r>
      <w:r w:rsidRPr="00A00291">
        <w:rPr>
          <w:rFonts w:ascii="Times New Roman" w:hAnsi="Times New Roman" w:cs="Times New Roman"/>
          <w:sz w:val="28"/>
          <w:szCs w:val="28"/>
        </w:rPr>
        <w:t>имеющ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A00291">
        <w:rPr>
          <w:rFonts w:ascii="Times New Roman" w:hAnsi="Times New Roman" w:cs="Times New Roman"/>
          <w:sz w:val="28"/>
          <w:szCs w:val="28"/>
        </w:rPr>
        <w:t xml:space="preserve"> выдающиеся достижения и особые заслуги перед </w:t>
      </w:r>
      <w:r w:rsidRPr="006D35E9">
        <w:rPr>
          <w:rFonts w:ascii="Times New Roman" w:hAnsi="Times New Roman" w:cs="Times New Roman"/>
          <w:sz w:val="28"/>
          <w:szCs w:val="28"/>
        </w:rPr>
        <w:t>муниципальным образованием Тихорецкий район</w:t>
      </w:r>
      <w:r>
        <w:rPr>
          <w:rFonts w:ascii="Times New Roman" w:hAnsi="Times New Roman" w:cs="Times New Roman"/>
          <w:sz w:val="28"/>
          <w:szCs w:val="28"/>
        </w:rPr>
        <w:t>, численностью не менее 50 человек</w:t>
      </w:r>
      <w:r w:rsidRPr="004D66B4">
        <w:rPr>
          <w:rFonts w:ascii="Times New Roman" w:hAnsi="Times New Roman" w:cs="Times New Roman"/>
          <w:sz w:val="28"/>
          <w:szCs w:val="28"/>
        </w:rPr>
        <w:t>;</w:t>
      </w:r>
      <w:bookmarkStart w:id="11" w:name="sub_312"/>
      <w:bookmarkEnd w:id="10"/>
    </w:p>
    <w:p w:rsidR="00CE537F" w:rsidRPr="004D66B4" w:rsidRDefault="00CE537F" w:rsidP="00CE53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D66B4">
        <w:rPr>
          <w:rFonts w:ascii="Times New Roman" w:hAnsi="Times New Roman" w:cs="Times New Roman"/>
          <w:sz w:val="28"/>
          <w:szCs w:val="28"/>
        </w:rPr>
        <w:t>2)общественн</w:t>
      </w:r>
      <w:r>
        <w:rPr>
          <w:rFonts w:ascii="Times New Roman" w:hAnsi="Times New Roman" w:cs="Times New Roman"/>
          <w:sz w:val="28"/>
          <w:szCs w:val="28"/>
        </w:rPr>
        <w:t>ые</w:t>
      </w:r>
      <w:r w:rsidR="00B764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организации</w:t>
      </w:r>
      <w:r w:rsidRPr="004D66B4">
        <w:rPr>
          <w:rFonts w:ascii="Times New Roman" w:hAnsi="Times New Roman" w:cs="Times New Roman"/>
          <w:sz w:val="28"/>
          <w:szCs w:val="28"/>
        </w:rPr>
        <w:t>;</w:t>
      </w:r>
    </w:p>
    <w:p w:rsidR="00CE537F" w:rsidRDefault="00CE537F" w:rsidP="00CE53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313"/>
      <w:bookmarkEnd w:id="11"/>
      <w:r w:rsidRPr="004D66B4">
        <w:rPr>
          <w:rFonts w:ascii="Times New Roman" w:hAnsi="Times New Roman" w:cs="Times New Roman"/>
          <w:sz w:val="28"/>
          <w:szCs w:val="28"/>
        </w:rPr>
        <w:t>3)</w:t>
      </w:r>
      <w:bookmarkEnd w:id="12"/>
      <w:r>
        <w:rPr>
          <w:rFonts w:ascii="Times New Roman" w:hAnsi="Times New Roman" w:cs="Times New Roman"/>
          <w:sz w:val="28"/>
          <w:szCs w:val="28"/>
        </w:rPr>
        <w:t>председатель Совета муниципального образования Тихорецкий район;</w:t>
      </w:r>
    </w:p>
    <w:p w:rsidR="00CE537F" w:rsidRDefault="00CE537F" w:rsidP="00CE53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4)глава муниципального образования Тихорецкий район</w:t>
      </w:r>
      <w:r w:rsidRPr="004D66B4">
        <w:rPr>
          <w:rFonts w:ascii="Times New Roman" w:hAnsi="Times New Roman" w:cs="Times New Roman"/>
          <w:sz w:val="28"/>
          <w:szCs w:val="28"/>
        </w:rPr>
        <w:t>;</w:t>
      </w:r>
    </w:p>
    <w:p w:rsidR="00CE537F" w:rsidRPr="004D66B4" w:rsidRDefault="00CE537F" w:rsidP="00CE53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5)федеральные органы государственной власти, органы государственной власти Краснодарского края, органы местного самоуправления (далее-инициатор).</w:t>
      </w:r>
    </w:p>
    <w:p w:rsidR="00CE537F" w:rsidRDefault="00CE537F" w:rsidP="00CE53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3" w:name="sub_23"/>
      <w:r>
        <w:rPr>
          <w:rFonts w:ascii="Times New Roman" w:hAnsi="Times New Roman" w:cs="Times New Roman"/>
          <w:sz w:val="28"/>
          <w:szCs w:val="28"/>
        </w:rPr>
        <w:t>3</w:t>
      </w:r>
      <w:r w:rsidRPr="006D35E9">
        <w:rPr>
          <w:rFonts w:ascii="Times New Roman" w:hAnsi="Times New Roman" w:cs="Times New Roman"/>
          <w:sz w:val="28"/>
          <w:szCs w:val="28"/>
        </w:rPr>
        <w:t>.</w:t>
      </w:r>
      <w:r w:rsidR="006B22BE">
        <w:rPr>
          <w:rFonts w:ascii="Times New Roman" w:hAnsi="Times New Roman" w:cs="Times New Roman"/>
          <w:sz w:val="28"/>
          <w:szCs w:val="28"/>
        </w:rPr>
        <w:t>5</w:t>
      </w:r>
      <w:r w:rsidRPr="006D35E9">
        <w:rPr>
          <w:rFonts w:ascii="Times New Roman" w:hAnsi="Times New Roman" w:cs="Times New Roman"/>
          <w:sz w:val="28"/>
          <w:szCs w:val="28"/>
        </w:rPr>
        <w:t>.</w:t>
      </w:r>
      <w:bookmarkEnd w:id="13"/>
      <w:r>
        <w:rPr>
          <w:rFonts w:ascii="Times New Roman" w:hAnsi="Times New Roman" w:cs="Times New Roman"/>
          <w:sz w:val="28"/>
          <w:szCs w:val="28"/>
        </w:rPr>
        <w:t>Инициатор представляет в Совет следующие документы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CE537F" w:rsidRDefault="00CE537F" w:rsidP="00CE53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1)ходатайство с указанием заслуг лица, формы и места у</w:t>
      </w:r>
      <w:r w:rsidR="006B22BE">
        <w:rPr>
          <w:rFonts w:ascii="Times New Roman" w:hAnsi="Times New Roman" w:cs="Times New Roman"/>
          <w:bCs/>
          <w:sz w:val="28"/>
          <w:szCs w:val="28"/>
        </w:rPr>
        <w:t>вековечения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памяти;</w:t>
      </w:r>
    </w:p>
    <w:p w:rsidR="00CE537F" w:rsidRPr="00C00DCC" w:rsidRDefault="00CE537F" w:rsidP="00CE537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CC">
        <w:rPr>
          <w:rFonts w:ascii="Times New Roman" w:hAnsi="Times New Roman" w:cs="Times New Roman"/>
          <w:bCs/>
          <w:sz w:val="28"/>
          <w:szCs w:val="28"/>
        </w:rPr>
        <w:t>2)</w:t>
      </w:r>
      <w:r w:rsidRPr="00C00DCC">
        <w:rPr>
          <w:rFonts w:ascii="Times New Roman" w:hAnsi="Times New Roman" w:cs="Times New Roman"/>
          <w:sz w:val="28"/>
          <w:szCs w:val="28"/>
        </w:rPr>
        <w:t>эскиз</w:t>
      </w:r>
      <w:r w:rsidR="00B764BC">
        <w:rPr>
          <w:rFonts w:ascii="Times New Roman" w:hAnsi="Times New Roman" w:cs="Times New Roman"/>
          <w:sz w:val="28"/>
          <w:szCs w:val="28"/>
        </w:rPr>
        <w:t xml:space="preserve"> </w:t>
      </w:r>
      <w:r w:rsidR="00811C27">
        <w:rPr>
          <w:rFonts w:ascii="Times New Roman" w:hAnsi="Times New Roman" w:cs="Times New Roman"/>
          <w:sz w:val="28"/>
          <w:szCs w:val="28"/>
        </w:rPr>
        <w:t>памятной</w:t>
      </w:r>
      <w:r>
        <w:rPr>
          <w:rFonts w:ascii="Times New Roman" w:hAnsi="Times New Roman" w:cs="Times New Roman"/>
          <w:sz w:val="28"/>
          <w:szCs w:val="28"/>
        </w:rPr>
        <w:t xml:space="preserve"> доски, </w:t>
      </w:r>
      <w:r w:rsidR="00811C27">
        <w:rPr>
          <w:rFonts w:ascii="Times New Roman" w:hAnsi="Times New Roman" w:cs="Times New Roman"/>
          <w:sz w:val="28"/>
          <w:szCs w:val="28"/>
        </w:rPr>
        <w:t>памятного знака</w:t>
      </w:r>
      <w:r w:rsidR="00B764BC">
        <w:rPr>
          <w:rFonts w:ascii="Times New Roman" w:hAnsi="Times New Roman" w:cs="Times New Roman"/>
          <w:sz w:val="28"/>
          <w:szCs w:val="28"/>
        </w:rPr>
        <w:t xml:space="preserve">  </w:t>
      </w:r>
      <w:r w:rsidRPr="00C00DCC">
        <w:rPr>
          <w:rFonts w:ascii="Times New Roman" w:hAnsi="Times New Roman" w:cs="Times New Roman"/>
          <w:sz w:val="28"/>
          <w:szCs w:val="28"/>
        </w:rPr>
        <w:t>с указанием размеров, материала, текста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00DCC">
        <w:rPr>
          <w:rFonts w:ascii="Times New Roman" w:hAnsi="Times New Roman" w:cs="Times New Roman"/>
          <w:sz w:val="28"/>
          <w:szCs w:val="28"/>
        </w:rPr>
        <w:t xml:space="preserve"> изложенного на русском языке;</w:t>
      </w:r>
    </w:p>
    <w:p w:rsidR="00CE537F" w:rsidRDefault="00CE537F" w:rsidP="00CE53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00DCC">
        <w:rPr>
          <w:rFonts w:ascii="Times New Roman" w:hAnsi="Times New Roman" w:cs="Times New Roman"/>
          <w:sz w:val="28"/>
          <w:szCs w:val="28"/>
        </w:rPr>
        <w:t>3)нотариально</w:t>
      </w:r>
      <w:r w:rsidR="009E15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удосто</w:t>
      </w:r>
      <w:r w:rsidRPr="00C00DCC">
        <w:rPr>
          <w:rFonts w:ascii="Times New Roman" w:hAnsi="Times New Roman" w:cs="Times New Roman"/>
          <w:sz w:val="28"/>
          <w:szCs w:val="28"/>
        </w:rPr>
        <w:t>веренное согласие членов семьи (родителей, супругов, детей, внуков), совместно проживавших с лицом, имеющим выдающиеся достижения и особые заслуги перед муниципальным образованием Тихорецкий район, на день его смерти,</w:t>
      </w:r>
      <w:r w:rsidR="006B22BE">
        <w:rPr>
          <w:rFonts w:ascii="Times New Roman" w:hAnsi="Times New Roman" w:cs="Times New Roman"/>
          <w:sz w:val="28"/>
          <w:szCs w:val="28"/>
        </w:rPr>
        <w:t xml:space="preserve"> на увековечение</w:t>
      </w:r>
      <w:r w:rsidRPr="00C00DCC">
        <w:rPr>
          <w:rFonts w:ascii="Times New Roman" w:hAnsi="Times New Roman" w:cs="Times New Roman"/>
          <w:sz w:val="28"/>
          <w:szCs w:val="28"/>
        </w:rPr>
        <w:t xml:space="preserve"> памяти </w:t>
      </w:r>
      <w:r>
        <w:rPr>
          <w:rFonts w:ascii="Times New Roman" w:hAnsi="Times New Roman" w:cs="Times New Roman"/>
          <w:sz w:val="28"/>
          <w:szCs w:val="28"/>
        </w:rPr>
        <w:t xml:space="preserve">указанного лица </w:t>
      </w:r>
      <w:r w:rsidRPr="00C00DCC">
        <w:rPr>
          <w:rFonts w:ascii="Times New Roman" w:hAnsi="Times New Roman" w:cs="Times New Roman"/>
          <w:sz w:val="28"/>
          <w:szCs w:val="28"/>
        </w:rPr>
        <w:t>в одной из форм, предусмотренной пунктом 2.1 настоящего Положения</w:t>
      </w:r>
      <w:r w:rsidR="004017A2">
        <w:rPr>
          <w:rFonts w:ascii="Times New Roman" w:hAnsi="Times New Roman" w:cs="Times New Roman"/>
          <w:sz w:val="28"/>
          <w:szCs w:val="28"/>
        </w:rPr>
        <w:t xml:space="preserve"> (не предоставляется для увековечения памяти одиноко </w:t>
      </w:r>
      <w:r w:rsidR="004017A2">
        <w:rPr>
          <w:rFonts w:ascii="Times New Roman" w:hAnsi="Times New Roman" w:cs="Times New Roman"/>
          <w:sz w:val="28"/>
          <w:szCs w:val="28"/>
        </w:rPr>
        <w:lastRenderedPageBreak/>
        <w:t>проживавших лиц)</w:t>
      </w:r>
      <w:r w:rsidRPr="00C00DC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F50B3D" w:rsidRPr="00C00DCC" w:rsidRDefault="00F50B3D" w:rsidP="00CE53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E537F" w:rsidRPr="00C00DCC" w:rsidRDefault="00CE537F" w:rsidP="00CE53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0DCC">
        <w:rPr>
          <w:rFonts w:ascii="Times New Roman" w:hAnsi="Times New Roman" w:cs="Times New Roman"/>
          <w:sz w:val="28"/>
          <w:szCs w:val="28"/>
        </w:rPr>
        <w:t>4)нотариально</w:t>
      </w:r>
      <w:r w:rsidR="00B764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удосто</w:t>
      </w:r>
      <w:r w:rsidRPr="00C00DCC">
        <w:rPr>
          <w:rFonts w:ascii="Times New Roman" w:hAnsi="Times New Roman" w:cs="Times New Roman"/>
          <w:sz w:val="28"/>
          <w:szCs w:val="28"/>
        </w:rPr>
        <w:t>веренное согласие собственник</w:t>
      </w:r>
      <w:proofErr w:type="gramStart"/>
      <w:r w:rsidRPr="00C00DCC">
        <w:rPr>
          <w:rFonts w:ascii="Times New Roman" w:hAnsi="Times New Roman" w:cs="Times New Roman"/>
          <w:sz w:val="28"/>
          <w:szCs w:val="28"/>
        </w:rPr>
        <w:t>а(</w:t>
      </w:r>
      <w:proofErr w:type="spellStart"/>
      <w:proofErr w:type="gramEnd"/>
      <w:r w:rsidRPr="00C00DCC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C00DCC">
        <w:rPr>
          <w:rFonts w:ascii="Times New Roman" w:hAnsi="Times New Roman" w:cs="Times New Roman"/>
          <w:sz w:val="28"/>
          <w:szCs w:val="28"/>
        </w:rPr>
        <w:t>) зданий, строений, сооружений, указанных в пункт</w:t>
      </w:r>
      <w:r w:rsidR="00811C27">
        <w:rPr>
          <w:rFonts w:ascii="Times New Roman" w:hAnsi="Times New Roman" w:cs="Times New Roman"/>
          <w:sz w:val="28"/>
          <w:szCs w:val="28"/>
        </w:rPr>
        <w:t>е</w:t>
      </w:r>
      <w:r w:rsidR="008320D0">
        <w:rPr>
          <w:rFonts w:ascii="Times New Roman" w:hAnsi="Times New Roman" w:cs="Times New Roman"/>
          <w:sz w:val="28"/>
          <w:szCs w:val="28"/>
        </w:rPr>
        <w:t xml:space="preserve"> 3.2</w:t>
      </w:r>
      <w:r w:rsidRPr="00C00DCC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CE537F" w:rsidRPr="00C00DCC" w:rsidRDefault="00CE537F" w:rsidP="00CE53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0DCC">
        <w:rPr>
          <w:rFonts w:ascii="Times New Roman" w:hAnsi="Times New Roman" w:cs="Times New Roman"/>
          <w:sz w:val="28"/>
          <w:szCs w:val="28"/>
        </w:rPr>
        <w:t>5)копия удостоверения о присвоении одной из наград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00DCC">
        <w:rPr>
          <w:rFonts w:ascii="Times New Roman" w:hAnsi="Times New Roman" w:cs="Times New Roman"/>
          <w:sz w:val="28"/>
          <w:szCs w:val="28"/>
        </w:rPr>
        <w:t xml:space="preserve"> указанн</w:t>
      </w:r>
      <w:r w:rsidR="00811C27">
        <w:rPr>
          <w:rFonts w:ascii="Times New Roman" w:hAnsi="Times New Roman" w:cs="Times New Roman"/>
          <w:sz w:val="28"/>
          <w:szCs w:val="28"/>
        </w:rPr>
        <w:t>ой</w:t>
      </w:r>
      <w:r w:rsidRPr="00C00DCC">
        <w:rPr>
          <w:rFonts w:ascii="Times New Roman" w:hAnsi="Times New Roman" w:cs="Times New Roman"/>
          <w:sz w:val="28"/>
          <w:szCs w:val="28"/>
        </w:rPr>
        <w:t xml:space="preserve"> в пункте 1.2 настоящего Положения;</w:t>
      </w:r>
    </w:p>
    <w:p w:rsidR="00CE537F" w:rsidRPr="00C00DCC" w:rsidRDefault="00CE537F" w:rsidP="00CE537F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CC">
        <w:rPr>
          <w:rFonts w:ascii="Times New Roman" w:hAnsi="Times New Roman" w:cs="Times New Roman"/>
          <w:sz w:val="28"/>
          <w:szCs w:val="28"/>
        </w:rPr>
        <w:t xml:space="preserve">6)письменное обязательство инициатора о финансировании работ по проектированию, изготовлению, установке, содержанию </w:t>
      </w:r>
      <w:r w:rsidR="00811C27">
        <w:rPr>
          <w:rFonts w:ascii="Times New Roman" w:hAnsi="Times New Roman" w:cs="Times New Roman"/>
          <w:sz w:val="28"/>
          <w:szCs w:val="28"/>
        </w:rPr>
        <w:t>памятной доски, памятного знака</w:t>
      </w:r>
      <w:r w:rsidRPr="00C00DCC">
        <w:rPr>
          <w:rFonts w:ascii="Times New Roman" w:hAnsi="Times New Roman" w:cs="Times New Roman"/>
          <w:sz w:val="28"/>
          <w:szCs w:val="28"/>
        </w:rPr>
        <w:t>.</w:t>
      </w:r>
    </w:p>
    <w:p w:rsidR="00CE537F" w:rsidRDefault="00CE537F" w:rsidP="00CE537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00DCC">
        <w:rPr>
          <w:rFonts w:ascii="Times New Roman" w:hAnsi="Times New Roman" w:cs="Times New Roman"/>
          <w:bCs/>
          <w:sz w:val="28"/>
          <w:szCs w:val="28"/>
        </w:rPr>
        <w:t xml:space="preserve">В случае если инициатором </w:t>
      </w:r>
      <w:r>
        <w:rPr>
          <w:rFonts w:ascii="Times New Roman" w:hAnsi="Times New Roman" w:cs="Times New Roman"/>
          <w:bCs/>
          <w:sz w:val="28"/>
          <w:szCs w:val="28"/>
        </w:rPr>
        <w:t>являются</w:t>
      </w:r>
      <w:r w:rsidRPr="00C00DCC">
        <w:rPr>
          <w:rFonts w:ascii="Times New Roman" w:hAnsi="Times New Roman" w:cs="Times New Roman"/>
          <w:bCs/>
          <w:sz w:val="28"/>
          <w:szCs w:val="28"/>
        </w:rPr>
        <w:t xml:space="preserve"> граждане</w:t>
      </w:r>
      <w:r w:rsidR="008320D0">
        <w:rPr>
          <w:rFonts w:ascii="Times New Roman" w:hAnsi="Times New Roman" w:cs="Times New Roman"/>
          <w:bCs/>
          <w:sz w:val="28"/>
          <w:szCs w:val="28"/>
        </w:rPr>
        <w:t>,</w:t>
      </w:r>
      <w:r w:rsidR="00B764B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1C27">
        <w:rPr>
          <w:rFonts w:ascii="Times New Roman" w:hAnsi="Times New Roman" w:cs="Times New Roman"/>
          <w:bCs/>
          <w:sz w:val="28"/>
          <w:szCs w:val="28"/>
        </w:rPr>
        <w:t>указанные в подпункте 1 пункта 3.4 настоящего Положения</w:t>
      </w:r>
      <w:r w:rsidR="008320D0">
        <w:rPr>
          <w:rFonts w:ascii="Times New Roman" w:hAnsi="Times New Roman" w:cs="Times New Roman"/>
          <w:bCs/>
          <w:sz w:val="28"/>
          <w:szCs w:val="28"/>
        </w:rPr>
        <w:t>,</w:t>
      </w:r>
      <w:r w:rsidRPr="005614F4">
        <w:rPr>
          <w:rFonts w:ascii="Times New Roman" w:hAnsi="Times New Roman" w:cs="Times New Roman"/>
          <w:bCs/>
          <w:sz w:val="28"/>
          <w:szCs w:val="28"/>
        </w:rPr>
        <w:t xml:space="preserve"> в Совет </w:t>
      </w:r>
      <w:r w:rsidRPr="005614F4">
        <w:rPr>
          <w:rFonts w:ascii="Times New Roman" w:hAnsi="Times New Roman" w:cs="Times New Roman"/>
          <w:sz w:val="28"/>
          <w:szCs w:val="28"/>
        </w:rPr>
        <w:t xml:space="preserve">дополнительно к </w:t>
      </w:r>
      <w:r>
        <w:rPr>
          <w:rFonts w:ascii="Times New Roman" w:hAnsi="Times New Roman" w:cs="Times New Roman"/>
          <w:sz w:val="28"/>
          <w:szCs w:val="28"/>
        </w:rPr>
        <w:t xml:space="preserve">указанным документам </w:t>
      </w:r>
      <w:r>
        <w:rPr>
          <w:rFonts w:ascii="Times New Roman" w:hAnsi="Times New Roman" w:cs="Times New Roman"/>
          <w:bCs/>
          <w:sz w:val="28"/>
          <w:szCs w:val="28"/>
        </w:rPr>
        <w:t>представляется протокол собрания граждан, на котором принято решение об обращении с ходатайством.</w:t>
      </w:r>
    </w:p>
    <w:p w:rsidR="00CE537F" w:rsidRDefault="00CE537F" w:rsidP="00CE53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 w:rsidR="006B22BE">
        <w:rPr>
          <w:rFonts w:ascii="Times New Roman" w:hAnsi="Times New Roman" w:cs="Times New Roman"/>
          <w:bCs/>
          <w:sz w:val="28"/>
          <w:szCs w:val="28"/>
        </w:rPr>
        <w:t>6</w:t>
      </w:r>
      <w:r>
        <w:rPr>
          <w:rFonts w:ascii="Times New Roman" w:hAnsi="Times New Roman" w:cs="Times New Roman"/>
          <w:bCs/>
          <w:sz w:val="28"/>
          <w:szCs w:val="28"/>
        </w:rPr>
        <w:t>.В случае, если в ходатайстве инициатора указана форма увековеч</w:t>
      </w:r>
      <w:r w:rsidR="006B22BE">
        <w:rPr>
          <w:rFonts w:ascii="Times New Roman" w:hAnsi="Times New Roman" w:cs="Times New Roman"/>
          <w:bCs/>
          <w:sz w:val="28"/>
          <w:szCs w:val="28"/>
        </w:rPr>
        <w:t>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памяти лица в виде присвоения </w:t>
      </w:r>
      <w:r w:rsidRPr="00A00291">
        <w:rPr>
          <w:rFonts w:ascii="Times New Roman" w:hAnsi="Times New Roman" w:cs="Times New Roman"/>
          <w:sz w:val="28"/>
          <w:szCs w:val="28"/>
        </w:rPr>
        <w:t>фамилий и имен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муниципальным</w:t>
      </w:r>
      <w:r w:rsidR="00B764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учреждениям, предприятиям</w:t>
      </w:r>
      <w:r w:rsidR="00B764BC">
        <w:rPr>
          <w:rFonts w:ascii="Times New Roman" w:hAnsi="Times New Roman" w:cs="Times New Roman"/>
          <w:sz w:val="28"/>
          <w:szCs w:val="28"/>
        </w:rPr>
        <w:t xml:space="preserve"> </w:t>
      </w:r>
      <w:r w:rsidRPr="006D35E9">
        <w:rPr>
          <w:rFonts w:ascii="Times New Roman" w:hAnsi="Times New Roman" w:cs="Times New Roman"/>
          <w:sz w:val="28"/>
          <w:szCs w:val="28"/>
        </w:rPr>
        <w:t>муниципального образования Тихорецкий район</w:t>
      </w:r>
      <w:r>
        <w:rPr>
          <w:rFonts w:ascii="Times New Roman" w:hAnsi="Times New Roman" w:cs="Times New Roman"/>
          <w:sz w:val="28"/>
          <w:szCs w:val="28"/>
        </w:rPr>
        <w:t>, Совет в течение 5 дней со дня поступления ходатайства, запрашивает в администрации муниципального образования Тихорецкий район копии учредительных документов муниципального учреждения, предприятия.</w:t>
      </w:r>
    </w:p>
    <w:p w:rsidR="00CE537F" w:rsidRDefault="00CE537F" w:rsidP="00CE53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44"/>
      <w:r>
        <w:rPr>
          <w:rFonts w:ascii="Times New Roman" w:hAnsi="Times New Roman" w:cs="Times New Roman"/>
          <w:sz w:val="28"/>
          <w:szCs w:val="28"/>
        </w:rPr>
        <w:t>3</w:t>
      </w:r>
      <w:r w:rsidRPr="00AC0B91">
        <w:rPr>
          <w:rFonts w:ascii="Times New Roman" w:hAnsi="Times New Roman" w:cs="Times New Roman"/>
          <w:sz w:val="28"/>
          <w:szCs w:val="28"/>
        </w:rPr>
        <w:t>.</w:t>
      </w:r>
      <w:r w:rsidR="006B22B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.Совет </w:t>
      </w:r>
      <w:r w:rsidRPr="00AC0B91">
        <w:rPr>
          <w:rFonts w:ascii="Times New Roman" w:hAnsi="Times New Roman" w:cs="Times New Roman"/>
          <w:sz w:val="28"/>
          <w:szCs w:val="28"/>
        </w:rPr>
        <w:t xml:space="preserve">в течение </w:t>
      </w:r>
      <w:r>
        <w:rPr>
          <w:rFonts w:ascii="Times New Roman" w:hAnsi="Times New Roman" w:cs="Times New Roman"/>
          <w:sz w:val="28"/>
          <w:szCs w:val="28"/>
        </w:rPr>
        <w:t xml:space="preserve">одного </w:t>
      </w:r>
      <w:r w:rsidRPr="00AC0B91">
        <w:rPr>
          <w:rFonts w:ascii="Times New Roman" w:hAnsi="Times New Roman" w:cs="Times New Roman"/>
          <w:sz w:val="28"/>
          <w:szCs w:val="28"/>
        </w:rPr>
        <w:t>месяц</w:t>
      </w:r>
      <w:r w:rsidRPr="006D35E9">
        <w:rPr>
          <w:rFonts w:ascii="Times New Roman" w:hAnsi="Times New Roman" w:cs="Times New Roman"/>
          <w:sz w:val="28"/>
          <w:szCs w:val="28"/>
        </w:rPr>
        <w:t>а</w:t>
      </w:r>
      <w:r w:rsidRPr="00AC0B91">
        <w:rPr>
          <w:rFonts w:ascii="Times New Roman" w:hAnsi="Times New Roman" w:cs="Times New Roman"/>
          <w:sz w:val="28"/>
          <w:szCs w:val="28"/>
        </w:rPr>
        <w:t xml:space="preserve"> со дня поступления ходатайства и документов рассматривает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AC0B91">
        <w:rPr>
          <w:rFonts w:ascii="Times New Roman" w:hAnsi="Times New Roman" w:cs="Times New Roman"/>
          <w:sz w:val="28"/>
          <w:szCs w:val="28"/>
        </w:rPr>
        <w:t>и принимает решени</w:t>
      </w:r>
      <w:r>
        <w:rPr>
          <w:rFonts w:ascii="Times New Roman" w:hAnsi="Times New Roman" w:cs="Times New Roman"/>
          <w:sz w:val="28"/>
          <w:szCs w:val="28"/>
        </w:rPr>
        <w:t>е об увековечении (отказе в увековеч</w:t>
      </w:r>
      <w:r w:rsidR="006B22BE">
        <w:rPr>
          <w:rFonts w:ascii="Times New Roman" w:hAnsi="Times New Roman" w:cs="Times New Roman"/>
          <w:sz w:val="28"/>
          <w:szCs w:val="28"/>
        </w:rPr>
        <w:t>ении</w:t>
      </w:r>
      <w:r>
        <w:rPr>
          <w:rFonts w:ascii="Times New Roman" w:hAnsi="Times New Roman" w:cs="Times New Roman"/>
          <w:sz w:val="28"/>
          <w:szCs w:val="28"/>
        </w:rPr>
        <w:t xml:space="preserve">) памяти лица, </w:t>
      </w:r>
      <w:r w:rsidRPr="00A00291">
        <w:rPr>
          <w:rFonts w:ascii="Times New Roman" w:hAnsi="Times New Roman" w:cs="Times New Roman"/>
          <w:sz w:val="28"/>
          <w:szCs w:val="28"/>
        </w:rPr>
        <w:t>имеющ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A00291">
        <w:rPr>
          <w:rFonts w:ascii="Times New Roman" w:hAnsi="Times New Roman" w:cs="Times New Roman"/>
          <w:sz w:val="28"/>
          <w:szCs w:val="28"/>
        </w:rPr>
        <w:t xml:space="preserve"> выдающиеся достижения и особые заслуги перед </w:t>
      </w:r>
      <w:r w:rsidRPr="006D35E9">
        <w:rPr>
          <w:rFonts w:ascii="Times New Roman" w:hAnsi="Times New Roman" w:cs="Times New Roman"/>
          <w:sz w:val="28"/>
          <w:szCs w:val="28"/>
        </w:rPr>
        <w:t>муниципальным образованием Тихорецкий район</w:t>
      </w:r>
      <w:r>
        <w:rPr>
          <w:rFonts w:ascii="Times New Roman" w:hAnsi="Times New Roman" w:cs="Times New Roman"/>
          <w:sz w:val="28"/>
          <w:szCs w:val="28"/>
        </w:rPr>
        <w:t xml:space="preserve"> (далее - решение Совета). </w:t>
      </w:r>
    </w:p>
    <w:p w:rsidR="00CE537F" w:rsidRDefault="00CE537F" w:rsidP="00CE53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B22B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.Основаниями для отказа в увековеч</w:t>
      </w:r>
      <w:r w:rsidR="006B22BE">
        <w:rPr>
          <w:rFonts w:ascii="Times New Roman" w:hAnsi="Times New Roman" w:cs="Times New Roman"/>
          <w:sz w:val="28"/>
          <w:szCs w:val="28"/>
        </w:rPr>
        <w:t>ении</w:t>
      </w:r>
      <w:r>
        <w:rPr>
          <w:rFonts w:ascii="Times New Roman" w:hAnsi="Times New Roman" w:cs="Times New Roman"/>
          <w:sz w:val="28"/>
          <w:szCs w:val="28"/>
        </w:rPr>
        <w:t xml:space="preserve"> памяти лиц,</w:t>
      </w:r>
      <w:r w:rsidR="009E1581">
        <w:rPr>
          <w:rFonts w:ascii="Times New Roman" w:hAnsi="Times New Roman" w:cs="Times New Roman"/>
          <w:sz w:val="28"/>
          <w:szCs w:val="28"/>
        </w:rPr>
        <w:t xml:space="preserve"> </w:t>
      </w:r>
      <w:r w:rsidRPr="00A00291">
        <w:rPr>
          <w:rFonts w:ascii="Times New Roman" w:hAnsi="Times New Roman" w:cs="Times New Roman"/>
          <w:sz w:val="28"/>
          <w:szCs w:val="28"/>
        </w:rPr>
        <w:t xml:space="preserve">имеющих выдающиеся достижения и особые заслуги перед </w:t>
      </w:r>
      <w:r w:rsidRPr="006D35E9">
        <w:rPr>
          <w:rFonts w:ascii="Times New Roman" w:hAnsi="Times New Roman" w:cs="Times New Roman"/>
          <w:sz w:val="28"/>
          <w:szCs w:val="28"/>
        </w:rPr>
        <w:t>муниципальным образованием Тихорецкий район</w:t>
      </w:r>
      <w:r>
        <w:rPr>
          <w:rFonts w:ascii="Times New Roman" w:hAnsi="Times New Roman" w:cs="Times New Roman"/>
          <w:sz w:val="28"/>
          <w:szCs w:val="28"/>
        </w:rPr>
        <w:t>, являются:</w:t>
      </w:r>
    </w:p>
    <w:p w:rsidR="00CE537F" w:rsidRDefault="00CE537F" w:rsidP="00CE53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1)отсутствие оснований, установленных пунктом 1.2 настоящего Положения;</w:t>
      </w:r>
    </w:p>
    <w:p w:rsidR="00CE537F" w:rsidRDefault="00CE537F" w:rsidP="00CE53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2)непредставление в Совет одного из документов, предусмотренных пунктом 3.6 настоящего Положения. </w:t>
      </w:r>
    </w:p>
    <w:p w:rsidR="00CE537F" w:rsidRPr="00AC0B91" w:rsidRDefault="00CE537F" w:rsidP="00CE53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B22B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.В течение 10 рабочих дней со дня принятия решение Совета публикуется в газете «Тихорецкие вести», копия решения Совета вручается либо направляется почтовым отправлением с уведомлением о вручении инициатору и в администрацию муниципального образования Тихорецкий район.</w:t>
      </w:r>
    </w:p>
    <w:bookmarkEnd w:id="14"/>
    <w:p w:rsidR="00CE537F" w:rsidRPr="00F50B3D" w:rsidRDefault="00CE537F" w:rsidP="00CE53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E537F" w:rsidRPr="00025BA5" w:rsidRDefault="00CE537F" w:rsidP="00CE53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5" w:name="sub_5"/>
      <w:r w:rsidRPr="00025BA5">
        <w:rPr>
          <w:rFonts w:ascii="Times New Roman" w:hAnsi="Times New Roman" w:cs="Times New Roman"/>
          <w:bCs/>
          <w:sz w:val="28"/>
          <w:szCs w:val="28"/>
        </w:rPr>
        <w:t>4.</w:t>
      </w:r>
      <w:r w:rsidRPr="00025BA5">
        <w:rPr>
          <w:rFonts w:ascii="Times New Roman" w:hAnsi="Times New Roman" w:cs="Times New Roman"/>
          <w:sz w:val="28"/>
          <w:szCs w:val="28"/>
        </w:rPr>
        <w:t>Иные положения</w:t>
      </w:r>
    </w:p>
    <w:bookmarkEnd w:id="15"/>
    <w:p w:rsidR="00CE537F" w:rsidRPr="00F50B3D" w:rsidRDefault="00CE537F" w:rsidP="00CE53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A254D" w:rsidRPr="00AC0B91" w:rsidRDefault="006A254D" w:rsidP="006A25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47"/>
      <w:r>
        <w:rPr>
          <w:rFonts w:ascii="Times New Roman" w:hAnsi="Times New Roman" w:cs="Times New Roman"/>
          <w:sz w:val="28"/>
          <w:szCs w:val="28"/>
        </w:rPr>
        <w:t xml:space="preserve">4.1.Решение </w:t>
      </w:r>
      <w:r w:rsidRPr="00AC0B91">
        <w:rPr>
          <w:rFonts w:ascii="Times New Roman" w:hAnsi="Times New Roman" w:cs="Times New Roman"/>
          <w:sz w:val="28"/>
          <w:szCs w:val="28"/>
        </w:rPr>
        <w:t xml:space="preserve">Совета </w:t>
      </w:r>
      <w:r>
        <w:rPr>
          <w:rFonts w:ascii="Times New Roman" w:hAnsi="Times New Roman" w:cs="Times New Roman"/>
          <w:sz w:val="28"/>
          <w:szCs w:val="28"/>
        </w:rPr>
        <w:t>может</w:t>
      </w:r>
      <w:r w:rsidRPr="00AC0B91">
        <w:rPr>
          <w:rFonts w:ascii="Times New Roman" w:hAnsi="Times New Roman" w:cs="Times New Roman"/>
          <w:sz w:val="28"/>
          <w:szCs w:val="28"/>
        </w:rPr>
        <w:t xml:space="preserve"> быть обжалован</w:t>
      </w:r>
      <w:r>
        <w:rPr>
          <w:rFonts w:ascii="Times New Roman" w:hAnsi="Times New Roman" w:cs="Times New Roman"/>
          <w:sz w:val="28"/>
          <w:szCs w:val="28"/>
        </w:rPr>
        <w:t xml:space="preserve">о инициатором </w:t>
      </w:r>
      <w:r w:rsidRPr="00AC0B91">
        <w:rPr>
          <w:rFonts w:ascii="Times New Roman" w:hAnsi="Times New Roman" w:cs="Times New Roman"/>
          <w:sz w:val="28"/>
          <w:szCs w:val="28"/>
        </w:rPr>
        <w:t>в судебном порядке.</w:t>
      </w:r>
    </w:p>
    <w:bookmarkEnd w:id="16"/>
    <w:p w:rsidR="006A254D" w:rsidRPr="00A00291" w:rsidRDefault="006A254D" w:rsidP="006A254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4.2.Финансирование мероприятий</w:t>
      </w:r>
      <w:r w:rsidR="00B764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A00291">
        <w:rPr>
          <w:rFonts w:ascii="Times New Roman" w:hAnsi="Times New Roman" w:cs="Times New Roman"/>
          <w:sz w:val="28"/>
          <w:szCs w:val="28"/>
        </w:rPr>
        <w:t>увековечени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00291">
        <w:rPr>
          <w:rFonts w:ascii="Times New Roman" w:hAnsi="Times New Roman" w:cs="Times New Roman"/>
          <w:sz w:val="28"/>
          <w:szCs w:val="28"/>
        </w:rPr>
        <w:t xml:space="preserve"> памяти лиц, имеющих выдающиеся достижения и особые заслуги перед </w:t>
      </w:r>
      <w:r w:rsidRPr="006D35E9">
        <w:rPr>
          <w:rFonts w:ascii="Times New Roman" w:hAnsi="Times New Roman" w:cs="Times New Roman"/>
          <w:sz w:val="28"/>
          <w:szCs w:val="28"/>
        </w:rPr>
        <w:t>муниципальным образованием Тихорецкий район</w:t>
      </w:r>
      <w:r w:rsidRPr="00A0029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осуществляется за счет средств инициатора</w:t>
      </w:r>
      <w:r w:rsidRPr="00A00291">
        <w:rPr>
          <w:rFonts w:ascii="Times New Roman" w:hAnsi="Times New Roman" w:cs="Times New Roman"/>
          <w:sz w:val="28"/>
          <w:szCs w:val="28"/>
        </w:rPr>
        <w:t>.</w:t>
      </w:r>
    </w:p>
    <w:p w:rsidR="00CE537F" w:rsidRPr="00F50B3D" w:rsidRDefault="00CE537F" w:rsidP="00CE53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A254D" w:rsidRPr="00F50B3D" w:rsidRDefault="006A254D" w:rsidP="00CE53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764BC" w:rsidRDefault="00B764BC" w:rsidP="00CE537F">
      <w:pPr>
        <w:widowControl w:val="0"/>
        <w:autoSpaceDE w:val="0"/>
        <w:autoSpaceDN w:val="0"/>
        <w:adjustRightInd w:val="0"/>
        <w:spacing w:after="0" w:line="240" w:lineRule="auto"/>
        <w:ind w:right="-29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Председатель  </w:t>
      </w:r>
      <w:r w:rsidRPr="006D35E9">
        <w:rPr>
          <w:rFonts w:ascii="Times New Roman" w:hAnsi="Times New Roman" w:cs="Times New Roman"/>
          <w:sz w:val="28"/>
          <w:szCs w:val="28"/>
          <w:shd w:val="clear" w:color="auto" w:fill="FFFFFF"/>
        </w:rPr>
        <w:t>комитет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</w:t>
      </w:r>
      <w:r w:rsidRPr="006D35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B764BC" w:rsidRDefault="00B764BC" w:rsidP="00CE537F">
      <w:pPr>
        <w:widowControl w:val="0"/>
        <w:autoSpaceDE w:val="0"/>
        <w:autoSpaceDN w:val="0"/>
        <w:adjustRightInd w:val="0"/>
        <w:spacing w:after="0" w:line="240" w:lineRule="auto"/>
        <w:ind w:right="-29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D35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вопросам местного самоуправления, </w:t>
      </w:r>
    </w:p>
    <w:p w:rsidR="00B764BC" w:rsidRDefault="00B764BC" w:rsidP="00CE537F">
      <w:pPr>
        <w:widowControl w:val="0"/>
        <w:autoSpaceDE w:val="0"/>
        <w:autoSpaceDN w:val="0"/>
        <w:adjustRightInd w:val="0"/>
        <w:spacing w:after="0" w:line="240" w:lineRule="auto"/>
        <w:ind w:right="-29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D35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административно-территориального устройства, </w:t>
      </w:r>
    </w:p>
    <w:p w:rsidR="00B764BC" w:rsidRDefault="00B764BC" w:rsidP="00CE537F">
      <w:pPr>
        <w:widowControl w:val="0"/>
        <w:autoSpaceDE w:val="0"/>
        <w:autoSpaceDN w:val="0"/>
        <w:adjustRightInd w:val="0"/>
        <w:spacing w:after="0" w:line="240" w:lineRule="auto"/>
        <w:ind w:right="-29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D35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социально-экономического развития территорий, </w:t>
      </w:r>
    </w:p>
    <w:p w:rsidR="00B764BC" w:rsidRDefault="00B764BC" w:rsidP="00CE537F">
      <w:pPr>
        <w:widowControl w:val="0"/>
        <w:autoSpaceDE w:val="0"/>
        <w:autoSpaceDN w:val="0"/>
        <w:adjustRightInd w:val="0"/>
        <w:spacing w:after="0" w:line="240" w:lineRule="auto"/>
        <w:ind w:right="-29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D35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воспитанию допризывной молодежи </w:t>
      </w:r>
    </w:p>
    <w:p w:rsidR="00B764BC" w:rsidRDefault="00B764BC" w:rsidP="00CE537F">
      <w:pPr>
        <w:widowControl w:val="0"/>
        <w:autoSpaceDE w:val="0"/>
        <w:autoSpaceDN w:val="0"/>
        <w:adjustRightInd w:val="0"/>
        <w:spacing w:after="0" w:line="240" w:lineRule="auto"/>
        <w:ind w:right="-29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D35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делам казачества Совета муниципального </w:t>
      </w:r>
    </w:p>
    <w:p w:rsidR="00CE537F" w:rsidRPr="00B764BC" w:rsidRDefault="00B764BC" w:rsidP="00CE537F">
      <w:pPr>
        <w:widowControl w:val="0"/>
        <w:autoSpaceDE w:val="0"/>
        <w:autoSpaceDN w:val="0"/>
        <w:adjustRightInd w:val="0"/>
        <w:spacing w:after="0" w:line="240" w:lineRule="auto"/>
        <w:ind w:right="-29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D35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образования Тихорецкий район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С.Е.</w:t>
      </w:r>
      <w:r w:rsidRPr="006D35E9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ахаров</w:t>
      </w:r>
      <w:proofErr w:type="spellEnd"/>
    </w:p>
    <w:sectPr w:rsidR="00CE537F" w:rsidRPr="00B764BC" w:rsidSect="00F50B3D">
      <w:headerReference w:type="default" r:id="rId8"/>
      <w:pgSz w:w="11900" w:h="16800"/>
      <w:pgMar w:top="1134" w:right="560" w:bottom="993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82B" w:rsidRDefault="00E5082B">
      <w:pPr>
        <w:spacing w:after="0" w:line="240" w:lineRule="auto"/>
      </w:pPr>
      <w:r>
        <w:separator/>
      </w:r>
    </w:p>
  </w:endnote>
  <w:endnote w:type="continuationSeparator" w:id="0">
    <w:p w:rsidR="00E5082B" w:rsidRDefault="00E50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82B" w:rsidRDefault="00E5082B">
      <w:pPr>
        <w:spacing w:after="0" w:line="240" w:lineRule="auto"/>
      </w:pPr>
      <w:r>
        <w:separator/>
      </w:r>
    </w:p>
  </w:footnote>
  <w:footnote w:type="continuationSeparator" w:id="0">
    <w:p w:rsidR="00E5082B" w:rsidRDefault="00E508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2218364"/>
      <w:docPartObj>
        <w:docPartGallery w:val="Page Numbers (Top of Page)"/>
        <w:docPartUnique/>
      </w:docPartObj>
    </w:sdtPr>
    <w:sdtEndPr/>
    <w:sdtContent>
      <w:p w:rsidR="00A6779A" w:rsidRDefault="00391CF2">
        <w:pPr>
          <w:pStyle w:val="a4"/>
          <w:jc w:val="center"/>
        </w:pPr>
        <w:r>
          <w:fldChar w:fldCharType="begin"/>
        </w:r>
        <w:r w:rsidR="008320D0">
          <w:instrText>PAGE   \* MERGEFORMAT</w:instrText>
        </w:r>
        <w:r>
          <w:fldChar w:fldCharType="separate"/>
        </w:r>
        <w:r w:rsidR="000D29B2">
          <w:rPr>
            <w:noProof/>
          </w:rPr>
          <w:t>4</w:t>
        </w:r>
        <w:r>
          <w:fldChar w:fldCharType="end"/>
        </w:r>
      </w:p>
    </w:sdtContent>
  </w:sdt>
  <w:p w:rsidR="00A6779A" w:rsidRDefault="00E5082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399A"/>
    <w:rsid w:val="00066057"/>
    <w:rsid w:val="000D29B2"/>
    <w:rsid w:val="003578E7"/>
    <w:rsid w:val="0038161E"/>
    <w:rsid w:val="00391CF2"/>
    <w:rsid w:val="003B5B2E"/>
    <w:rsid w:val="004017A2"/>
    <w:rsid w:val="00470118"/>
    <w:rsid w:val="00477FA1"/>
    <w:rsid w:val="00655B53"/>
    <w:rsid w:val="006A254D"/>
    <w:rsid w:val="006B22BE"/>
    <w:rsid w:val="00811C27"/>
    <w:rsid w:val="008320D0"/>
    <w:rsid w:val="009A66E6"/>
    <w:rsid w:val="009E1581"/>
    <w:rsid w:val="00A71218"/>
    <w:rsid w:val="00B764BC"/>
    <w:rsid w:val="00C622C4"/>
    <w:rsid w:val="00C814CD"/>
    <w:rsid w:val="00C9399A"/>
    <w:rsid w:val="00CE537F"/>
    <w:rsid w:val="00D43A7E"/>
    <w:rsid w:val="00D54C2D"/>
    <w:rsid w:val="00D76B2C"/>
    <w:rsid w:val="00E45FF3"/>
    <w:rsid w:val="00E5082B"/>
    <w:rsid w:val="00E7219E"/>
    <w:rsid w:val="00F50B3D"/>
    <w:rsid w:val="00FE13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3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53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CE53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E537F"/>
  </w:style>
  <w:style w:type="paragraph" w:styleId="a6">
    <w:name w:val="Balloon Text"/>
    <w:basedOn w:val="a"/>
    <w:link w:val="a7"/>
    <w:uiPriority w:val="99"/>
    <w:semiHidden/>
    <w:unhideWhenUsed/>
    <w:rsid w:val="00D54C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54C2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01781B-C715-4F32-8576-22BC9F974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1021</Words>
  <Characters>5823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111</cp:lastModifiedBy>
  <cp:revision>20</cp:revision>
  <cp:lastPrinted>2016-02-15T05:40:00Z</cp:lastPrinted>
  <dcterms:created xsi:type="dcterms:W3CDTF">2016-02-11T06:12:00Z</dcterms:created>
  <dcterms:modified xsi:type="dcterms:W3CDTF">2024-03-11T12:23:00Z</dcterms:modified>
</cp:coreProperties>
</file>