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AE5476" w:rsidRDefault="00C642C3"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sidRPr="00AE5476">
        <w:rPr>
          <w:rFonts w:ascii="Times New Roman" w:eastAsia="Times New Roman" w:hAnsi="Times New Roman"/>
          <w:noProof/>
          <w:sz w:val="28"/>
          <w:szCs w:val="28"/>
          <w:lang w:eastAsia="ru-RU"/>
        </w:rPr>
        <w:t xml:space="preserve">Приложение </w:t>
      </w:r>
      <w:r w:rsidR="001517E8">
        <w:rPr>
          <w:rFonts w:ascii="Times New Roman" w:eastAsia="Times New Roman" w:hAnsi="Times New Roman"/>
          <w:noProof/>
          <w:sz w:val="28"/>
          <w:szCs w:val="28"/>
          <w:lang w:eastAsia="ru-RU"/>
        </w:rPr>
        <w:t>8</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C642C3" w:rsidRPr="00AE5476" w:rsidRDefault="004F1514"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УТВЕРЖДЕНЫ</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C642C3" w:rsidRPr="00AE5476" w:rsidRDefault="00FA266D" w:rsidP="00C642C3">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Фастовецкого</w:t>
      </w:r>
      <w:proofErr w:type="spellEnd"/>
      <w:r w:rsidR="00864CDC">
        <w:rPr>
          <w:rFonts w:ascii="Times New Roman" w:eastAsia="Times New Roman" w:hAnsi="Times New Roman"/>
          <w:sz w:val="28"/>
          <w:szCs w:val="28"/>
          <w:lang w:eastAsia="ru-RU"/>
        </w:rPr>
        <w:t xml:space="preserve"> </w:t>
      </w:r>
      <w:r w:rsidR="00C642C3" w:rsidRPr="00AE5476">
        <w:rPr>
          <w:rFonts w:ascii="Times New Roman" w:eastAsia="Times New Roman" w:hAnsi="Times New Roman"/>
          <w:sz w:val="28"/>
          <w:szCs w:val="28"/>
          <w:lang w:eastAsia="ru-RU"/>
        </w:rPr>
        <w:t>сельского</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5239EE" w:rsidRPr="00AE5476">
        <w:rPr>
          <w:rFonts w:ascii="Times New Roman" w:eastAsia="Times New Roman" w:hAnsi="Times New Roman"/>
          <w:sz w:val="28"/>
          <w:szCs w:val="28"/>
          <w:lang w:eastAsia="ru-RU"/>
        </w:rPr>
        <w:t>28</w:t>
      </w:r>
      <w:r w:rsidRPr="00AE5476">
        <w:rPr>
          <w:rFonts w:ascii="Times New Roman" w:eastAsia="Times New Roman" w:hAnsi="Times New Roman"/>
          <w:sz w:val="28"/>
          <w:szCs w:val="28"/>
          <w:lang w:eastAsia="ru-RU"/>
        </w:rPr>
        <w:t xml:space="preserve"> </w:t>
      </w:r>
      <w:r w:rsidR="005239EE" w:rsidRPr="00AE5476">
        <w:rPr>
          <w:rFonts w:ascii="Times New Roman" w:eastAsia="Times New Roman" w:hAnsi="Times New Roman"/>
          <w:sz w:val="28"/>
          <w:szCs w:val="28"/>
          <w:lang w:eastAsia="ru-RU"/>
        </w:rPr>
        <w:t>июня</w:t>
      </w:r>
      <w:r w:rsidRPr="00AE5476">
        <w:rPr>
          <w:rFonts w:ascii="Times New Roman" w:eastAsia="Times New Roman" w:hAnsi="Times New Roman"/>
          <w:sz w:val="28"/>
          <w:szCs w:val="28"/>
          <w:lang w:eastAsia="ru-RU"/>
        </w:rPr>
        <w:t xml:space="preserve"> 2012 года № </w:t>
      </w:r>
      <w:r w:rsidR="00864CDC">
        <w:rPr>
          <w:rFonts w:ascii="Times New Roman" w:eastAsia="Times New Roman" w:hAnsi="Times New Roman"/>
          <w:sz w:val="28"/>
          <w:szCs w:val="28"/>
          <w:lang w:eastAsia="ru-RU"/>
        </w:rPr>
        <w:t>130</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(в редакции решен</w:t>
      </w:r>
      <w:r w:rsidR="00D02E61" w:rsidRPr="00AE5476">
        <w:rPr>
          <w:rFonts w:ascii="Times New Roman" w:eastAsia="Times New Roman" w:hAnsi="Times New Roman"/>
          <w:sz w:val="28"/>
          <w:szCs w:val="28"/>
          <w:lang w:eastAsia="ru-RU"/>
        </w:rPr>
        <w:t>ия</w:t>
      </w:r>
      <w:r w:rsidRPr="00AE5476">
        <w:rPr>
          <w:rFonts w:ascii="Times New Roman" w:eastAsia="Times New Roman" w:hAnsi="Times New Roman"/>
          <w:sz w:val="28"/>
          <w:szCs w:val="28"/>
          <w:lang w:eastAsia="ru-RU"/>
        </w:rPr>
        <w:t xml:space="preserve"> Совета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481974" w:rsidRPr="00AE5476" w:rsidRDefault="004F1514" w:rsidP="00481974">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bookmarkStart w:id="4" w:name="_GoBack"/>
      <w:bookmarkEnd w:id="4"/>
    </w:p>
    <w:p w:rsidR="004158FD" w:rsidRPr="00AE5476" w:rsidRDefault="004158FD" w:rsidP="00481974">
      <w:pPr>
        <w:pStyle w:val="ab"/>
        <w:tabs>
          <w:tab w:val="left" w:pos="709"/>
          <w:tab w:val="left" w:pos="5670"/>
        </w:tabs>
        <w:ind w:firstLine="5103"/>
        <w:rPr>
          <w:rFonts w:ascii="Times New Roman" w:hAnsi="Times New Roman"/>
          <w:color w:val="000000" w:themeColor="text1"/>
          <w:sz w:val="28"/>
          <w:szCs w:val="28"/>
        </w:rPr>
      </w:pPr>
    </w:p>
    <w:p w:rsidR="004158FD" w:rsidRPr="00AE5476" w:rsidRDefault="004158FD" w:rsidP="004158FD">
      <w:pPr>
        <w:pStyle w:val="ab"/>
        <w:tabs>
          <w:tab w:val="left" w:pos="709"/>
        </w:tabs>
        <w:jc w:val="center"/>
        <w:rPr>
          <w:rFonts w:ascii="Times New Roman" w:hAnsi="Times New Roman"/>
          <w:color w:val="000000" w:themeColor="text1"/>
          <w:sz w:val="28"/>
          <w:szCs w:val="28"/>
        </w:rPr>
      </w:pP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ПРАВИЛА</w:t>
      </w: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землепользования и застройки </w:t>
      </w:r>
    </w:p>
    <w:p w:rsidR="00D02E61" w:rsidRPr="00AE5476" w:rsidRDefault="00FA266D" w:rsidP="004158FD">
      <w:pPr>
        <w:pStyle w:val="ab"/>
        <w:tabs>
          <w:tab w:val="left" w:pos="709"/>
        </w:tabs>
        <w:jc w:val="center"/>
        <w:rPr>
          <w:rFonts w:ascii="Times New Roman" w:hAnsi="Times New Roman"/>
          <w:color w:val="000000" w:themeColor="text1"/>
          <w:sz w:val="28"/>
          <w:szCs w:val="28"/>
        </w:rPr>
      </w:pPr>
      <w:proofErr w:type="spellStart"/>
      <w:r>
        <w:rPr>
          <w:rFonts w:ascii="Times New Roman" w:hAnsi="Times New Roman"/>
          <w:color w:val="000000" w:themeColor="text1"/>
          <w:sz w:val="28"/>
          <w:szCs w:val="28"/>
        </w:rPr>
        <w:t>Фастовецкого</w:t>
      </w:r>
      <w:proofErr w:type="spellEnd"/>
      <w:r w:rsidR="00A92E71">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 xml:space="preserve">сельского поселения </w:t>
      </w: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4158FD" w:rsidRPr="00AE5476" w:rsidRDefault="004158FD" w:rsidP="004158FD">
      <w:pPr>
        <w:pStyle w:val="ab"/>
        <w:tabs>
          <w:tab w:val="left" w:pos="709"/>
        </w:tabs>
        <w:ind w:firstLine="851"/>
        <w:jc w:val="center"/>
        <w:rPr>
          <w:rFonts w:ascii="Times New Roman" w:hAnsi="Times New Roman"/>
          <w:color w:val="000000" w:themeColor="text1"/>
          <w:kern w:val="32"/>
          <w:sz w:val="28"/>
          <w:szCs w:val="28"/>
          <w:lang w:eastAsia="ar-SA"/>
        </w:rPr>
      </w:pP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Pr="00AE5476" w:rsidRDefault="00D02E61"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090AC7" w:rsidRPr="00AE5476" w:rsidRDefault="00090AC7" w:rsidP="004158FD">
      <w:pPr>
        <w:pStyle w:val="ab"/>
        <w:tabs>
          <w:tab w:val="left" w:pos="709"/>
        </w:tabs>
        <w:ind w:firstLine="709"/>
        <w:jc w:val="both"/>
        <w:rPr>
          <w:rFonts w:ascii="Times New Roman" w:hAnsi="Times New Roman"/>
          <w:color w:val="000000" w:themeColor="text1"/>
          <w:sz w:val="28"/>
          <w:szCs w:val="28"/>
        </w:rPr>
      </w:pPr>
    </w:p>
    <w:p w:rsidR="0012333C" w:rsidRDefault="0012333C" w:rsidP="00C049B9">
      <w:pPr>
        <w:pStyle w:val="ab"/>
        <w:tabs>
          <w:tab w:val="left" w:pos="709"/>
        </w:tabs>
        <w:jc w:val="center"/>
        <w:rPr>
          <w:rFonts w:ascii="Times New Roman" w:hAnsi="Times New Roman"/>
          <w:color w:val="000000" w:themeColor="text1"/>
          <w:sz w:val="28"/>
          <w:szCs w:val="28"/>
        </w:rPr>
      </w:pPr>
    </w:p>
    <w:p w:rsidR="00A317AD" w:rsidRPr="00AE5476" w:rsidRDefault="00E75DCC" w:rsidP="00C049B9">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Раздел 1. Общие положения</w:t>
      </w:r>
    </w:p>
    <w:p w:rsidR="00A317AD" w:rsidRPr="00AE5476" w:rsidRDefault="00A317AD" w:rsidP="00A317AD">
      <w:pPr>
        <w:pStyle w:val="ab"/>
        <w:tabs>
          <w:tab w:val="left" w:pos="709"/>
        </w:tabs>
        <w:ind w:firstLine="709"/>
        <w:jc w:val="both"/>
        <w:rPr>
          <w:rFonts w:ascii="Times New Roman" w:hAnsi="Times New Roman"/>
          <w:color w:val="000000" w:themeColor="text1"/>
          <w:sz w:val="28"/>
          <w:szCs w:val="28"/>
        </w:rPr>
      </w:pPr>
    </w:p>
    <w:p w:rsidR="00520F15" w:rsidRPr="00AE5476" w:rsidRDefault="00520F15" w:rsidP="00A46AAA">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Основные понятия</w:t>
      </w:r>
    </w:p>
    <w:p w:rsidR="00520F15" w:rsidRPr="00AE5476" w:rsidRDefault="00520F15" w:rsidP="00A317AD">
      <w:pPr>
        <w:pStyle w:val="ab"/>
        <w:tabs>
          <w:tab w:val="left" w:pos="709"/>
        </w:tabs>
        <w:ind w:firstLine="709"/>
        <w:jc w:val="both"/>
        <w:rPr>
          <w:rFonts w:ascii="Times New Roman" w:hAnsi="Times New Roman"/>
          <w:color w:val="000000" w:themeColor="text1"/>
          <w:sz w:val="28"/>
          <w:szCs w:val="28"/>
        </w:rPr>
      </w:pPr>
    </w:p>
    <w:p w:rsidR="00520F15" w:rsidRPr="00AE5476" w:rsidRDefault="00520F15" w:rsidP="00A317A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1.1.</w:t>
      </w:r>
      <w:r w:rsidR="00E772B6"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Правила землепользования и застройки </w:t>
      </w:r>
      <w:proofErr w:type="spellStart"/>
      <w:r w:rsidR="00FA266D">
        <w:rPr>
          <w:rFonts w:ascii="Times New Roman" w:hAnsi="Times New Roman"/>
          <w:color w:val="000000" w:themeColor="text1"/>
          <w:sz w:val="28"/>
          <w:szCs w:val="28"/>
        </w:rPr>
        <w:t>Фастовецкого</w:t>
      </w:r>
      <w:proofErr w:type="spellEnd"/>
      <w:r w:rsidR="006975BD">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сельского поселения Тихорецкого района (далее</w:t>
      </w:r>
      <w:r w:rsidR="00C42EDD"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w:t>
      </w:r>
      <w:r w:rsidR="00C42EDD" w:rsidRPr="00AE5476">
        <w:rPr>
          <w:rFonts w:ascii="Times New Roman" w:hAnsi="Times New Roman"/>
          <w:color w:val="000000" w:themeColor="text1"/>
          <w:sz w:val="28"/>
          <w:szCs w:val="28"/>
        </w:rPr>
        <w:t> </w:t>
      </w:r>
      <w:r w:rsidR="00E542FC" w:rsidRPr="00AE5476">
        <w:rPr>
          <w:rFonts w:ascii="Times New Roman" w:hAnsi="Times New Roman"/>
          <w:color w:val="000000" w:themeColor="text1"/>
          <w:sz w:val="28"/>
          <w:szCs w:val="28"/>
        </w:rPr>
        <w:t>поселение, сельское поселение</w:t>
      </w:r>
      <w:r w:rsidRPr="00AE5476">
        <w:rPr>
          <w:rFonts w:ascii="Times New Roman" w:hAnsi="Times New Roman"/>
          <w:color w:val="000000" w:themeColor="text1"/>
          <w:sz w:val="28"/>
          <w:szCs w:val="28"/>
        </w:rPr>
        <w:t>) являются документом градостроительного зонирования, в котором установлены территориальные зоны, градостроительные регламенты</w:t>
      </w:r>
      <w:r w:rsidR="001141BC" w:rsidRPr="00AE5476">
        <w:rPr>
          <w:rFonts w:ascii="Times New Roman" w:hAnsi="Times New Roman"/>
          <w:color w:val="000000" w:themeColor="text1"/>
          <w:sz w:val="28"/>
          <w:szCs w:val="28"/>
        </w:rPr>
        <w:t>, порядок применения Правил и порядок внесения в них изменений.</w:t>
      </w:r>
    </w:p>
    <w:p w:rsidR="00481974" w:rsidRPr="00AE5476" w:rsidRDefault="001141BC" w:rsidP="00A317A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1.2.</w:t>
      </w:r>
      <w:r w:rsidR="00E772B6"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В настоящих </w:t>
      </w:r>
      <w:r w:rsidR="00E542FC" w:rsidRPr="00AE5476">
        <w:rPr>
          <w:rFonts w:ascii="Times New Roman" w:hAnsi="Times New Roman"/>
          <w:color w:val="000000" w:themeColor="text1"/>
          <w:sz w:val="28"/>
          <w:szCs w:val="28"/>
        </w:rPr>
        <w:t>п</w:t>
      </w:r>
      <w:r w:rsidRPr="00AE5476">
        <w:rPr>
          <w:rFonts w:ascii="Times New Roman" w:hAnsi="Times New Roman"/>
          <w:color w:val="000000" w:themeColor="text1"/>
          <w:sz w:val="28"/>
          <w:szCs w:val="28"/>
        </w:rPr>
        <w:t>равилах</w:t>
      </w:r>
      <w:r w:rsidR="00E542FC" w:rsidRPr="00AE5476">
        <w:rPr>
          <w:rFonts w:ascii="Times New Roman" w:hAnsi="Times New Roman"/>
          <w:color w:val="000000" w:themeColor="text1"/>
          <w:sz w:val="28"/>
          <w:szCs w:val="28"/>
        </w:rPr>
        <w:t xml:space="preserve"> землепользования и застройки </w:t>
      </w:r>
      <w:proofErr w:type="spellStart"/>
      <w:r w:rsidR="00FA266D">
        <w:rPr>
          <w:rFonts w:ascii="Times New Roman" w:hAnsi="Times New Roman"/>
          <w:color w:val="000000" w:themeColor="text1"/>
          <w:sz w:val="28"/>
          <w:szCs w:val="28"/>
        </w:rPr>
        <w:t>Фастовецкого</w:t>
      </w:r>
      <w:proofErr w:type="spellEnd"/>
      <w:r w:rsidR="00FA266D">
        <w:rPr>
          <w:rFonts w:ascii="Times New Roman" w:hAnsi="Times New Roman"/>
          <w:color w:val="000000" w:themeColor="text1"/>
          <w:sz w:val="28"/>
          <w:szCs w:val="28"/>
        </w:rPr>
        <w:t xml:space="preserve"> </w:t>
      </w:r>
      <w:r w:rsidR="00E542FC" w:rsidRPr="00AE5476">
        <w:rPr>
          <w:rFonts w:ascii="Times New Roman" w:hAnsi="Times New Roman"/>
          <w:color w:val="000000" w:themeColor="text1"/>
          <w:sz w:val="28"/>
          <w:szCs w:val="28"/>
        </w:rPr>
        <w:t>сельского поселения Тихорецкого района (далее – Правила)</w:t>
      </w:r>
      <w:r w:rsidR="00481974" w:rsidRPr="00AE5476">
        <w:rPr>
          <w:rFonts w:ascii="Times New Roman" w:hAnsi="Times New Roman"/>
          <w:color w:val="000000" w:themeColor="text1"/>
          <w:sz w:val="28"/>
          <w:szCs w:val="28"/>
        </w:rPr>
        <w:t xml:space="preserve"> используются следующие понятия:</w:t>
      </w:r>
    </w:p>
    <w:p w:rsidR="00481974" w:rsidRPr="00AE5476" w:rsidRDefault="00481974" w:rsidP="00A317AD">
      <w:pPr>
        <w:pStyle w:val="ab"/>
        <w:tabs>
          <w:tab w:val="left" w:pos="709"/>
        </w:tabs>
        <w:ind w:firstLine="709"/>
        <w:jc w:val="both"/>
        <w:rPr>
          <w:rFonts w:ascii="Times New Roman" w:hAnsi="Times New Roman"/>
          <w:color w:val="000000" w:themeColor="text1"/>
          <w:sz w:val="28"/>
          <w:szCs w:val="28"/>
        </w:rPr>
      </w:pPr>
      <w:r w:rsidRPr="0012649F">
        <w:rPr>
          <w:rFonts w:ascii="Times New Roman" w:hAnsi="Times New Roman"/>
          <w:color w:val="000000" w:themeColor="text1"/>
          <w:sz w:val="28"/>
          <w:szCs w:val="28"/>
        </w:rPr>
        <w:t>коэффици</w:t>
      </w:r>
      <w:r w:rsidR="0033419D" w:rsidRPr="0012649F">
        <w:rPr>
          <w:rFonts w:ascii="Times New Roman" w:hAnsi="Times New Roman"/>
          <w:color w:val="000000" w:themeColor="text1"/>
          <w:sz w:val="28"/>
          <w:szCs w:val="28"/>
        </w:rPr>
        <w:t>е</w:t>
      </w:r>
      <w:r w:rsidR="00237A0D" w:rsidRPr="0012649F">
        <w:rPr>
          <w:rFonts w:ascii="Times New Roman" w:hAnsi="Times New Roman"/>
          <w:color w:val="000000" w:themeColor="text1"/>
          <w:sz w:val="28"/>
          <w:szCs w:val="28"/>
        </w:rPr>
        <w:t>нт</w:t>
      </w:r>
      <w:r w:rsidR="00237A0D" w:rsidRPr="00AE5476">
        <w:rPr>
          <w:rFonts w:ascii="Times New Roman" w:hAnsi="Times New Roman"/>
          <w:color w:val="000000" w:themeColor="text1"/>
          <w:sz w:val="28"/>
          <w:szCs w:val="28"/>
        </w:rPr>
        <w:t xml:space="preserve"> использования территории </w:t>
      </w:r>
      <w:r w:rsidRPr="00AE5476">
        <w:rPr>
          <w:rFonts w:ascii="Times New Roman" w:hAnsi="Times New Roman"/>
          <w:color w:val="000000" w:themeColor="text1"/>
          <w:sz w:val="28"/>
          <w:szCs w:val="28"/>
        </w:rPr>
        <w:t>–</w:t>
      </w:r>
      <w:r w:rsidR="00237A0D"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вид</w:t>
      </w:r>
      <w:r w:rsidR="0054042F"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ограничения, устанавливаемый градостроительным регламентом (в части предельных параметров разрешенного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w:t>
      </w:r>
      <w:r w:rsidR="0012333C">
        <w:rPr>
          <w:rFonts w:ascii="Times New Roman" w:hAnsi="Times New Roman"/>
          <w:color w:val="000000" w:themeColor="text1"/>
          <w:sz w:val="28"/>
          <w:szCs w:val="28"/>
        </w:rPr>
        <w:t>е</w:t>
      </w:r>
      <w:r w:rsidRPr="00AE5476">
        <w:rPr>
          <w:rFonts w:ascii="Times New Roman" w:hAnsi="Times New Roman"/>
          <w:color w:val="000000" w:themeColor="text1"/>
          <w:sz w:val="28"/>
          <w:szCs w:val="28"/>
        </w:rPr>
        <w:t xml:space="preserve"> могут быть построены дополнительно) к пло</w:t>
      </w:r>
      <w:r w:rsidR="00237A0D" w:rsidRPr="00AE5476">
        <w:rPr>
          <w:rFonts w:ascii="Times New Roman" w:hAnsi="Times New Roman"/>
          <w:color w:val="000000" w:themeColor="text1"/>
          <w:sz w:val="28"/>
          <w:szCs w:val="28"/>
        </w:rPr>
        <w:t>щ</w:t>
      </w:r>
      <w:r w:rsidRPr="00AE5476">
        <w:rPr>
          <w:rFonts w:ascii="Times New Roman" w:hAnsi="Times New Roman"/>
          <w:color w:val="000000" w:themeColor="text1"/>
          <w:sz w:val="28"/>
          <w:szCs w:val="28"/>
        </w:rPr>
        <w:t>ади земельного участка</w:t>
      </w:r>
      <w:r w:rsidR="00237A0D" w:rsidRPr="00AE5476">
        <w:rPr>
          <w:rFonts w:ascii="Times New Roman" w:hAnsi="Times New Roman"/>
          <w:color w:val="000000" w:themeColor="text1"/>
          <w:sz w:val="28"/>
          <w:szCs w:val="28"/>
        </w:rPr>
        <w:t>;</w:t>
      </w:r>
    </w:p>
    <w:p w:rsidR="00481974" w:rsidRPr="00AE5476" w:rsidRDefault="00237A0D" w:rsidP="00A317A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озеленение – территория с газонным покрытием (травяной покров, создаваемый посевом семян специально подобранных трав) и высаженными </w:t>
      </w:r>
      <w:r w:rsidR="004576A6" w:rsidRPr="0012649F">
        <w:rPr>
          <w:rFonts w:ascii="Times New Roman" w:hAnsi="Times New Roman"/>
          <w:color w:val="000000" w:themeColor="text1"/>
          <w:sz w:val="28"/>
          <w:szCs w:val="28"/>
        </w:rPr>
        <w:t>декоративными</w:t>
      </w:r>
      <w:r w:rsidR="004576A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деревьями </w:t>
      </w:r>
      <w:r w:rsidR="00E439F7">
        <w:rPr>
          <w:rFonts w:ascii="Times New Roman" w:hAnsi="Times New Roman"/>
          <w:color w:val="000000" w:themeColor="text1"/>
          <w:sz w:val="28"/>
          <w:szCs w:val="28"/>
        </w:rPr>
        <w:t>(</w:t>
      </w:r>
      <w:r w:rsidR="002A1B38">
        <w:rPr>
          <w:rFonts w:ascii="Times New Roman" w:hAnsi="Times New Roman"/>
          <w:color w:val="000000" w:themeColor="text1"/>
          <w:sz w:val="28"/>
          <w:szCs w:val="28"/>
        </w:rPr>
        <w:t>из расчета</w:t>
      </w:r>
      <w:r w:rsidR="00614332"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 дерево на 20 кв. метров</w:t>
      </w:r>
      <w:r w:rsidR="00E439F7">
        <w:rPr>
          <w:rFonts w:ascii="Times New Roman" w:hAnsi="Times New Roman"/>
          <w:color w:val="000000" w:themeColor="text1"/>
          <w:sz w:val="28"/>
          <w:szCs w:val="28"/>
        </w:rPr>
        <w:t>)</w:t>
      </w:r>
      <w:r w:rsidRPr="00AE5476">
        <w:rPr>
          <w:rFonts w:ascii="Times New Roman" w:hAnsi="Times New Roman"/>
          <w:color w:val="000000" w:themeColor="text1"/>
          <w:sz w:val="28"/>
          <w:szCs w:val="28"/>
        </w:rPr>
        <w:t>;</w:t>
      </w:r>
    </w:p>
    <w:p w:rsidR="00237A0D" w:rsidRPr="00AE5476" w:rsidRDefault="00237A0D" w:rsidP="00A317A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sidR="0012333C">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отношение площади озеленения ко </w:t>
      </w:r>
      <w:r w:rsidR="00935AE3">
        <w:rPr>
          <w:rFonts w:ascii="Times New Roman" w:hAnsi="Times New Roman"/>
          <w:color w:val="000000" w:themeColor="text1"/>
          <w:sz w:val="28"/>
          <w:szCs w:val="28"/>
        </w:rPr>
        <w:t>всей площади земельного участка.</w:t>
      </w:r>
    </w:p>
    <w:p w:rsidR="001141BC" w:rsidRPr="00AE5476" w:rsidRDefault="00237A0D" w:rsidP="00A317A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1.3. </w:t>
      </w:r>
      <w:r w:rsidR="00D5325A" w:rsidRPr="00AE5476">
        <w:rPr>
          <w:rFonts w:ascii="Times New Roman" w:hAnsi="Times New Roman"/>
          <w:color w:val="000000" w:themeColor="text1"/>
          <w:sz w:val="28"/>
          <w:szCs w:val="28"/>
        </w:rPr>
        <w:t xml:space="preserve">Иные понятия </w:t>
      </w:r>
      <w:r w:rsidR="000847B4" w:rsidRPr="00AE5476">
        <w:rPr>
          <w:rFonts w:ascii="Times New Roman" w:hAnsi="Times New Roman"/>
          <w:color w:val="000000" w:themeColor="text1"/>
          <w:sz w:val="28"/>
          <w:szCs w:val="28"/>
        </w:rPr>
        <w:t xml:space="preserve">в настоящих Правилах </w:t>
      </w:r>
      <w:r w:rsidR="00D5325A" w:rsidRPr="00AE5476">
        <w:rPr>
          <w:rFonts w:ascii="Times New Roman" w:hAnsi="Times New Roman"/>
          <w:color w:val="000000" w:themeColor="text1"/>
          <w:sz w:val="28"/>
          <w:szCs w:val="28"/>
        </w:rPr>
        <w:t>используются</w:t>
      </w:r>
      <w:r w:rsidR="00A46AAA" w:rsidRPr="00AE5476">
        <w:rPr>
          <w:rFonts w:ascii="Times New Roman" w:hAnsi="Times New Roman"/>
          <w:color w:val="000000" w:themeColor="text1"/>
          <w:sz w:val="28"/>
          <w:szCs w:val="28"/>
        </w:rPr>
        <w:t xml:space="preserve"> в значениях</w:t>
      </w:r>
      <w:r w:rsidR="001141BC" w:rsidRPr="00AE5476">
        <w:rPr>
          <w:rFonts w:ascii="Times New Roman" w:hAnsi="Times New Roman"/>
          <w:color w:val="000000" w:themeColor="text1"/>
          <w:sz w:val="28"/>
          <w:szCs w:val="28"/>
        </w:rPr>
        <w:t xml:space="preserve">, </w:t>
      </w:r>
      <w:r w:rsidR="00A46AAA" w:rsidRPr="00AE5476">
        <w:rPr>
          <w:rFonts w:ascii="Times New Roman" w:hAnsi="Times New Roman"/>
          <w:color w:val="000000" w:themeColor="text1"/>
          <w:sz w:val="28"/>
          <w:szCs w:val="28"/>
        </w:rPr>
        <w:t>установленных</w:t>
      </w:r>
      <w:r w:rsidR="001141BC" w:rsidRPr="00AE5476">
        <w:rPr>
          <w:rFonts w:ascii="Times New Roman" w:hAnsi="Times New Roman"/>
          <w:color w:val="000000" w:themeColor="text1"/>
          <w:sz w:val="28"/>
          <w:szCs w:val="28"/>
        </w:rPr>
        <w:t xml:space="preserve"> </w:t>
      </w:r>
      <w:r w:rsidR="00E75DCC" w:rsidRPr="00AE5476">
        <w:rPr>
          <w:rFonts w:ascii="Times New Roman" w:hAnsi="Times New Roman"/>
          <w:color w:val="000000" w:themeColor="text1"/>
          <w:sz w:val="28"/>
          <w:szCs w:val="28"/>
        </w:rPr>
        <w:t>Г</w:t>
      </w:r>
      <w:r w:rsidR="001141BC" w:rsidRPr="00AE5476">
        <w:rPr>
          <w:rFonts w:ascii="Times New Roman" w:hAnsi="Times New Roman"/>
          <w:color w:val="000000" w:themeColor="text1"/>
          <w:sz w:val="28"/>
          <w:szCs w:val="28"/>
        </w:rPr>
        <w:t>радостроительн</w:t>
      </w:r>
      <w:r w:rsidR="00A46AAA" w:rsidRPr="00AE5476">
        <w:rPr>
          <w:rFonts w:ascii="Times New Roman" w:hAnsi="Times New Roman"/>
          <w:color w:val="000000" w:themeColor="text1"/>
          <w:sz w:val="28"/>
          <w:szCs w:val="28"/>
        </w:rPr>
        <w:t xml:space="preserve">ым </w:t>
      </w:r>
      <w:r w:rsidR="0012333C">
        <w:rPr>
          <w:rFonts w:ascii="Times New Roman" w:hAnsi="Times New Roman"/>
          <w:color w:val="000000" w:themeColor="text1"/>
          <w:sz w:val="28"/>
          <w:szCs w:val="28"/>
        </w:rPr>
        <w:t xml:space="preserve">кодексом </w:t>
      </w:r>
      <w:r w:rsidR="001141BC" w:rsidRPr="00AE5476">
        <w:rPr>
          <w:rFonts w:ascii="Times New Roman" w:hAnsi="Times New Roman"/>
          <w:color w:val="000000" w:themeColor="text1"/>
          <w:sz w:val="28"/>
          <w:szCs w:val="28"/>
        </w:rPr>
        <w:t>Российской Федерации</w:t>
      </w:r>
      <w:r w:rsidR="0012333C">
        <w:rPr>
          <w:rFonts w:ascii="Times New Roman" w:hAnsi="Times New Roman"/>
          <w:color w:val="000000" w:themeColor="text1"/>
          <w:sz w:val="28"/>
          <w:szCs w:val="28"/>
        </w:rPr>
        <w:t xml:space="preserve"> и Земельным кодексом Российской Федерации.</w:t>
      </w:r>
    </w:p>
    <w:p w:rsidR="00E542FC" w:rsidRPr="00AE5476"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Pr="00AE5476" w:rsidRDefault="00E542FC" w:rsidP="00A46AAA">
      <w:pPr>
        <w:autoSpaceDE w:val="0"/>
        <w:autoSpaceDN w:val="0"/>
        <w:adjustRightInd w:val="0"/>
        <w:spacing w:line="240" w:lineRule="auto"/>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 xml:space="preserve">Назначение </w:t>
      </w:r>
      <w:r w:rsidR="0012333C">
        <w:rPr>
          <w:rFonts w:ascii="Times New Roman" w:hAnsi="Times New Roman"/>
          <w:color w:val="000000" w:themeColor="text1"/>
          <w:kern w:val="28"/>
          <w:sz w:val="28"/>
          <w:szCs w:val="28"/>
        </w:rPr>
        <w:t>П</w:t>
      </w:r>
      <w:r w:rsidRPr="00AE5476">
        <w:rPr>
          <w:rFonts w:ascii="Times New Roman" w:hAnsi="Times New Roman"/>
          <w:color w:val="000000" w:themeColor="text1"/>
          <w:kern w:val="28"/>
          <w:sz w:val="28"/>
          <w:szCs w:val="28"/>
        </w:rPr>
        <w:t>равил</w:t>
      </w:r>
    </w:p>
    <w:p w:rsidR="00E542FC" w:rsidRPr="00AE5476"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E542FC" w:rsidRPr="00AE5476" w:rsidRDefault="00E542FC" w:rsidP="001141BC">
      <w:pPr>
        <w:autoSpaceDE w:val="0"/>
        <w:autoSpaceDN w:val="0"/>
        <w:adjustRightInd w:val="0"/>
        <w:spacing w:line="240" w:lineRule="auto"/>
        <w:ind w:firstLine="720"/>
        <w:jc w:val="both"/>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1.</w:t>
      </w:r>
      <w:r w:rsidR="00935AE3">
        <w:rPr>
          <w:rFonts w:ascii="Times New Roman" w:hAnsi="Times New Roman"/>
          <w:color w:val="000000" w:themeColor="text1"/>
          <w:kern w:val="28"/>
          <w:sz w:val="28"/>
          <w:szCs w:val="28"/>
        </w:rPr>
        <w:t>4</w:t>
      </w:r>
      <w:r w:rsidRPr="00AE5476">
        <w:rPr>
          <w:rFonts w:ascii="Times New Roman" w:hAnsi="Times New Roman"/>
          <w:color w:val="000000" w:themeColor="text1"/>
          <w:kern w:val="28"/>
          <w:sz w:val="28"/>
          <w:szCs w:val="28"/>
        </w:rPr>
        <w:t>.</w:t>
      </w:r>
      <w:r w:rsidR="00C049B9" w:rsidRPr="00AE5476">
        <w:rPr>
          <w:rFonts w:ascii="Times New Roman" w:hAnsi="Times New Roman"/>
          <w:color w:val="000000" w:themeColor="text1"/>
          <w:kern w:val="28"/>
          <w:sz w:val="28"/>
          <w:szCs w:val="28"/>
        </w:rPr>
        <w:t xml:space="preserve"> </w:t>
      </w:r>
      <w:r w:rsidRPr="00AE5476">
        <w:rPr>
          <w:rFonts w:ascii="Times New Roman" w:hAnsi="Times New Roman"/>
          <w:color w:val="000000" w:themeColor="text1"/>
          <w:kern w:val="28"/>
          <w:sz w:val="28"/>
          <w:szCs w:val="28"/>
        </w:rPr>
        <w:t>Правила разработаны в целях:</w:t>
      </w:r>
    </w:p>
    <w:p w:rsidR="00E542FC" w:rsidRPr="00AE5476" w:rsidRDefault="00E542FC" w:rsidP="00E542F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устойчивого развития территории поселения, сохранения окружающей среды и объектов культурного наследия;</w:t>
      </w:r>
    </w:p>
    <w:p w:rsidR="00E542FC" w:rsidRPr="00AE5476" w:rsidRDefault="00E542FC" w:rsidP="00E542F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планировки территории поселения;</w:t>
      </w:r>
    </w:p>
    <w:p w:rsidR="00E542FC" w:rsidRPr="00AE5476" w:rsidRDefault="00E542FC" w:rsidP="00E542F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542FC" w:rsidRPr="00AE5476" w:rsidRDefault="00E542FC" w:rsidP="00E542F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0274A" w:rsidRPr="00AE5476" w:rsidRDefault="0020274A" w:rsidP="00E542F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sidR="00935AE3">
        <w:rPr>
          <w:rFonts w:ascii="Times New Roman" w:hAnsi="Times New Roman"/>
          <w:color w:val="000000" w:themeColor="text1"/>
          <w:sz w:val="28"/>
          <w:szCs w:val="28"/>
        </w:rPr>
        <w:t>5</w:t>
      </w:r>
      <w:r w:rsidRPr="00AE5476">
        <w:rPr>
          <w:rFonts w:ascii="Times New Roman" w:hAnsi="Times New Roman"/>
          <w:color w:val="000000" w:themeColor="text1"/>
          <w:sz w:val="28"/>
          <w:szCs w:val="28"/>
        </w:rPr>
        <w:t>.</w:t>
      </w:r>
      <w:r w:rsidR="00E772B6"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Настоящие Правила применяются наряду с техническими регламентами и обязательным</w:t>
      </w:r>
      <w:r w:rsidR="0033419D">
        <w:rPr>
          <w:rFonts w:ascii="Times New Roman" w:hAnsi="Times New Roman"/>
          <w:color w:val="000000" w:themeColor="text1"/>
          <w:sz w:val="28"/>
          <w:szCs w:val="28"/>
        </w:rPr>
        <w:t xml:space="preserve">и требованиями, установленными </w:t>
      </w:r>
      <w:r w:rsidRPr="00AE5476">
        <w:rPr>
          <w:rFonts w:ascii="Times New Roman" w:hAnsi="Times New Roman"/>
          <w:color w:val="000000" w:themeColor="text1"/>
          <w:sz w:val="28"/>
          <w:szCs w:val="28"/>
        </w:rPr>
        <w:t>законодательством Российской Федерации, Краснодарского края, муниципальными правовыми актами.</w:t>
      </w:r>
    </w:p>
    <w:p w:rsidR="0012333C" w:rsidRDefault="0012333C" w:rsidP="00A46AA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1.6. </w:t>
      </w:r>
      <w:r w:rsidR="00A46AAA" w:rsidRPr="00AE5476">
        <w:rPr>
          <w:rFonts w:ascii="Times New Roman" w:hAnsi="Times New Roman"/>
          <w:color w:val="000000" w:themeColor="text1"/>
          <w:sz w:val="28"/>
          <w:szCs w:val="28"/>
        </w:rPr>
        <w:t>Правила размещаются в установленном порядке</w:t>
      </w:r>
      <w:r>
        <w:rPr>
          <w:rFonts w:ascii="Times New Roman" w:hAnsi="Times New Roman"/>
          <w:color w:val="000000" w:themeColor="text1"/>
          <w:sz w:val="28"/>
          <w:szCs w:val="28"/>
        </w:rPr>
        <w:t>:</w:t>
      </w:r>
    </w:p>
    <w:p w:rsidR="0012333C" w:rsidRDefault="0012333C" w:rsidP="00A46AA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сайте Федеральной государственной информационной системы территориального планирования в информационно-телекоммуникационной сети «Интернет»</w:t>
      </w:r>
      <w:r>
        <w:rPr>
          <w:rFonts w:ascii="Times New Roman" w:hAnsi="Times New Roman"/>
          <w:color w:val="000000" w:themeColor="text1"/>
          <w:sz w:val="28"/>
          <w:szCs w:val="28"/>
        </w:rPr>
        <w:t>;</w:t>
      </w:r>
    </w:p>
    <w:p w:rsidR="0012333C" w:rsidRDefault="00A46AAA" w:rsidP="00A46AA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официальном сайте администрации муниципальног</w:t>
      </w:r>
      <w:r w:rsidR="0012333C">
        <w:rPr>
          <w:rFonts w:ascii="Times New Roman" w:hAnsi="Times New Roman"/>
          <w:color w:val="000000" w:themeColor="text1"/>
          <w:sz w:val="28"/>
          <w:szCs w:val="28"/>
        </w:rPr>
        <w:t>о образования Тихорецкий район;</w:t>
      </w:r>
    </w:p>
    <w:p w:rsidR="0012333C" w:rsidRDefault="00A46AAA" w:rsidP="00A46AA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на </w:t>
      </w:r>
      <w:r w:rsidR="0012333C">
        <w:rPr>
          <w:rFonts w:ascii="Times New Roman" w:hAnsi="Times New Roman"/>
          <w:color w:val="000000" w:themeColor="text1"/>
          <w:sz w:val="28"/>
          <w:szCs w:val="28"/>
        </w:rPr>
        <w:t>официальном сайте администрации поселения;</w:t>
      </w:r>
    </w:p>
    <w:p w:rsidR="00BB7964" w:rsidRPr="00AE5476" w:rsidRDefault="00A46AAA" w:rsidP="00A46AA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информационном стенде в здании администрации поселения.</w:t>
      </w:r>
    </w:p>
    <w:p w:rsidR="00A46AAA" w:rsidRPr="00AE5476" w:rsidRDefault="00BB7964" w:rsidP="00A46AA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proofErr w:type="spellStart"/>
      <w:r w:rsidR="00FA266D">
        <w:rPr>
          <w:rFonts w:ascii="Times New Roman" w:hAnsi="Times New Roman"/>
          <w:color w:val="000000" w:themeColor="text1"/>
          <w:sz w:val="28"/>
          <w:szCs w:val="28"/>
        </w:rPr>
        <w:t>Фастовецкого</w:t>
      </w:r>
      <w:proofErr w:type="spellEnd"/>
      <w:r w:rsidR="00FA266D">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сельского поселения Тихорецкого района, настоящими Правилами.</w:t>
      </w:r>
      <w:r w:rsidR="00A46AAA" w:rsidRPr="00AE5476">
        <w:rPr>
          <w:rFonts w:ascii="Times New Roman" w:hAnsi="Times New Roman"/>
          <w:color w:val="000000" w:themeColor="text1"/>
          <w:sz w:val="28"/>
          <w:szCs w:val="28"/>
        </w:rPr>
        <w:t xml:space="preserve"> </w:t>
      </w:r>
    </w:p>
    <w:p w:rsidR="00ED0E1B" w:rsidRPr="00AE5476" w:rsidRDefault="00ED0E1B" w:rsidP="00BB796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sidR="00935AE3">
        <w:rPr>
          <w:rFonts w:ascii="Times New Roman" w:hAnsi="Times New Roman"/>
          <w:color w:val="000000" w:themeColor="text1"/>
          <w:sz w:val="28"/>
          <w:szCs w:val="28"/>
        </w:rPr>
        <w:t>7</w:t>
      </w:r>
      <w:r w:rsidRPr="00AE5476">
        <w:rPr>
          <w:rFonts w:ascii="Times New Roman" w:hAnsi="Times New Roman"/>
          <w:color w:val="000000" w:themeColor="text1"/>
          <w:sz w:val="28"/>
          <w:szCs w:val="28"/>
        </w:rPr>
        <w:t>. </w:t>
      </w:r>
      <w:r w:rsidR="00E75DCC" w:rsidRPr="00AE5476">
        <w:rPr>
          <w:rFonts w:ascii="Times New Roman" w:hAnsi="Times New Roman"/>
          <w:color w:val="000000" w:themeColor="text1"/>
          <w:sz w:val="28"/>
          <w:szCs w:val="28"/>
        </w:rPr>
        <w:t xml:space="preserve">Администрацией муниципального образования Тихорецкий район </w:t>
      </w:r>
      <w:r w:rsidR="00E75DCC" w:rsidRPr="0012649F">
        <w:rPr>
          <w:rFonts w:ascii="Times New Roman" w:hAnsi="Times New Roman"/>
          <w:color w:val="000000" w:themeColor="text1"/>
          <w:sz w:val="28"/>
          <w:szCs w:val="28"/>
        </w:rPr>
        <w:t>осуществляются</w:t>
      </w:r>
      <w:r w:rsidR="00E75DCC" w:rsidRPr="00AE5476">
        <w:rPr>
          <w:rFonts w:ascii="Times New Roman" w:hAnsi="Times New Roman"/>
          <w:color w:val="000000" w:themeColor="text1"/>
          <w:sz w:val="28"/>
          <w:szCs w:val="28"/>
        </w:rPr>
        <w:t xml:space="preserve"> следующие полномочия</w:t>
      </w:r>
      <w:r w:rsidRPr="00AE5476">
        <w:rPr>
          <w:rFonts w:ascii="Times New Roman" w:hAnsi="Times New Roman"/>
          <w:color w:val="000000" w:themeColor="text1"/>
          <w:sz w:val="28"/>
          <w:szCs w:val="28"/>
        </w:rPr>
        <w:t>:</w:t>
      </w:r>
    </w:p>
    <w:p w:rsidR="00BB7964" w:rsidRPr="00AE5476" w:rsidRDefault="00BB7964" w:rsidP="00BB7964">
      <w:pPr>
        <w:pStyle w:val="ab"/>
        <w:tabs>
          <w:tab w:val="left" w:pos="709"/>
        </w:tabs>
        <w:ind w:firstLine="709"/>
        <w:jc w:val="both"/>
        <w:rPr>
          <w:rFonts w:ascii="Times New Roman" w:hAnsi="Times New Roman"/>
          <w:sz w:val="28"/>
          <w:szCs w:val="28"/>
        </w:rPr>
      </w:pPr>
      <w:r w:rsidRPr="0012649F">
        <w:rPr>
          <w:rFonts w:ascii="Times New Roman" w:hAnsi="Times New Roman"/>
          <w:color w:val="000000" w:themeColor="text1"/>
          <w:sz w:val="28"/>
          <w:szCs w:val="28"/>
        </w:rPr>
        <w:t>осуществлени</w:t>
      </w:r>
      <w:r w:rsidR="00E75DCC" w:rsidRPr="0012649F">
        <w:rPr>
          <w:rFonts w:ascii="Times New Roman" w:hAnsi="Times New Roman"/>
          <w:color w:val="000000" w:themeColor="text1"/>
          <w:sz w:val="28"/>
          <w:szCs w:val="28"/>
        </w:rPr>
        <w:t>е</w:t>
      </w:r>
      <w:r w:rsidRPr="00AE5476">
        <w:rPr>
          <w:rFonts w:ascii="Times New Roman" w:hAnsi="Times New Roman"/>
          <w:sz w:val="28"/>
          <w:szCs w:val="28"/>
        </w:rPr>
        <w:t xml:space="preserve"> муниципального земельного контроля;</w:t>
      </w:r>
    </w:p>
    <w:p w:rsidR="00BB7964" w:rsidRPr="00AE5476" w:rsidRDefault="00A37EA5" w:rsidP="00BB7964">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образовани</w:t>
      </w:r>
      <w:r w:rsidR="00E75DCC" w:rsidRPr="00AE5476">
        <w:rPr>
          <w:rFonts w:ascii="Times New Roman" w:hAnsi="Times New Roman" w:cs="Times New Roman"/>
          <w:sz w:val="28"/>
          <w:szCs w:val="28"/>
        </w:rPr>
        <w:t>е</w:t>
      </w:r>
      <w:r w:rsidRPr="00AE5476">
        <w:rPr>
          <w:rFonts w:ascii="Times New Roman" w:hAnsi="Times New Roman" w:cs="Times New Roman"/>
          <w:sz w:val="28"/>
          <w:szCs w:val="28"/>
        </w:rPr>
        <w:t xml:space="preserve"> и предоставлени</w:t>
      </w:r>
      <w:r w:rsidR="00E75DCC" w:rsidRPr="00AE5476">
        <w:rPr>
          <w:rFonts w:ascii="Times New Roman" w:hAnsi="Times New Roman" w:cs="Times New Roman"/>
          <w:sz w:val="28"/>
          <w:szCs w:val="28"/>
        </w:rPr>
        <w:t>е</w:t>
      </w:r>
      <w:r w:rsidRPr="00AE5476">
        <w:rPr>
          <w:rFonts w:ascii="Times New Roman" w:hAnsi="Times New Roman" w:cs="Times New Roman"/>
          <w:sz w:val="28"/>
          <w:szCs w:val="28"/>
        </w:rPr>
        <w:t xml:space="preserve">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AE5476" w:rsidRDefault="00BB7964" w:rsidP="00BB7964">
      <w:pPr>
        <w:spacing w:line="240" w:lineRule="auto"/>
        <w:ind w:firstLine="708"/>
        <w:jc w:val="both"/>
        <w:rPr>
          <w:rFonts w:ascii="Times New Roman" w:hAnsi="Times New Roman"/>
          <w:sz w:val="28"/>
          <w:szCs w:val="28"/>
        </w:rPr>
      </w:pPr>
      <w:r w:rsidRPr="00AE5476">
        <w:rPr>
          <w:rFonts w:ascii="Times New Roman" w:hAnsi="Times New Roman"/>
          <w:sz w:val="28"/>
          <w:szCs w:val="28"/>
        </w:rPr>
        <w:t>предварительно</w:t>
      </w:r>
      <w:r w:rsidR="00E75DCC" w:rsidRPr="00AE5476">
        <w:rPr>
          <w:rFonts w:ascii="Times New Roman" w:hAnsi="Times New Roman"/>
          <w:sz w:val="28"/>
          <w:szCs w:val="28"/>
        </w:rPr>
        <w:t>е</w:t>
      </w:r>
      <w:r w:rsidRPr="00AE5476">
        <w:rPr>
          <w:rFonts w:ascii="Times New Roman" w:hAnsi="Times New Roman"/>
          <w:sz w:val="28"/>
          <w:szCs w:val="28"/>
        </w:rPr>
        <w:t xml:space="preserve"> согласовани</w:t>
      </w:r>
      <w:r w:rsidR="00E75DCC" w:rsidRPr="00AE5476">
        <w:rPr>
          <w:rFonts w:ascii="Times New Roman" w:hAnsi="Times New Roman"/>
          <w:sz w:val="28"/>
          <w:szCs w:val="28"/>
        </w:rPr>
        <w:t>е</w:t>
      </w:r>
      <w:r w:rsidRPr="00AE5476">
        <w:rPr>
          <w:rFonts w:ascii="Times New Roman" w:hAnsi="Times New Roman"/>
          <w:sz w:val="28"/>
          <w:szCs w:val="28"/>
        </w:rPr>
        <w:t xml:space="preserve"> предоставления земельных участков;</w:t>
      </w:r>
    </w:p>
    <w:p w:rsidR="00BB7964" w:rsidRPr="00AE5476" w:rsidRDefault="00BB7964" w:rsidP="00BB7964">
      <w:pPr>
        <w:spacing w:line="240" w:lineRule="auto"/>
        <w:ind w:firstLine="708"/>
        <w:jc w:val="both"/>
        <w:rPr>
          <w:rFonts w:ascii="Times New Roman" w:hAnsi="Times New Roman"/>
          <w:sz w:val="28"/>
          <w:szCs w:val="28"/>
        </w:rPr>
      </w:pPr>
      <w:r w:rsidRPr="00AE5476">
        <w:rPr>
          <w:rFonts w:ascii="Times New Roman" w:hAnsi="Times New Roman"/>
          <w:sz w:val="28"/>
          <w:szCs w:val="28"/>
        </w:rPr>
        <w:t>заключени</w:t>
      </w:r>
      <w:r w:rsidR="00E75DCC" w:rsidRPr="00AE5476">
        <w:rPr>
          <w:rFonts w:ascii="Times New Roman" w:hAnsi="Times New Roman"/>
          <w:sz w:val="28"/>
          <w:szCs w:val="28"/>
        </w:rPr>
        <w:t>е</w:t>
      </w:r>
      <w:r w:rsidRPr="00AE5476">
        <w:rPr>
          <w:rFonts w:ascii="Times New Roman" w:hAnsi="Times New Roman"/>
          <w:sz w:val="28"/>
          <w:szCs w:val="28"/>
        </w:rPr>
        <w:t xml:space="preserve"> соглашени</w:t>
      </w:r>
      <w:r w:rsidR="00A37EA5" w:rsidRPr="00AE5476">
        <w:rPr>
          <w:rFonts w:ascii="Times New Roman" w:hAnsi="Times New Roman"/>
          <w:sz w:val="28"/>
          <w:szCs w:val="28"/>
        </w:rPr>
        <w:t>й</w:t>
      </w:r>
      <w:r w:rsidRPr="00AE5476">
        <w:rPr>
          <w:rFonts w:ascii="Times New Roman" w:hAnsi="Times New Roman"/>
          <w:sz w:val="28"/>
          <w:szCs w:val="28"/>
        </w:rPr>
        <w:t xml:space="preserve"> о перераспределении земель и (или) земельных участков, </w:t>
      </w:r>
      <w:r w:rsidR="00A37EA5" w:rsidRPr="00AE5476">
        <w:rPr>
          <w:rFonts w:ascii="Times New Roman" w:hAnsi="Times New Roman"/>
          <w:sz w:val="28"/>
          <w:szCs w:val="28"/>
        </w:rPr>
        <w:t>находящихся в муниципальной собственности, земельных участков, государственная собственность на которые не разграничена</w:t>
      </w:r>
      <w:r w:rsidRPr="00AE5476">
        <w:rPr>
          <w:rFonts w:ascii="Times New Roman" w:hAnsi="Times New Roman"/>
          <w:sz w:val="28"/>
          <w:szCs w:val="28"/>
        </w:rPr>
        <w:t>, и земельных участков, находящихся в частной собственности;</w:t>
      </w:r>
    </w:p>
    <w:p w:rsidR="000F0BA8" w:rsidRPr="00AE5476" w:rsidRDefault="00BB7964" w:rsidP="00BB7964">
      <w:pPr>
        <w:spacing w:line="240" w:lineRule="auto"/>
        <w:ind w:firstLine="708"/>
        <w:jc w:val="both"/>
        <w:rPr>
          <w:rFonts w:ascii="Times New Roman" w:hAnsi="Times New Roman"/>
          <w:sz w:val="28"/>
          <w:szCs w:val="28"/>
        </w:rPr>
      </w:pPr>
      <w:r w:rsidRPr="00AE5476">
        <w:rPr>
          <w:rFonts w:ascii="Times New Roman" w:hAnsi="Times New Roman"/>
          <w:sz w:val="28"/>
          <w:szCs w:val="28"/>
        </w:rPr>
        <w:t>выдач</w:t>
      </w:r>
      <w:r w:rsidR="00E75DCC" w:rsidRPr="00AE5476">
        <w:rPr>
          <w:rFonts w:ascii="Times New Roman" w:hAnsi="Times New Roman"/>
          <w:sz w:val="28"/>
          <w:szCs w:val="28"/>
        </w:rPr>
        <w:t>а</w:t>
      </w:r>
      <w:r w:rsidRPr="00AE5476">
        <w:rPr>
          <w:rFonts w:ascii="Times New Roman" w:hAnsi="Times New Roman"/>
          <w:sz w:val="28"/>
          <w:szCs w:val="28"/>
        </w:rPr>
        <w:t xml:space="preserve"> разрешени</w:t>
      </w:r>
      <w:r w:rsidR="00E75DCC" w:rsidRPr="00AE5476">
        <w:rPr>
          <w:rFonts w:ascii="Times New Roman" w:hAnsi="Times New Roman"/>
          <w:sz w:val="28"/>
          <w:szCs w:val="28"/>
        </w:rPr>
        <w:t>й</w:t>
      </w:r>
      <w:r w:rsidRPr="00AE5476">
        <w:rPr>
          <w:rFonts w:ascii="Times New Roman" w:hAnsi="Times New Roman"/>
          <w:sz w:val="28"/>
          <w:szCs w:val="28"/>
        </w:rPr>
        <w:t xml:space="preserve"> на использование земель или </w:t>
      </w:r>
      <w:r w:rsidR="000F0BA8" w:rsidRPr="00AE5476">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p>
    <w:p w:rsidR="00BB7964" w:rsidRPr="00AE5476" w:rsidRDefault="00BB7964" w:rsidP="00BB7964">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rPr>
        <w:t>заключени</w:t>
      </w:r>
      <w:r w:rsidR="00E75DCC" w:rsidRPr="00AE5476">
        <w:rPr>
          <w:rFonts w:ascii="Times New Roman" w:hAnsi="Times New Roman"/>
          <w:sz w:val="28"/>
          <w:szCs w:val="28"/>
        </w:rPr>
        <w:t>е</w:t>
      </w:r>
      <w:r w:rsidRPr="00AE5476">
        <w:rPr>
          <w:rFonts w:ascii="Times New Roman" w:hAnsi="Times New Roman"/>
          <w:sz w:val="28"/>
          <w:szCs w:val="28"/>
        </w:rPr>
        <w:t xml:space="preserve"> соглашени</w:t>
      </w:r>
      <w:r w:rsidR="00E75DCC" w:rsidRPr="00AE5476">
        <w:rPr>
          <w:rFonts w:ascii="Times New Roman" w:hAnsi="Times New Roman"/>
          <w:sz w:val="28"/>
          <w:szCs w:val="28"/>
        </w:rPr>
        <w:t>й</w:t>
      </w:r>
      <w:r w:rsidRPr="00AE5476">
        <w:rPr>
          <w:rFonts w:ascii="Times New Roman" w:hAnsi="Times New Roman"/>
          <w:sz w:val="28"/>
          <w:szCs w:val="28"/>
        </w:rPr>
        <w:t xml:space="preserve"> об установлении сервитута в отношении </w:t>
      </w:r>
      <w:r w:rsidR="000F0BA8" w:rsidRPr="00AE5476">
        <w:rPr>
          <w:rFonts w:ascii="Times New Roman" w:hAnsi="Times New Roman"/>
          <w:sz w:val="28"/>
          <w:szCs w:val="28"/>
        </w:rPr>
        <w:t>земельных участков, находящихся в муниципальной собственности, земельных участков, государственная собственность на которые не разграничена</w:t>
      </w:r>
      <w:r w:rsidRPr="00AE5476">
        <w:rPr>
          <w:rFonts w:ascii="Times New Roman" w:hAnsi="Times New Roman"/>
          <w:sz w:val="28"/>
          <w:szCs w:val="28"/>
        </w:rPr>
        <w:t>;</w:t>
      </w:r>
    </w:p>
    <w:p w:rsidR="00BB7964" w:rsidRPr="00AE5476" w:rsidRDefault="00BB7964" w:rsidP="00BB7964">
      <w:pPr>
        <w:pStyle w:val="afb"/>
        <w:ind w:left="0" w:firstLine="720"/>
        <w:rPr>
          <w:rFonts w:ascii="Times New Roman" w:hAnsi="Times New Roman"/>
          <w:sz w:val="28"/>
          <w:szCs w:val="28"/>
        </w:rPr>
      </w:pPr>
      <w:r w:rsidRPr="00AE5476">
        <w:rPr>
          <w:rFonts w:ascii="Times New Roman" w:hAnsi="Times New Roman"/>
          <w:sz w:val="28"/>
          <w:szCs w:val="28"/>
        </w:rPr>
        <w:t>выдач</w:t>
      </w:r>
      <w:r w:rsidR="00E75DCC" w:rsidRPr="00AE5476">
        <w:rPr>
          <w:rFonts w:ascii="Times New Roman" w:hAnsi="Times New Roman"/>
          <w:sz w:val="28"/>
          <w:szCs w:val="28"/>
        </w:rPr>
        <w:t>а</w:t>
      </w:r>
      <w:r w:rsidR="000F0BA8" w:rsidRPr="00AE5476">
        <w:rPr>
          <w:rFonts w:ascii="Times New Roman" w:hAnsi="Times New Roman"/>
          <w:sz w:val="28"/>
          <w:szCs w:val="28"/>
        </w:rPr>
        <w:t xml:space="preserve"> </w:t>
      </w:r>
      <w:r w:rsidRPr="00AE5476">
        <w:rPr>
          <w:rFonts w:ascii="Times New Roman" w:hAnsi="Times New Roman"/>
          <w:sz w:val="28"/>
          <w:szCs w:val="28"/>
        </w:rPr>
        <w:t>градостроительных планов земельных участков;</w:t>
      </w:r>
    </w:p>
    <w:p w:rsidR="00BB7964" w:rsidRPr="00AE5476" w:rsidRDefault="000F0BA8" w:rsidP="00BB7964">
      <w:pPr>
        <w:pStyle w:val="afb"/>
        <w:ind w:left="0" w:firstLine="720"/>
        <w:rPr>
          <w:rFonts w:ascii="Times New Roman" w:hAnsi="Times New Roman"/>
          <w:sz w:val="28"/>
          <w:szCs w:val="28"/>
        </w:rPr>
      </w:pPr>
      <w:r w:rsidRPr="00AE5476">
        <w:rPr>
          <w:rFonts w:ascii="Times New Roman" w:hAnsi="Times New Roman"/>
          <w:sz w:val="28"/>
          <w:szCs w:val="28"/>
        </w:rPr>
        <w:t>выдач</w:t>
      </w:r>
      <w:r w:rsidR="00E75DCC" w:rsidRPr="00AE5476">
        <w:rPr>
          <w:rFonts w:ascii="Times New Roman" w:hAnsi="Times New Roman"/>
          <w:sz w:val="28"/>
          <w:szCs w:val="28"/>
        </w:rPr>
        <w:t>а</w:t>
      </w:r>
      <w:r w:rsidRPr="00AE5476">
        <w:rPr>
          <w:rFonts w:ascii="Times New Roman" w:hAnsi="Times New Roman"/>
          <w:sz w:val="28"/>
          <w:szCs w:val="28"/>
        </w:rPr>
        <w:t xml:space="preserve"> </w:t>
      </w:r>
      <w:r w:rsidR="00BB7964" w:rsidRPr="00AE5476">
        <w:rPr>
          <w:rFonts w:ascii="Times New Roman" w:hAnsi="Times New Roman"/>
          <w:sz w:val="28"/>
          <w:szCs w:val="28"/>
        </w:rPr>
        <w:t>разрешений на строительство, реконструкцию объектов капитального строительства</w:t>
      </w:r>
      <w:r w:rsidR="00E75DCC" w:rsidRPr="00AE5476">
        <w:rPr>
          <w:rFonts w:ascii="Times New Roman" w:hAnsi="Times New Roman"/>
          <w:sz w:val="28"/>
          <w:szCs w:val="28"/>
        </w:rPr>
        <w:t>, за исключением случаев, установленных Градостроительным кодексом Российской Федерации</w:t>
      </w:r>
      <w:r w:rsidR="00BB7964" w:rsidRPr="00AE5476">
        <w:rPr>
          <w:rFonts w:ascii="Times New Roman" w:hAnsi="Times New Roman"/>
          <w:sz w:val="28"/>
          <w:szCs w:val="28"/>
        </w:rPr>
        <w:t>;</w:t>
      </w:r>
    </w:p>
    <w:p w:rsidR="00BB7964" w:rsidRPr="00AE5476" w:rsidRDefault="000F0BA8" w:rsidP="00BB7964">
      <w:pPr>
        <w:pStyle w:val="afb"/>
        <w:ind w:left="0" w:firstLine="720"/>
        <w:rPr>
          <w:rFonts w:ascii="Times New Roman" w:hAnsi="Times New Roman"/>
          <w:sz w:val="28"/>
          <w:szCs w:val="28"/>
        </w:rPr>
      </w:pPr>
      <w:r w:rsidRPr="00AE5476">
        <w:rPr>
          <w:rFonts w:ascii="Times New Roman" w:hAnsi="Times New Roman"/>
          <w:sz w:val="28"/>
          <w:szCs w:val="28"/>
        </w:rPr>
        <w:t>выдач</w:t>
      </w:r>
      <w:r w:rsidR="00E75DCC" w:rsidRPr="00AE5476">
        <w:rPr>
          <w:rFonts w:ascii="Times New Roman" w:hAnsi="Times New Roman"/>
          <w:sz w:val="28"/>
          <w:szCs w:val="28"/>
        </w:rPr>
        <w:t>а</w:t>
      </w:r>
      <w:r w:rsidRPr="00AE5476">
        <w:rPr>
          <w:rFonts w:ascii="Times New Roman" w:hAnsi="Times New Roman"/>
          <w:sz w:val="28"/>
          <w:szCs w:val="28"/>
        </w:rPr>
        <w:t xml:space="preserve"> </w:t>
      </w:r>
      <w:r w:rsidR="00BB7964" w:rsidRPr="00AE5476">
        <w:rPr>
          <w:rFonts w:ascii="Times New Roman" w:hAnsi="Times New Roman"/>
          <w:sz w:val="28"/>
          <w:szCs w:val="28"/>
        </w:rPr>
        <w:t>разрешений на ввод в эксплуатацию объектов капитального строительства</w:t>
      </w:r>
      <w:r w:rsidR="00E75DCC" w:rsidRPr="00AE5476">
        <w:rPr>
          <w:rFonts w:ascii="Times New Roman" w:hAnsi="Times New Roman"/>
          <w:sz w:val="28"/>
          <w:szCs w:val="28"/>
        </w:rPr>
        <w:t>, за исключением случаев, установленных Градостроительным кодексом Российской Федерации</w:t>
      </w:r>
      <w:r w:rsidR="00BB7964" w:rsidRPr="00AE5476">
        <w:rPr>
          <w:rFonts w:ascii="Times New Roman" w:hAnsi="Times New Roman"/>
          <w:sz w:val="28"/>
          <w:szCs w:val="28"/>
        </w:rPr>
        <w:t>;</w:t>
      </w:r>
    </w:p>
    <w:p w:rsidR="00BB7964" w:rsidRPr="00AE5476" w:rsidRDefault="000F0BA8" w:rsidP="00BB7964">
      <w:pPr>
        <w:pStyle w:val="af5"/>
        <w:ind w:firstLine="708"/>
        <w:jc w:val="both"/>
        <w:rPr>
          <w:rFonts w:ascii="Times New Roman" w:hAnsi="Times New Roman" w:cs="Times New Roman"/>
          <w:sz w:val="28"/>
          <w:szCs w:val="28"/>
        </w:rPr>
      </w:pPr>
      <w:r w:rsidRPr="00AE5476">
        <w:rPr>
          <w:rFonts w:ascii="Times New Roman" w:hAnsi="Times New Roman" w:cs="Times New Roman"/>
          <w:sz w:val="28"/>
          <w:szCs w:val="28"/>
        </w:rPr>
        <w:t>выдач</w:t>
      </w:r>
      <w:r w:rsidR="00E75DCC" w:rsidRPr="00AE5476">
        <w:rPr>
          <w:rFonts w:ascii="Times New Roman" w:hAnsi="Times New Roman" w:cs="Times New Roman"/>
          <w:sz w:val="28"/>
          <w:szCs w:val="28"/>
        </w:rPr>
        <w:t>а</w:t>
      </w:r>
      <w:r w:rsidRPr="00AE5476">
        <w:rPr>
          <w:rFonts w:ascii="Times New Roman" w:hAnsi="Times New Roman" w:cs="Times New Roman"/>
          <w:sz w:val="28"/>
          <w:szCs w:val="28"/>
        </w:rPr>
        <w:t xml:space="preserve"> </w:t>
      </w:r>
      <w:r w:rsidR="00BB7964" w:rsidRPr="00AE5476">
        <w:rPr>
          <w:rFonts w:ascii="Times New Roman" w:hAnsi="Times New Roman" w:cs="Times New Roman"/>
          <w:sz w:val="28"/>
          <w:szCs w:val="28"/>
        </w:rPr>
        <w:t xml:space="preserve">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00BB7964" w:rsidRPr="00AE5476">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00BB7964" w:rsidRPr="00AE5476">
        <w:rPr>
          <w:rFonts w:ascii="Times New Roman" w:hAnsi="Times New Roman" w:cs="Times New Roman"/>
          <w:sz w:val="28"/>
          <w:szCs w:val="28"/>
        </w:rPr>
        <w:t xml:space="preserve">установленным параметрам и допустимости размещения объекта </w:t>
      </w:r>
      <w:r w:rsidR="00BB7964" w:rsidRPr="00AE5476">
        <w:rPr>
          <w:rFonts w:ascii="Times New Roman" w:hAnsi="Times New Roman" w:cs="Times New Roman"/>
          <w:sz w:val="28"/>
          <w:szCs w:val="28"/>
        </w:rPr>
        <w:lastRenderedPageBreak/>
        <w:t>индивидуального жилищного строительства или садового дома на земельном участке;</w:t>
      </w:r>
    </w:p>
    <w:p w:rsidR="00BB7964" w:rsidRPr="00AE5476" w:rsidRDefault="000F0BA8" w:rsidP="00BB7964">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w:t>
      </w:r>
      <w:r w:rsidR="00E75DCC" w:rsidRPr="00AE5476">
        <w:rPr>
          <w:rFonts w:ascii="Times New Roman" w:hAnsi="Times New Roman" w:cs="Times New Roman"/>
          <w:sz w:val="28"/>
          <w:szCs w:val="28"/>
        </w:rPr>
        <w:t>а</w:t>
      </w:r>
      <w:r w:rsidRPr="00AE5476">
        <w:rPr>
          <w:rFonts w:ascii="Times New Roman" w:hAnsi="Times New Roman" w:cs="Times New Roman"/>
          <w:sz w:val="28"/>
          <w:szCs w:val="28"/>
        </w:rPr>
        <w:t xml:space="preserve"> </w:t>
      </w:r>
      <w:r w:rsidR="00BB7964" w:rsidRPr="00AE5476">
        <w:rPr>
          <w:rFonts w:ascii="Times New Roman" w:hAnsi="Times New Roman" w:cs="Times New Roman"/>
          <w:sz w:val="28"/>
          <w:szCs w:val="28"/>
        </w:rPr>
        <w:t>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BB7964" w:rsidRPr="00AE5476" w:rsidRDefault="000F0BA8" w:rsidP="00BB7964">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w:t>
      </w:r>
      <w:r w:rsidR="00E75DCC" w:rsidRPr="00AE5476">
        <w:rPr>
          <w:rFonts w:ascii="Times New Roman" w:hAnsi="Times New Roman" w:cs="Times New Roman"/>
          <w:sz w:val="28"/>
          <w:szCs w:val="28"/>
        </w:rPr>
        <w:t>а</w:t>
      </w:r>
      <w:r w:rsidRPr="00AE5476">
        <w:rPr>
          <w:rFonts w:ascii="Times New Roman" w:hAnsi="Times New Roman" w:cs="Times New Roman"/>
          <w:sz w:val="28"/>
          <w:szCs w:val="28"/>
        </w:rPr>
        <w:t xml:space="preserve"> </w:t>
      </w:r>
      <w:r w:rsidR="00BB7964" w:rsidRPr="00AE5476">
        <w:rPr>
          <w:rFonts w:ascii="Times New Roman" w:hAnsi="Times New Roman" w:cs="Times New Roman"/>
          <w:sz w:val="28"/>
          <w:szCs w:val="28"/>
        </w:rPr>
        <w:t>разрешений на отклонение от предельных параметров разрешенного строительства, реконструкции объектов капитального строительства;</w:t>
      </w:r>
    </w:p>
    <w:p w:rsidR="00BB7964" w:rsidRPr="00AE5476" w:rsidRDefault="000F0BA8" w:rsidP="00BB7964">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w:t>
      </w:r>
      <w:r w:rsidR="00E75DCC" w:rsidRPr="00AE5476">
        <w:rPr>
          <w:rFonts w:ascii="Times New Roman" w:hAnsi="Times New Roman" w:cs="Times New Roman"/>
          <w:sz w:val="28"/>
          <w:szCs w:val="28"/>
        </w:rPr>
        <w:t>а</w:t>
      </w:r>
      <w:r w:rsidRPr="00AE5476">
        <w:rPr>
          <w:rFonts w:ascii="Times New Roman" w:hAnsi="Times New Roman" w:cs="Times New Roman"/>
          <w:sz w:val="28"/>
          <w:szCs w:val="28"/>
        </w:rPr>
        <w:t xml:space="preserve"> </w:t>
      </w:r>
      <w:r w:rsidR="00BB7964" w:rsidRPr="00AE5476">
        <w:rPr>
          <w:rFonts w:ascii="Times New Roman" w:hAnsi="Times New Roman" w:cs="Times New Roman"/>
          <w:sz w:val="28"/>
          <w:szCs w:val="28"/>
        </w:rPr>
        <w:t>разрешений на условно разрешенный вид использования земельных участков и объектов капитального строительства;</w:t>
      </w:r>
    </w:p>
    <w:p w:rsidR="00BB7964" w:rsidRPr="00AE5476" w:rsidRDefault="000F0BA8" w:rsidP="00BB7964">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w:t>
      </w:r>
      <w:r w:rsidR="00E75DCC" w:rsidRPr="00AE5476">
        <w:rPr>
          <w:rFonts w:ascii="Times New Roman" w:hAnsi="Times New Roman" w:cs="Times New Roman"/>
          <w:sz w:val="28"/>
          <w:szCs w:val="28"/>
        </w:rPr>
        <w:t>а</w:t>
      </w:r>
      <w:r w:rsidRPr="00AE5476">
        <w:rPr>
          <w:rFonts w:ascii="Times New Roman" w:hAnsi="Times New Roman" w:cs="Times New Roman"/>
          <w:sz w:val="28"/>
          <w:szCs w:val="28"/>
        </w:rPr>
        <w:t xml:space="preserve"> </w:t>
      </w:r>
      <w:r w:rsidR="00BB7964" w:rsidRPr="00AE5476">
        <w:rPr>
          <w:rFonts w:ascii="Times New Roman" w:hAnsi="Times New Roman" w:cs="Times New Roman"/>
          <w:sz w:val="28"/>
          <w:szCs w:val="28"/>
        </w:rPr>
        <w:t>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4F1176" w:rsidRPr="00AE5476">
        <w:rPr>
          <w:rFonts w:ascii="Times New Roman" w:hAnsi="Times New Roman" w:cs="Times New Roman"/>
          <w:sz w:val="28"/>
          <w:szCs w:val="28"/>
        </w:rPr>
        <w:t>теринского (семейного) капитала</w:t>
      </w:r>
      <w:r w:rsidR="00BB7964" w:rsidRPr="00AE5476">
        <w:rPr>
          <w:rFonts w:ascii="Times New Roman" w:hAnsi="Times New Roman" w:cs="Times New Roman"/>
          <w:sz w:val="28"/>
          <w:szCs w:val="28"/>
        </w:rPr>
        <w:t>;</w:t>
      </w:r>
    </w:p>
    <w:p w:rsidR="004F1176" w:rsidRPr="00AE5476" w:rsidRDefault="004F1176" w:rsidP="004F1176">
      <w:pPr>
        <w:autoSpaceDE w:val="0"/>
        <w:autoSpaceDN w:val="0"/>
        <w:adjustRightInd w:val="0"/>
        <w:spacing w:line="240" w:lineRule="auto"/>
        <w:ind w:firstLine="708"/>
        <w:jc w:val="both"/>
        <w:rPr>
          <w:lang w:eastAsia="ru-RU"/>
        </w:rPr>
      </w:pPr>
      <w:r w:rsidRPr="00AE5476">
        <w:rPr>
          <w:rFonts w:ascii="Times New Roman" w:eastAsiaTheme="minorHAnsi" w:hAnsi="Times New Roman"/>
          <w:sz w:val="28"/>
          <w:szCs w:val="28"/>
        </w:rPr>
        <w:t>выдач</w:t>
      </w:r>
      <w:r w:rsidR="00E75DCC" w:rsidRPr="00AE5476">
        <w:rPr>
          <w:rFonts w:ascii="Times New Roman" w:eastAsiaTheme="minorHAnsi" w:hAnsi="Times New Roman"/>
          <w:sz w:val="28"/>
          <w:szCs w:val="28"/>
        </w:rPr>
        <w:t>а</w:t>
      </w:r>
      <w:r w:rsidRPr="00AE5476">
        <w:rPr>
          <w:rFonts w:ascii="Times New Roman" w:eastAsiaTheme="minorHAnsi" w:hAnsi="Times New Roman"/>
          <w:sz w:val="28"/>
          <w:szCs w:val="28"/>
        </w:rPr>
        <w:t xml:space="preserve"> сведений, документов и материалов государственной информационной системы обеспечения градостроительной деятельности;</w:t>
      </w:r>
    </w:p>
    <w:p w:rsidR="00BB7964" w:rsidRPr="00AE5476" w:rsidRDefault="00BB7964" w:rsidP="00BB7964">
      <w:pPr>
        <w:pStyle w:val="afb"/>
        <w:ind w:left="0" w:firstLine="720"/>
        <w:rPr>
          <w:rFonts w:ascii="Times New Roman" w:hAnsi="Times New Roman"/>
          <w:sz w:val="28"/>
          <w:szCs w:val="28"/>
        </w:rPr>
      </w:pPr>
      <w:r w:rsidRPr="00AE5476">
        <w:rPr>
          <w:rFonts w:ascii="Times New Roman" w:hAnsi="Times New Roman"/>
          <w:sz w:val="28"/>
          <w:szCs w:val="28"/>
        </w:rPr>
        <w:t>резервировани</w:t>
      </w:r>
      <w:r w:rsidR="00E75DCC" w:rsidRPr="00AE5476">
        <w:rPr>
          <w:rFonts w:ascii="Times New Roman" w:hAnsi="Times New Roman"/>
          <w:sz w:val="28"/>
          <w:szCs w:val="28"/>
        </w:rPr>
        <w:t>е</w:t>
      </w:r>
      <w:r w:rsidRPr="00AE5476">
        <w:rPr>
          <w:rFonts w:ascii="Times New Roman" w:hAnsi="Times New Roman"/>
          <w:sz w:val="28"/>
          <w:szCs w:val="28"/>
        </w:rPr>
        <w:t xml:space="preserve"> земель и изъяти</w:t>
      </w:r>
      <w:r w:rsidR="00E75DCC" w:rsidRPr="00AE5476">
        <w:rPr>
          <w:rFonts w:ascii="Times New Roman" w:hAnsi="Times New Roman"/>
          <w:sz w:val="28"/>
          <w:szCs w:val="28"/>
        </w:rPr>
        <w:t>е</w:t>
      </w:r>
      <w:r w:rsidRPr="00AE5476">
        <w:rPr>
          <w:rFonts w:ascii="Times New Roman" w:hAnsi="Times New Roman"/>
          <w:sz w:val="28"/>
          <w:szCs w:val="28"/>
        </w:rPr>
        <w:t xml:space="preserve"> земельных участков в границах поселения для муниципальных нужд;</w:t>
      </w:r>
    </w:p>
    <w:p w:rsidR="00BB7964" w:rsidRPr="00AE5476" w:rsidRDefault="0012333C" w:rsidP="00BB7964">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осуществление</w:t>
      </w:r>
      <w:r w:rsidR="00BB7964" w:rsidRPr="00AE5476">
        <w:rPr>
          <w:rFonts w:ascii="Times New Roman" w:hAnsi="Times New Roman"/>
          <w:sz w:val="28"/>
          <w:szCs w:val="28"/>
          <w:lang w:eastAsia="ru-RU"/>
        </w:rPr>
        <w:t xml:space="preserve"> иных полномочий в сфере земельных и градостроительных отношений</w:t>
      </w:r>
      <w:r w:rsidR="00E75DCC" w:rsidRPr="00AE5476">
        <w:rPr>
          <w:rFonts w:ascii="Times New Roman" w:hAnsi="Times New Roman"/>
          <w:sz w:val="28"/>
          <w:szCs w:val="28"/>
          <w:lang w:eastAsia="ru-RU"/>
        </w:rPr>
        <w:t>.</w:t>
      </w:r>
    </w:p>
    <w:p w:rsidR="000F0BA8" w:rsidRPr="00AE5476" w:rsidRDefault="000F0BA8" w:rsidP="00BB7964">
      <w:pPr>
        <w:pStyle w:val="ab"/>
        <w:tabs>
          <w:tab w:val="left" w:pos="709"/>
        </w:tabs>
        <w:ind w:firstLine="709"/>
        <w:jc w:val="both"/>
        <w:rPr>
          <w:rFonts w:ascii="Times New Roman" w:hAnsi="Times New Roman"/>
          <w:sz w:val="28"/>
          <w:szCs w:val="28"/>
          <w:lang w:eastAsia="ru-RU"/>
        </w:rPr>
      </w:pPr>
      <w:r w:rsidRPr="00AE5476">
        <w:rPr>
          <w:rFonts w:ascii="Times New Roman" w:hAnsi="Times New Roman"/>
          <w:sz w:val="28"/>
          <w:szCs w:val="28"/>
          <w:lang w:eastAsia="ru-RU"/>
        </w:rPr>
        <w:t>1.</w:t>
      </w:r>
      <w:r w:rsidR="00935AE3">
        <w:rPr>
          <w:rFonts w:ascii="Times New Roman" w:hAnsi="Times New Roman"/>
          <w:sz w:val="28"/>
          <w:szCs w:val="28"/>
          <w:lang w:eastAsia="ru-RU"/>
        </w:rPr>
        <w:t>8</w:t>
      </w:r>
      <w:r w:rsidRPr="00AE5476">
        <w:rPr>
          <w:rFonts w:ascii="Times New Roman" w:hAnsi="Times New Roman"/>
          <w:sz w:val="28"/>
          <w:szCs w:val="28"/>
          <w:lang w:eastAsia="ru-RU"/>
        </w:rPr>
        <w:t>. </w:t>
      </w:r>
      <w:r w:rsidR="00E75DCC" w:rsidRPr="00AE5476">
        <w:rPr>
          <w:rFonts w:ascii="Times New Roman" w:hAnsi="Times New Roman"/>
          <w:sz w:val="28"/>
          <w:szCs w:val="28"/>
          <w:lang w:eastAsia="ru-RU"/>
        </w:rPr>
        <w:t>Администрацией поселения осуществляются следующие полномочия:</w:t>
      </w:r>
    </w:p>
    <w:p w:rsidR="000F0BA8" w:rsidRPr="00AE5476" w:rsidRDefault="000F0BA8" w:rsidP="000F0BA8">
      <w:pPr>
        <w:spacing w:line="240" w:lineRule="auto"/>
        <w:jc w:val="both"/>
        <w:rPr>
          <w:rFonts w:ascii="Times New Roman" w:eastAsiaTheme="minorHAnsi" w:hAnsi="Times New Roman"/>
          <w:sz w:val="28"/>
          <w:szCs w:val="28"/>
        </w:rPr>
      </w:pPr>
      <w:r w:rsidRPr="00AE5476">
        <w:rPr>
          <w:rFonts w:ascii="Times New Roman" w:hAnsi="Times New Roman"/>
          <w:sz w:val="28"/>
          <w:szCs w:val="28"/>
          <w:lang w:eastAsia="ru-RU"/>
        </w:rPr>
        <w:t xml:space="preserve">          </w:t>
      </w:r>
      <w:r w:rsidRPr="00AE5476">
        <w:rPr>
          <w:rFonts w:ascii="Times New Roman" w:eastAsiaTheme="minorHAnsi" w:hAnsi="Times New Roman"/>
          <w:sz w:val="28"/>
          <w:szCs w:val="28"/>
        </w:rPr>
        <w:t>резервировани</w:t>
      </w:r>
      <w:r w:rsidR="00E75DCC" w:rsidRPr="00AE5476">
        <w:rPr>
          <w:rFonts w:ascii="Times New Roman" w:eastAsiaTheme="minorHAnsi" w:hAnsi="Times New Roman"/>
          <w:sz w:val="28"/>
          <w:szCs w:val="28"/>
        </w:rPr>
        <w:t>е</w:t>
      </w:r>
      <w:r w:rsidRPr="00AE5476">
        <w:rPr>
          <w:rFonts w:ascii="Times New Roman" w:eastAsiaTheme="minorHAnsi" w:hAnsi="Times New Roman"/>
          <w:sz w:val="28"/>
          <w:szCs w:val="28"/>
        </w:rPr>
        <w:t xml:space="preserve"> земель, изъяти</w:t>
      </w:r>
      <w:r w:rsidR="00E75DCC" w:rsidRPr="00AE5476">
        <w:rPr>
          <w:rFonts w:ascii="Times New Roman" w:eastAsiaTheme="minorHAnsi" w:hAnsi="Times New Roman"/>
          <w:sz w:val="28"/>
          <w:szCs w:val="28"/>
        </w:rPr>
        <w:t>е</w:t>
      </w:r>
      <w:r w:rsidRPr="00AE5476">
        <w:rPr>
          <w:rFonts w:ascii="Times New Roman" w:eastAsiaTheme="minorHAnsi" w:hAnsi="Times New Roman"/>
          <w:sz w:val="28"/>
          <w:szCs w:val="28"/>
        </w:rPr>
        <w:t xml:space="preserve"> земельных участков для муниципальных нужд</w:t>
      </w:r>
      <w:r w:rsidR="00E75DCC" w:rsidRPr="00AE5476">
        <w:rPr>
          <w:rFonts w:ascii="Times New Roman" w:eastAsiaTheme="minorHAnsi" w:hAnsi="Times New Roman"/>
          <w:sz w:val="28"/>
          <w:szCs w:val="28"/>
        </w:rPr>
        <w:t xml:space="preserve"> поселения</w:t>
      </w:r>
      <w:r w:rsidRPr="00AE5476">
        <w:rPr>
          <w:rFonts w:ascii="Times New Roman" w:eastAsiaTheme="minorHAnsi" w:hAnsi="Times New Roman"/>
          <w:sz w:val="28"/>
          <w:szCs w:val="28"/>
        </w:rPr>
        <w:t>, разработка и реализация местных программ использования и охраны земель;</w:t>
      </w:r>
    </w:p>
    <w:p w:rsidR="000F0BA8" w:rsidRPr="00AE5476" w:rsidRDefault="000F0BA8" w:rsidP="000F0BA8">
      <w:pPr>
        <w:spacing w:line="240" w:lineRule="auto"/>
        <w:jc w:val="both"/>
        <w:rPr>
          <w:rFonts w:ascii="Times New Roman" w:eastAsiaTheme="minorHAnsi" w:hAnsi="Times New Roman"/>
          <w:sz w:val="28"/>
          <w:szCs w:val="28"/>
        </w:rPr>
      </w:pPr>
      <w:r w:rsidRPr="00AE5476">
        <w:rPr>
          <w:rFonts w:ascii="Times New Roman" w:eastAsiaTheme="minorHAnsi" w:hAnsi="Times New Roman"/>
          <w:sz w:val="28"/>
          <w:szCs w:val="28"/>
        </w:rPr>
        <w:tab/>
        <w:t>управлени</w:t>
      </w:r>
      <w:r w:rsidR="00E75DCC" w:rsidRPr="00AE5476">
        <w:rPr>
          <w:rFonts w:ascii="Times New Roman" w:eastAsiaTheme="minorHAnsi" w:hAnsi="Times New Roman"/>
          <w:sz w:val="28"/>
          <w:szCs w:val="28"/>
        </w:rPr>
        <w:t>е</w:t>
      </w:r>
      <w:r w:rsidRPr="00AE5476">
        <w:rPr>
          <w:rFonts w:ascii="Times New Roman" w:eastAsiaTheme="minorHAnsi" w:hAnsi="Times New Roman"/>
          <w:sz w:val="28"/>
          <w:szCs w:val="28"/>
        </w:rPr>
        <w:t xml:space="preserve"> и распоряжени</w:t>
      </w:r>
      <w:r w:rsidR="00E75DCC" w:rsidRPr="00AE5476">
        <w:rPr>
          <w:rFonts w:ascii="Times New Roman" w:eastAsiaTheme="minorHAnsi" w:hAnsi="Times New Roman"/>
          <w:sz w:val="28"/>
          <w:szCs w:val="28"/>
        </w:rPr>
        <w:t>е</w:t>
      </w:r>
      <w:r w:rsidRPr="00AE5476">
        <w:rPr>
          <w:rFonts w:ascii="Times New Roman" w:eastAsiaTheme="minorHAnsi" w:hAnsi="Times New Roman"/>
          <w:sz w:val="28"/>
          <w:szCs w:val="28"/>
        </w:rPr>
        <w:t xml:space="preserve"> земельными участками, находящимися в муниципальной собственности поселения;</w:t>
      </w:r>
    </w:p>
    <w:p w:rsidR="000F0BA8" w:rsidRPr="00AE5476" w:rsidRDefault="000F0BA8" w:rsidP="000F0BA8">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lang w:eastAsia="ru-RU"/>
        </w:rPr>
        <w:t>приняти</w:t>
      </w:r>
      <w:r w:rsidR="00E75DCC" w:rsidRPr="00AE5476">
        <w:rPr>
          <w:rFonts w:ascii="Times New Roman" w:hAnsi="Times New Roman"/>
          <w:sz w:val="28"/>
          <w:szCs w:val="28"/>
          <w:lang w:eastAsia="ru-RU"/>
        </w:rPr>
        <w:t>е</w:t>
      </w:r>
      <w:r w:rsidRPr="00AE5476">
        <w:rPr>
          <w:rFonts w:ascii="Times New Roman" w:hAnsi="Times New Roman"/>
          <w:sz w:val="28"/>
          <w:szCs w:val="28"/>
          <w:lang w:eastAsia="ru-RU"/>
        </w:rPr>
        <w:t xml:space="preserve"> в соответствии с </w:t>
      </w:r>
      <w:hyperlink r:id="rId9" w:history="1">
        <w:r w:rsidRPr="00AE5476">
          <w:rPr>
            <w:rFonts w:ascii="Times New Roman" w:hAnsi="Times New Roman"/>
            <w:sz w:val="28"/>
            <w:szCs w:val="28"/>
            <w:lang w:eastAsia="ru-RU"/>
          </w:rPr>
          <w:t>гражданским законодательством</w:t>
        </w:r>
      </w:hyperlink>
      <w:r w:rsidRPr="00AE5476">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0F0BA8" w:rsidRPr="00AE5476" w:rsidRDefault="000F0BA8" w:rsidP="000F0BA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sz w:val="28"/>
          <w:szCs w:val="28"/>
          <w:lang w:eastAsia="ru-RU"/>
        </w:rPr>
        <w:t>осуществлени</w:t>
      </w:r>
      <w:r w:rsidR="00E75DCC" w:rsidRPr="00AE5476">
        <w:rPr>
          <w:rFonts w:ascii="Times New Roman" w:hAnsi="Times New Roman"/>
          <w:sz w:val="28"/>
          <w:szCs w:val="28"/>
          <w:lang w:eastAsia="ru-RU"/>
        </w:rPr>
        <w:t>е</w:t>
      </w:r>
      <w:r w:rsidRPr="00AE5476">
        <w:rPr>
          <w:rFonts w:ascii="Times New Roman" w:hAnsi="Times New Roman"/>
          <w:sz w:val="28"/>
          <w:szCs w:val="28"/>
          <w:lang w:eastAsia="ru-RU"/>
        </w:rPr>
        <w:t xml:space="preserve"> иных полномочий в сфере земельных и градостроительных отношений</w:t>
      </w:r>
      <w:r w:rsidR="00E75DCC" w:rsidRPr="00AE5476">
        <w:rPr>
          <w:rFonts w:ascii="Times New Roman" w:hAnsi="Times New Roman"/>
          <w:sz w:val="28"/>
          <w:szCs w:val="28"/>
          <w:lang w:eastAsia="ru-RU"/>
        </w:rPr>
        <w:t>.</w:t>
      </w:r>
    </w:p>
    <w:p w:rsidR="0012333C" w:rsidRDefault="0012333C" w:rsidP="004F1176">
      <w:pPr>
        <w:pStyle w:val="ab"/>
        <w:tabs>
          <w:tab w:val="left" w:pos="709"/>
        </w:tabs>
        <w:jc w:val="center"/>
        <w:rPr>
          <w:rFonts w:ascii="Times New Roman" w:hAnsi="Times New Roman"/>
          <w:color w:val="000000" w:themeColor="text1"/>
          <w:sz w:val="28"/>
          <w:szCs w:val="28"/>
        </w:rPr>
      </w:pPr>
    </w:p>
    <w:p w:rsidR="00290024" w:rsidRPr="00AE5476" w:rsidRDefault="00290024" w:rsidP="004F1176">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Ответственность за нарушение Правил</w:t>
      </w:r>
    </w:p>
    <w:p w:rsidR="00290024" w:rsidRPr="00AE5476" w:rsidRDefault="00290024" w:rsidP="00763300">
      <w:pPr>
        <w:pStyle w:val="ab"/>
        <w:tabs>
          <w:tab w:val="left" w:pos="709"/>
        </w:tabs>
        <w:ind w:firstLine="709"/>
        <w:jc w:val="both"/>
        <w:rPr>
          <w:rFonts w:ascii="Times New Roman" w:hAnsi="Times New Roman"/>
          <w:color w:val="000000" w:themeColor="text1"/>
          <w:sz w:val="28"/>
          <w:szCs w:val="28"/>
        </w:rPr>
      </w:pPr>
    </w:p>
    <w:p w:rsidR="004F1176" w:rsidRPr="00AE5476" w:rsidRDefault="004F1176" w:rsidP="00E75DCC">
      <w:pPr>
        <w:pStyle w:val="ab"/>
        <w:tabs>
          <w:tab w:val="left" w:pos="709"/>
        </w:tabs>
        <w:ind w:firstLine="709"/>
        <w:jc w:val="both"/>
        <w:rPr>
          <w:rFonts w:ascii="Times New Roman" w:hAnsi="Times New Roman"/>
          <w:b/>
          <w:color w:val="000000" w:themeColor="text1"/>
          <w:sz w:val="28"/>
          <w:szCs w:val="28"/>
        </w:rPr>
      </w:pPr>
      <w:r w:rsidRPr="00AE5476">
        <w:rPr>
          <w:rFonts w:ascii="Times New Roman" w:hAnsi="Times New Roman"/>
          <w:color w:val="000000" w:themeColor="text1"/>
          <w:sz w:val="28"/>
          <w:szCs w:val="28"/>
        </w:rPr>
        <w:t>1.</w:t>
      </w:r>
      <w:r w:rsidR="00935AE3">
        <w:rPr>
          <w:rFonts w:ascii="Times New Roman" w:hAnsi="Times New Roman"/>
          <w:color w:val="000000" w:themeColor="text1"/>
          <w:sz w:val="28"/>
          <w:szCs w:val="28"/>
        </w:rPr>
        <w:t>9</w:t>
      </w:r>
      <w:r w:rsidRPr="00AE5476">
        <w:rPr>
          <w:rFonts w:ascii="Times New Roman" w:hAnsi="Times New Roman"/>
          <w:color w:val="000000" w:themeColor="text1"/>
          <w:sz w:val="28"/>
          <w:szCs w:val="28"/>
        </w:rPr>
        <w:t xml:space="preserve">. </w:t>
      </w:r>
      <w:r w:rsidR="00290024" w:rsidRPr="00AE5476">
        <w:rPr>
          <w:rFonts w:ascii="Times New Roman" w:hAnsi="Times New Roman"/>
          <w:color w:val="000000" w:themeColor="text1"/>
          <w:sz w:val="28"/>
          <w:szCs w:val="28"/>
        </w:rPr>
        <w:t>За нарушение настоящих правил виновные лица несут ответственность в соответстви</w:t>
      </w:r>
      <w:r w:rsidR="00E75DCC" w:rsidRPr="00AE5476">
        <w:rPr>
          <w:rFonts w:ascii="Times New Roman" w:hAnsi="Times New Roman"/>
          <w:color w:val="000000" w:themeColor="text1"/>
          <w:sz w:val="28"/>
          <w:szCs w:val="28"/>
        </w:rPr>
        <w:t>и</w:t>
      </w:r>
      <w:r w:rsidR="00290024" w:rsidRPr="00AE5476">
        <w:rPr>
          <w:rFonts w:ascii="Times New Roman" w:hAnsi="Times New Roman"/>
          <w:color w:val="000000" w:themeColor="text1"/>
          <w:sz w:val="28"/>
          <w:szCs w:val="28"/>
        </w:rPr>
        <w:t xml:space="preserve"> с законодательством Российской Федерации.</w:t>
      </w:r>
    </w:p>
    <w:p w:rsidR="004F1176" w:rsidRPr="00AE5476" w:rsidRDefault="004F1176" w:rsidP="00C049B9">
      <w:pPr>
        <w:pStyle w:val="ab"/>
        <w:tabs>
          <w:tab w:val="left" w:pos="709"/>
        </w:tabs>
        <w:jc w:val="center"/>
        <w:rPr>
          <w:rFonts w:ascii="Times New Roman" w:hAnsi="Times New Roman"/>
          <w:b/>
          <w:color w:val="000000" w:themeColor="text1"/>
          <w:sz w:val="28"/>
          <w:szCs w:val="28"/>
        </w:rPr>
      </w:pPr>
    </w:p>
    <w:p w:rsidR="00D31487" w:rsidRDefault="00D31487" w:rsidP="00E75DCC">
      <w:pPr>
        <w:pStyle w:val="ab"/>
        <w:tabs>
          <w:tab w:val="left" w:pos="709"/>
        </w:tabs>
        <w:jc w:val="center"/>
        <w:rPr>
          <w:rFonts w:ascii="Times New Roman" w:hAnsi="Times New Roman"/>
          <w:color w:val="000000" w:themeColor="text1"/>
          <w:sz w:val="28"/>
          <w:szCs w:val="28"/>
        </w:rPr>
      </w:pPr>
    </w:p>
    <w:p w:rsidR="00E75DCC" w:rsidRPr="00AE5476" w:rsidRDefault="00E75DCC" w:rsidP="00E75DC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Раздел 2</w:t>
      </w:r>
      <w:r w:rsidR="004F1176"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Порядок применения правил землепользования </w:t>
      </w:r>
    </w:p>
    <w:p w:rsidR="00E75DCC" w:rsidRPr="00AE5476" w:rsidRDefault="00E75DCC" w:rsidP="00E75DC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и застройки</w:t>
      </w:r>
      <w:r w:rsidR="007B2A59">
        <w:rPr>
          <w:rFonts w:ascii="Times New Roman" w:hAnsi="Times New Roman"/>
          <w:color w:val="000000" w:themeColor="text1"/>
          <w:sz w:val="28"/>
          <w:szCs w:val="28"/>
        </w:rPr>
        <w:t xml:space="preserve"> </w:t>
      </w:r>
      <w:proofErr w:type="spellStart"/>
      <w:r w:rsidR="00FA266D">
        <w:rPr>
          <w:rFonts w:ascii="Times New Roman" w:hAnsi="Times New Roman"/>
          <w:color w:val="000000" w:themeColor="text1"/>
          <w:sz w:val="28"/>
          <w:szCs w:val="28"/>
        </w:rPr>
        <w:t>Фастовецкого</w:t>
      </w:r>
      <w:proofErr w:type="spellEnd"/>
      <w:r w:rsidR="00FA266D">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сельского поселения </w:t>
      </w:r>
    </w:p>
    <w:p w:rsidR="00D03910" w:rsidRPr="00AE5476" w:rsidRDefault="00E75DCC" w:rsidP="00E75DC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Тихорецкого района и внесения изменений </w:t>
      </w:r>
    </w:p>
    <w:p w:rsidR="00A317AD" w:rsidRPr="00AE5476" w:rsidRDefault="00E75DCC" w:rsidP="00E75DCC">
      <w:pPr>
        <w:pStyle w:val="ab"/>
        <w:tabs>
          <w:tab w:val="left" w:pos="709"/>
        </w:tabs>
        <w:jc w:val="center"/>
        <w:rPr>
          <w:rFonts w:ascii="Times New Roman" w:hAnsi="Times New Roman"/>
          <w:b/>
          <w:color w:val="000000" w:themeColor="text1"/>
          <w:sz w:val="28"/>
          <w:szCs w:val="28"/>
        </w:rPr>
      </w:pPr>
      <w:r w:rsidRPr="00AE5476">
        <w:rPr>
          <w:rFonts w:ascii="Times New Roman" w:hAnsi="Times New Roman"/>
          <w:color w:val="000000" w:themeColor="text1"/>
          <w:sz w:val="28"/>
          <w:szCs w:val="28"/>
        </w:rPr>
        <w:t>в указанные правила</w:t>
      </w:r>
    </w:p>
    <w:p w:rsidR="004158FD" w:rsidRPr="00AE5476" w:rsidRDefault="004158FD" w:rsidP="004158FD">
      <w:pPr>
        <w:pStyle w:val="ab"/>
        <w:tabs>
          <w:tab w:val="left" w:pos="709"/>
        </w:tabs>
        <w:ind w:firstLine="709"/>
        <w:jc w:val="center"/>
        <w:rPr>
          <w:rFonts w:ascii="Times New Roman" w:hAnsi="Times New Roman"/>
          <w:color w:val="000000" w:themeColor="text1"/>
          <w:sz w:val="28"/>
          <w:szCs w:val="28"/>
        </w:rPr>
      </w:pPr>
    </w:p>
    <w:p w:rsidR="004F1176" w:rsidRPr="00AE5476" w:rsidRDefault="004158FD" w:rsidP="004F1176">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Регулирование землепользования и застройки органами </w:t>
      </w:r>
    </w:p>
    <w:p w:rsidR="004158FD" w:rsidRPr="00AE5476" w:rsidRDefault="004158FD" w:rsidP="004F1176">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местного самоуправления</w:t>
      </w:r>
    </w:p>
    <w:p w:rsidR="00756443" w:rsidRPr="00AE5476" w:rsidRDefault="00756443" w:rsidP="00756443">
      <w:pPr>
        <w:pStyle w:val="ab"/>
        <w:tabs>
          <w:tab w:val="left" w:pos="709"/>
        </w:tabs>
        <w:rPr>
          <w:rFonts w:ascii="Times New Roman" w:hAnsi="Times New Roman"/>
          <w:color w:val="000000" w:themeColor="text1"/>
          <w:sz w:val="28"/>
          <w:szCs w:val="28"/>
        </w:rPr>
      </w:pPr>
    </w:p>
    <w:p w:rsidR="00B14B0A" w:rsidRPr="00AE5476" w:rsidRDefault="00756443" w:rsidP="004F1176">
      <w:pPr>
        <w:pStyle w:val="ab"/>
        <w:tabs>
          <w:tab w:val="left" w:pos="709"/>
        </w:tabs>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ab/>
      </w:r>
      <w:r w:rsidR="00DF6C1B" w:rsidRPr="00AE5476">
        <w:rPr>
          <w:rFonts w:ascii="Times New Roman" w:hAnsi="Times New Roman"/>
          <w:color w:val="000000" w:themeColor="text1"/>
          <w:sz w:val="28"/>
          <w:szCs w:val="28"/>
        </w:rPr>
        <w:t>2.1.</w:t>
      </w:r>
      <w:r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lang w:eastAsia="ru-RU"/>
        </w:rPr>
        <w:t>В соответствии с част</w:t>
      </w:r>
      <w:r w:rsidR="00DF6C1B" w:rsidRPr="00AE5476">
        <w:rPr>
          <w:rFonts w:ascii="Times New Roman" w:hAnsi="Times New Roman"/>
          <w:color w:val="000000" w:themeColor="text1"/>
          <w:sz w:val="28"/>
          <w:szCs w:val="28"/>
          <w:lang w:eastAsia="ru-RU"/>
        </w:rPr>
        <w:t>ями</w:t>
      </w:r>
      <w:r w:rsidR="00B14B0A" w:rsidRPr="00AE5476">
        <w:rPr>
          <w:rFonts w:ascii="Times New Roman" w:hAnsi="Times New Roman"/>
          <w:color w:val="000000" w:themeColor="text1"/>
          <w:sz w:val="28"/>
          <w:szCs w:val="28"/>
          <w:lang w:eastAsia="ru-RU"/>
        </w:rPr>
        <w:t xml:space="preserve"> 4</w:t>
      </w:r>
      <w:r w:rsidR="00DF6C1B" w:rsidRPr="00AE5476">
        <w:rPr>
          <w:rFonts w:ascii="Times New Roman" w:hAnsi="Times New Roman"/>
          <w:color w:val="000000" w:themeColor="text1"/>
          <w:sz w:val="28"/>
          <w:szCs w:val="28"/>
          <w:lang w:eastAsia="ru-RU"/>
        </w:rPr>
        <w:t>, 5</w:t>
      </w:r>
      <w:r w:rsidR="00B14B0A" w:rsidRPr="00AE5476">
        <w:rPr>
          <w:rFonts w:ascii="Times New Roman" w:hAnsi="Times New Roman"/>
          <w:color w:val="000000" w:themeColor="text1"/>
          <w:sz w:val="28"/>
          <w:szCs w:val="28"/>
          <w:lang w:eastAsia="ru-RU"/>
        </w:rPr>
        <w:t xml:space="preserve"> статьи 30 Градостроительного кодекса Российской Федерации на карте </w:t>
      </w:r>
      <w:hyperlink w:anchor="sub_106" w:history="1">
        <w:r w:rsidR="00B14B0A" w:rsidRPr="00AE5476">
          <w:rPr>
            <w:rFonts w:ascii="Times New Roman" w:hAnsi="Times New Roman"/>
            <w:color w:val="000000" w:themeColor="text1"/>
            <w:sz w:val="28"/>
            <w:szCs w:val="28"/>
            <w:lang w:eastAsia="ru-RU"/>
          </w:rPr>
          <w:t>градостроительного зонирования</w:t>
        </w:r>
      </w:hyperlink>
      <w:r w:rsidR="00B14B0A" w:rsidRPr="00AE5476">
        <w:rPr>
          <w:rFonts w:ascii="Times New Roman" w:hAnsi="Times New Roman"/>
          <w:color w:val="000000" w:themeColor="text1"/>
          <w:sz w:val="28"/>
          <w:szCs w:val="28"/>
          <w:lang w:eastAsia="ru-RU"/>
        </w:rPr>
        <w:t xml:space="preserve"> </w:t>
      </w:r>
      <w:r w:rsidR="0012333C">
        <w:rPr>
          <w:rFonts w:ascii="Times New Roman" w:hAnsi="Times New Roman"/>
          <w:color w:val="000000" w:themeColor="text1"/>
          <w:sz w:val="28"/>
          <w:szCs w:val="28"/>
          <w:lang w:eastAsia="ru-RU"/>
        </w:rPr>
        <w:t xml:space="preserve">установлены </w:t>
      </w:r>
      <w:r w:rsidR="00B14B0A" w:rsidRPr="00AE5476">
        <w:rPr>
          <w:rFonts w:ascii="Times New Roman" w:hAnsi="Times New Roman"/>
          <w:color w:val="000000" w:themeColor="text1"/>
          <w:sz w:val="28"/>
          <w:szCs w:val="28"/>
          <w:lang w:eastAsia="ru-RU"/>
        </w:rPr>
        <w:t xml:space="preserve">границы </w:t>
      </w:r>
      <w:hyperlink w:anchor="sub_107" w:history="1">
        <w:r w:rsidR="00B14B0A" w:rsidRPr="00AE5476">
          <w:rPr>
            <w:rFonts w:ascii="Times New Roman" w:hAnsi="Times New Roman"/>
            <w:color w:val="000000" w:themeColor="text1"/>
            <w:sz w:val="28"/>
            <w:szCs w:val="28"/>
            <w:lang w:eastAsia="ru-RU"/>
          </w:rPr>
          <w:t>территориальных зон</w:t>
        </w:r>
      </w:hyperlink>
      <w:r w:rsidR="00DF6C1B" w:rsidRPr="00AE5476">
        <w:rPr>
          <w:rFonts w:ascii="Times New Roman" w:hAnsi="Times New Roman"/>
          <w:color w:val="000000" w:themeColor="text1"/>
          <w:sz w:val="28"/>
          <w:szCs w:val="28"/>
          <w:lang w:eastAsia="ru-RU"/>
        </w:rPr>
        <w:t xml:space="preserve">, </w:t>
      </w:r>
      <w:r w:rsidR="0012333C">
        <w:rPr>
          <w:rFonts w:ascii="Times New Roman" w:hAnsi="Times New Roman"/>
          <w:color w:val="000000" w:themeColor="text1"/>
          <w:sz w:val="28"/>
          <w:szCs w:val="28"/>
          <w:lang w:eastAsia="ru-RU"/>
        </w:rPr>
        <w:t xml:space="preserve">а также отображены </w:t>
      </w:r>
      <w:r w:rsidR="00DF6C1B" w:rsidRPr="00AE5476">
        <w:rPr>
          <w:rFonts w:ascii="Times New Roman" w:hAnsi="Times New Roman"/>
          <w:color w:val="000000" w:themeColor="text1"/>
          <w:sz w:val="28"/>
          <w:szCs w:val="28"/>
          <w:lang w:eastAsia="ru-RU"/>
        </w:rPr>
        <w:t xml:space="preserve">границы населенных пунктов, входящих в состав поселения, </w:t>
      </w:r>
      <w:hyperlink r:id="rId10" w:history="1">
        <w:r w:rsidR="00DF6C1B" w:rsidRPr="00AE5476">
          <w:rPr>
            <w:rFonts w:ascii="Times New Roman" w:hAnsi="Times New Roman"/>
            <w:color w:val="000000" w:themeColor="text1"/>
            <w:sz w:val="28"/>
            <w:szCs w:val="28"/>
            <w:lang w:eastAsia="ru-RU"/>
          </w:rPr>
          <w:t>границы зон с особыми условиями</w:t>
        </w:r>
      </w:hyperlink>
      <w:r w:rsidR="00DF6C1B" w:rsidRPr="00AE5476">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w:t>
      </w:r>
      <w:r w:rsidR="00B14B0A" w:rsidRPr="00AE5476">
        <w:rPr>
          <w:rFonts w:ascii="Times New Roman" w:hAnsi="Times New Roman"/>
          <w:color w:val="000000" w:themeColor="text1"/>
          <w:sz w:val="28"/>
          <w:szCs w:val="28"/>
          <w:lang w:eastAsia="ru-RU"/>
        </w:rPr>
        <w:t xml:space="preserve"> Границы территориальных зон отвечают требованию принадлежности каждого земельного участка толь</w:t>
      </w:r>
      <w:r w:rsidR="0091479B">
        <w:rPr>
          <w:rFonts w:ascii="Times New Roman" w:hAnsi="Times New Roman"/>
          <w:color w:val="000000" w:themeColor="text1"/>
          <w:sz w:val="28"/>
          <w:szCs w:val="28"/>
          <w:lang w:eastAsia="ru-RU"/>
        </w:rPr>
        <w:t>ко к одной территориальной зоне, за исключением земельного участка, границы которого в соответствии с земельным законодательством могут пересекать</w:t>
      </w:r>
      <w:r w:rsidR="00B14B0A" w:rsidRPr="00AE5476">
        <w:rPr>
          <w:rFonts w:ascii="Times New Roman" w:hAnsi="Times New Roman"/>
          <w:color w:val="000000" w:themeColor="text1"/>
          <w:sz w:val="28"/>
          <w:szCs w:val="28"/>
          <w:lang w:eastAsia="ru-RU"/>
        </w:rPr>
        <w:t xml:space="preserve"> </w:t>
      </w:r>
      <w:r w:rsidR="0091479B">
        <w:rPr>
          <w:rFonts w:ascii="Times New Roman" w:hAnsi="Times New Roman"/>
          <w:color w:val="000000" w:themeColor="text1"/>
          <w:sz w:val="28"/>
          <w:szCs w:val="28"/>
          <w:lang w:eastAsia="ru-RU"/>
        </w:rPr>
        <w:t>границы территориальных зон.</w:t>
      </w:r>
    </w:p>
    <w:p w:rsidR="004158FD" w:rsidRPr="00AE5476" w:rsidRDefault="00756443"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DF6C1B" w:rsidRPr="00AE5476">
        <w:rPr>
          <w:rFonts w:ascii="Times New Roman" w:hAnsi="Times New Roman"/>
          <w:color w:val="000000" w:themeColor="text1"/>
          <w:sz w:val="28"/>
          <w:szCs w:val="28"/>
          <w:lang w:eastAsia="ru-RU"/>
        </w:rPr>
        <w:t>2.</w:t>
      </w:r>
      <w:r w:rsidR="00E772B6" w:rsidRPr="00AE5476">
        <w:rPr>
          <w:rFonts w:ascii="Times New Roman" w:hAnsi="Times New Roman"/>
          <w:color w:val="000000" w:themeColor="text1"/>
          <w:sz w:val="28"/>
          <w:szCs w:val="28"/>
          <w:lang w:eastAsia="ru-RU"/>
        </w:rPr>
        <w:t> </w:t>
      </w:r>
      <w:r w:rsidR="004158FD" w:rsidRPr="00AE5476">
        <w:rPr>
          <w:rFonts w:ascii="Times New Roman" w:hAnsi="Times New Roman"/>
          <w:color w:val="000000" w:themeColor="text1"/>
          <w:sz w:val="28"/>
          <w:szCs w:val="28"/>
          <w:lang w:eastAsia="ru-RU"/>
        </w:rPr>
        <w:t>В</w:t>
      </w:r>
      <w:r w:rsidR="00935AE3">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настоящих</w:t>
      </w:r>
      <w:r w:rsidR="00935AE3">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Правилах</w:t>
      </w:r>
      <w:r w:rsidR="00935AE3">
        <w:rPr>
          <w:rFonts w:ascii="Times New Roman" w:hAnsi="Times New Roman"/>
          <w:color w:val="000000" w:themeColor="text1"/>
          <w:sz w:val="28"/>
          <w:szCs w:val="28"/>
          <w:lang w:eastAsia="ru-RU"/>
        </w:rPr>
        <w:t xml:space="preserve"> в с</w:t>
      </w:r>
      <w:r w:rsidR="004158FD" w:rsidRPr="00AE5476">
        <w:rPr>
          <w:rFonts w:ascii="Times New Roman" w:hAnsi="Times New Roman"/>
          <w:color w:val="000000" w:themeColor="text1"/>
          <w:sz w:val="28"/>
          <w:szCs w:val="28"/>
          <w:lang w:eastAsia="ru-RU"/>
        </w:rPr>
        <w:t>оответствии</w:t>
      </w:r>
      <w:r w:rsidR="00935AE3">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со</w:t>
      </w:r>
      <w:r w:rsidR="00935AE3">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статьей</w:t>
      </w:r>
      <w:r w:rsidR="00935AE3">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7"/>
    <w:p w:rsidR="004158FD" w:rsidRPr="00AE5476" w:rsidRDefault="00B860B0"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fldChar w:fldCharType="begin"/>
      </w:r>
      <w:r w:rsidR="004158FD" w:rsidRPr="00AE5476">
        <w:rPr>
          <w:rFonts w:ascii="Times New Roman" w:hAnsi="Times New Roman"/>
          <w:color w:val="000000" w:themeColor="text1"/>
          <w:sz w:val="28"/>
          <w:szCs w:val="28"/>
          <w:lang w:eastAsia="ru-RU"/>
        </w:rPr>
        <w:instrText>HYPERLINK \l "sub_105"</w:instrText>
      </w:r>
      <w:r w:rsidRPr="00AE5476">
        <w:rPr>
          <w:rFonts w:ascii="Times New Roman" w:hAnsi="Times New Roman"/>
          <w:color w:val="000000" w:themeColor="text1"/>
          <w:sz w:val="28"/>
          <w:szCs w:val="28"/>
          <w:lang w:eastAsia="ru-RU"/>
        </w:rPr>
        <w:fldChar w:fldCharType="separate"/>
      </w:r>
      <w:r w:rsidR="004158FD" w:rsidRPr="00AE5476">
        <w:rPr>
          <w:rFonts w:ascii="Times New Roman" w:hAnsi="Times New Roman"/>
          <w:color w:val="000000" w:themeColor="text1"/>
          <w:sz w:val="28"/>
          <w:szCs w:val="28"/>
          <w:lang w:eastAsia="ru-RU"/>
        </w:rPr>
        <w:t>функциональных зон</w:t>
      </w:r>
      <w:r w:rsidRPr="00AE5476">
        <w:rPr>
          <w:rFonts w:ascii="Times New Roman" w:hAnsi="Times New Roman"/>
          <w:color w:val="000000" w:themeColor="text1"/>
          <w:sz w:val="28"/>
          <w:szCs w:val="28"/>
          <w:lang w:eastAsia="ru-RU"/>
        </w:rPr>
        <w:fldChar w:fldCharType="end"/>
      </w:r>
      <w:r w:rsidR="004158FD" w:rsidRPr="00AE5476">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00C32F3C" w:rsidRPr="00AE5476">
          <w:rPr>
            <w:rFonts w:ascii="Times New Roman" w:hAnsi="Times New Roman"/>
            <w:color w:val="000000" w:themeColor="text1"/>
            <w:sz w:val="28"/>
            <w:szCs w:val="28"/>
            <w:lang w:eastAsia="ru-RU"/>
          </w:rPr>
          <w:t xml:space="preserve">частью 6 статьи </w:t>
        </w:r>
        <w:r w:rsidR="004158FD" w:rsidRPr="00AE5476">
          <w:rPr>
            <w:rFonts w:ascii="Times New Roman" w:hAnsi="Times New Roman"/>
            <w:color w:val="000000" w:themeColor="text1"/>
            <w:sz w:val="28"/>
            <w:szCs w:val="28"/>
            <w:lang w:eastAsia="ru-RU"/>
          </w:rPr>
          <w:t>18</w:t>
        </w:r>
      </w:hyperlink>
      <w:r w:rsidR="004158FD" w:rsidRPr="00AE5476">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004158FD" w:rsidRPr="00AE5476">
          <w:rPr>
            <w:rFonts w:ascii="Times New Roman" w:hAnsi="Times New Roman"/>
            <w:color w:val="000000" w:themeColor="text1"/>
            <w:sz w:val="28"/>
            <w:szCs w:val="28"/>
            <w:lang w:eastAsia="ru-RU"/>
          </w:rPr>
          <w:t>территориального планирования</w:t>
        </w:r>
      </w:hyperlink>
      <w:r w:rsidR="004158FD" w:rsidRPr="00AE5476">
        <w:rPr>
          <w:rFonts w:ascii="Times New Roman" w:hAnsi="Times New Roman"/>
          <w:color w:val="000000" w:themeColor="text1"/>
          <w:sz w:val="28"/>
          <w:szCs w:val="28"/>
          <w:lang w:eastAsia="ru-RU"/>
        </w:rPr>
        <w:t xml:space="preserve"> муниципального образования Тихорецкий район;</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3"/>
      <w:r w:rsidRPr="00AE5476">
        <w:rPr>
          <w:rFonts w:ascii="Times New Roman" w:hAnsi="Times New Roman"/>
          <w:color w:val="000000" w:themeColor="text1"/>
          <w:sz w:val="28"/>
          <w:szCs w:val="28"/>
          <w:lang w:eastAsia="ru-RU"/>
        </w:rPr>
        <w:t xml:space="preserve">определенных Градостроительным кодексом </w:t>
      </w:r>
      <w:r w:rsidR="0091479B">
        <w:rPr>
          <w:rFonts w:ascii="Times New Roman" w:hAnsi="Times New Roman"/>
          <w:color w:val="000000" w:themeColor="text1"/>
          <w:sz w:val="28"/>
          <w:szCs w:val="28"/>
          <w:lang w:eastAsia="ru-RU"/>
        </w:rPr>
        <w:t xml:space="preserve">Российской Федерации </w:t>
      </w:r>
      <w:r w:rsidRPr="00AE5476">
        <w:rPr>
          <w:rFonts w:ascii="Times New Roman" w:hAnsi="Times New Roman"/>
          <w:color w:val="000000" w:themeColor="text1"/>
          <w:sz w:val="28"/>
          <w:szCs w:val="28"/>
          <w:lang w:eastAsia="ru-RU"/>
        </w:rPr>
        <w:t>территориальных зон;</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4"/>
      <w:bookmarkEnd w:id="8"/>
      <w:r w:rsidRPr="00AE5476">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9"/>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планируемых изменений границ земель различных категорий;</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0" w:name="sub_34016"/>
      <w:r w:rsidRPr="00AE5476">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10"/>
    <w:p w:rsidR="004158FD" w:rsidRPr="00AE5476" w:rsidRDefault="00756443"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4F1176" w:rsidRPr="00AE5476">
        <w:rPr>
          <w:rFonts w:ascii="Times New Roman" w:hAnsi="Times New Roman"/>
          <w:color w:val="000000" w:themeColor="text1"/>
          <w:sz w:val="28"/>
          <w:szCs w:val="28"/>
          <w:lang w:eastAsia="ru-RU"/>
        </w:rPr>
        <w:t>3.</w:t>
      </w:r>
      <w:r w:rsidR="00E772B6" w:rsidRPr="00AE5476">
        <w:rPr>
          <w:rFonts w:ascii="Times New Roman" w:hAnsi="Times New Roman"/>
          <w:color w:val="000000" w:themeColor="text1"/>
          <w:sz w:val="28"/>
          <w:szCs w:val="28"/>
          <w:lang w:eastAsia="ru-RU"/>
        </w:rPr>
        <w:t> </w:t>
      </w:r>
      <w:r w:rsidR="004158FD" w:rsidRPr="00AE5476">
        <w:rPr>
          <w:rFonts w:ascii="Times New Roman" w:hAnsi="Times New Roman"/>
          <w:color w:val="000000" w:themeColor="text1"/>
          <w:sz w:val="28"/>
          <w:szCs w:val="28"/>
          <w:lang w:eastAsia="ru-RU"/>
        </w:rPr>
        <w:t>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Pr="00AE5476" w:rsidRDefault="00756443"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4F1176" w:rsidRPr="00AE5476">
        <w:rPr>
          <w:rFonts w:ascii="Times New Roman" w:hAnsi="Times New Roman"/>
          <w:color w:val="000000" w:themeColor="text1"/>
          <w:sz w:val="28"/>
          <w:szCs w:val="28"/>
          <w:lang w:eastAsia="ru-RU"/>
        </w:rPr>
        <w:t>4. </w:t>
      </w:r>
      <w:r w:rsidR="004158FD" w:rsidRPr="00AE5476">
        <w:rPr>
          <w:rFonts w:ascii="Times New Roman" w:hAnsi="Times New Roman"/>
          <w:color w:val="000000" w:themeColor="text1"/>
          <w:sz w:val="28"/>
          <w:szCs w:val="28"/>
          <w:lang w:eastAsia="ru-RU"/>
        </w:rPr>
        <w:t>На основании статьи 35</w:t>
      </w:r>
      <w:r w:rsidR="00222B6C" w:rsidRPr="00AE5476">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E5476">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sidRPr="00AE5476">
        <w:rPr>
          <w:rFonts w:ascii="Times New Roman" w:hAnsi="Times New Roman"/>
          <w:color w:val="000000" w:themeColor="text1"/>
          <w:sz w:val="28"/>
          <w:szCs w:val="28"/>
          <w:lang w:eastAsia="ru-RU"/>
        </w:rPr>
        <w:t xml:space="preserve">и состав </w:t>
      </w:r>
      <w:r w:rsidR="004158FD" w:rsidRPr="00AE5476">
        <w:rPr>
          <w:rFonts w:ascii="Times New Roman" w:hAnsi="Times New Roman"/>
          <w:color w:val="000000" w:themeColor="text1"/>
          <w:sz w:val="28"/>
          <w:szCs w:val="28"/>
          <w:lang w:eastAsia="ru-RU"/>
        </w:rPr>
        <w:t>территориальных зон:</w:t>
      </w:r>
    </w:p>
    <w:p w:rsidR="0091479B" w:rsidRDefault="0091479B"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1) жилые зоны:</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lastRenderedPageBreak/>
        <w:t xml:space="preserve">зоны застройки </w:t>
      </w:r>
      <w:proofErr w:type="spellStart"/>
      <w:r w:rsidRPr="00AE5476">
        <w:rPr>
          <w:rFonts w:ascii="Times New Roman" w:hAnsi="Times New Roman"/>
          <w:iCs/>
          <w:color w:val="000000"/>
          <w:sz w:val="28"/>
          <w:szCs w:val="28"/>
          <w:lang w:eastAsia="ar-SA"/>
        </w:rPr>
        <w:t>среднеэтажными</w:t>
      </w:r>
      <w:proofErr w:type="spellEnd"/>
      <w:r w:rsidRPr="00AE5476">
        <w:rPr>
          <w:rFonts w:ascii="Times New Roman" w:hAnsi="Times New Roman"/>
          <w:iCs/>
          <w:color w:val="000000"/>
          <w:sz w:val="28"/>
          <w:szCs w:val="28"/>
          <w:lang w:eastAsia="ar-SA"/>
        </w:rPr>
        <w:t xml:space="preserve"> жилыми домами блокированной застройки и многоквартирными домами (ЖЗ 103);</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застройки индивидуальными жилыми домами и малоэтажными жилыми домами блокированной застройки (ЖЗ 104);</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застройки индивидуальными жилыми домами (ЖЗ 105);</w:t>
      </w:r>
    </w:p>
    <w:p w:rsidR="0091479B" w:rsidRDefault="0091479B"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2) общественно-деловые зоны:</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делового, общественного и коммерческого назначения (ОДЗ 201);</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учебно-образовательного назначения (ОДЗ 202);</w:t>
      </w:r>
    </w:p>
    <w:p w:rsidR="002823AA" w:rsidRDefault="0091479B"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3)</w:t>
      </w:r>
      <w:r w:rsidR="002823AA">
        <w:rPr>
          <w:rFonts w:ascii="Times New Roman" w:hAnsi="Times New Roman"/>
          <w:iCs/>
          <w:color w:val="000000"/>
          <w:sz w:val="28"/>
          <w:szCs w:val="28"/>
          <w:lang w:eastAsia="ar-SA"/>
        </w:rPr>
        <w:t> производственные зоны, зоны инженерной и транспортной инфраструктур:</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производственного и коммунального назначения (ПР 300);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инженерной инфраструктуры (ИЗ 400);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транспортной инфраструктуры (ТЗ 500);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улично-дорожной сети (ТЗ 501);</w:t>
      </w:r>
    </w:p>
    <w:p w:rsidR="00614332" w:rsidRPr="00AE5476" w:rsidRDefault="002823AA"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4) </w:t>
      </w:r>
      <w:r w:rsidR="00614332" w:rsidRPr="00AE5476">
        <w:rPr>
          <w:rFonts w:ascii="Times New Roman" w:hAnsi="Times New Roman"/>
          <w:iCs/>
          <w:color w:val="000000"/>
          <w:sz w:val="28"/>
          <w:szCs w:val="28"/>
          <w:lang w:eastAsia="ar-SA"/>
        </w:rPr>
        <w:t>зоны рекреационного назначения (РЗ 600);</w:t>
      </w:r>
    </w:p>
    <w:p w:rsidR="002823AA" w:rsidRDefault="002823AA"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5) зоны сельскохозяйственного использования:</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сельскохозяйственных угодий (СХЗ 701);</w:t>
      </w:r>
    </w:p>
    <w:p w:rsidR="00614332"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занятые объектами сельскохозяйственного назначения и предназначенные для ведения сельского хозяйства (СХЗ 702);</w:t>
      </w:r>
    </w:p>
    <w:p w:rsidR="002823AA" w:rsidRPr="00AE5476" w:rsidRDefault="002823AA" w:rsidP="002823AA">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ведения огородничества (СХЗ 704);</w:t>
      </w:r>
    </w:p>
    <w:p w:rsidR="002823AA" w:rsidRDefault="002823AA" w:rsidP="00614332">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6) </w:t>
      </w: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w:t>
      </w:r>
      <w:r>
        <w:rPr>
          <w:rFonts w:ascii="Times New Roman" w:hAnsi="Times New Roman"/>
          <w:iCs/>
          <w:color w:val="000000"/>
          <w:sz w:val="28"/>
          <w:szCs w:val="28"/>
          <w:lang w:eastAsia="ar-SA"/>
        </w:rPr>
        <w:t>:</w:t>
      </w:r>
    </w:p>
    <w:p w:rsidR="00614332"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специального назначения (СНЗ 800);</w:t>
      </w:r>
    </w:p>
    <w:p w:rsidR="002823AA" w:rsidRDefault="002823AA"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размещения военных объектов и иные зоны сп</w:t>
      </w:r>
      <w:r>
        <w:rPr>
          <w:rFonts w:ascii="Times New Roman" w:hAnsi="Times New Roman"/>
          <w:iCs/>
          <w:color w:val="000000"/>
          <w:sz w:val="28"/>
          <w:szCs w:val="28"/>
          <w:lang w:eastAsia="ar-SA"/>
        </w:rPr>
        <w:t>ециального назначения (СНЗ 801).</w:t>
      </w:r>
    </w:p>
    <w:p w:rsidR="00D31487" w:rsidRPr="00AE5476" w:rsidRDefault="00D31487" w:rsidP="00D31487">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Документы, необходимые для внесения сведений о границах территориальных зон в Единый государственный реестр недвижимости, направляются в срок, установленный частью 3 статьи 7 Федерального закона от 31 декабря 2017 года № 507-ФЗ «О внесении изменений в Градостроительный кодекс Российской Федерации и отдельные законодательные акты Российской Федерации».</w:t>
      </w:r>
    </w:p>
    <w:p w:rsidR="00B14B0A" w:rsidRPr="00AE5476" w:rsidRDefault="00DF6C1B" w:rsidP="00C25E1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iCs/>
          <w:color w:val="000000" w:themeColor="text1"/>
          <w:sz w:val="28"/>
          <w:szCs w:val="28"/>
          <w:lang w:eastAsia="ar-SA"/>
        </w:rPr>
        <w:t>2.</w:t>
      </w:r>
      <w:r w:rsidR="004F1176" w:rsidRPr="00AE5476">
        <w:rPr>
          <w:rFonts w:ascii="Times New Roman" w:hAnsi="Times New Roman"/>
          <w:iCs/>
          <w:color w:val="000000" w:themeColor="text1"/>
          <w:sz w:val="28"/>
          <w:szCs w:val="28"/>
          <w:lang w:eastAsia="ar-SA"/>
        </w:rPr>
        <w:t>5</w:t>
      </w:r>
      <w:r w:rsidRPr="00AE5476">
        <w:rPr>
          <w:rFonts w:ascii="Times New Roman" w:hAnsi="Times New Roman"/>
          <w:iCs/>
          <w:color w:val="000000" w:themeColor="text1"/>
          <w:sz w:val="28"/>
          <w:szCs w:val="28"/>
          <w:lang w:eastAsia="ar-SA"/>
        </w:rPr>
        <w:t>.</w:t>
      </w:r>
      <w:r w:rsidR="00C25E1C" w:rsidRPr="00AE5476">
        <w:rPr>
          <w:rFonts w:ascii="Times New Roman" w:hAnsi="Times New Roman"/>
          <w:iCs/>
          <w:color w:val="000000" w:themeColor="text1"/>
          <w:sz w:val="28"/>
          <w:szCs w:val="28"/>
          <w:lang w:eastAsia="ar-SA"/>
        </w:rPr>
        <w:t> В</w:t>
      </w:r>
      <w:r w:rsidR="00CE5960" w:rsidRPr="00AE5476">
        <w:rPr>
          <w:rFonts w:ascii="Times New Roman" w:hAnsi="Times New Roman"/>
          <w:color w:val="000000" w:themeColor="text1"/>
          <w:sz w:val="28"/>
          <w:szCs w:val="28"/>
          <w:lang w:eastAsia="ru-RU"/>
        </w:rPr>
        <w:t xml:space="preserve"> соответстви</w:t>
      </w:r>
      <w:r w:rsidR="002823AA">
        <w:rPr>
          <w:rFonts w:ascii="Times New Roman" w:hAnsi="Times New Roman"/>
          <w:color w:val="000000" w:themeColor="text1"/>
          <w:sz w:val="28"/>
          <w:szCs w:val="28"/>
          <w:lang w:eastAsia="ru-RU"/>
        </w:rPr>
        <w:t>и</w:t>
      </w:r>
      <w:r w:rsidR="00CE5960" w:rsidRPr="00AE5476">
        <w:rPr>
          <w:rFonts w:ascii="Times New Roman" w:hAnsi="Times New Roman"/>
          <w:color w:val="000000" w:themeColor="text1"/>
          <w:sz w:val="28"/>
          <w:szCs w:val="28"/>
          <w:lang w:eastAsia="ru-RU"/>
        </w:rPr>
        <w:t xml:space="preserve"> с част</w:t>
      </w:r>
      <w:r w:rsidR="00951410">
        <w:rPr>
          <w:rFonts w:ascii="Times New Roman" w:hAnsi="Times New Roman"/>
          <w:color w:val="000000" w:themeColor="text1"/>
          <w:sz w:val="28"/>
          <w:szCs w:val="28"/>
          <w:lang w:eastAsia="ru-RU"/>
        </w:rPr>
        <w:t>ями</w:t>
      </w:r>
      <w:r w:rsidR="00CE5960" w:rsidRPr="00AE5476">
        <w:rPr>
          <w:rFonts w:ascii="Times New Roman" w:hAnsi="Times New Roman"/>
          <w:color w:val="000000" w:themeColor="text1"/>
          <w:sz w:val="28"/>
          <w:szCs w:val="28"/>
          <w:lang w:eastAsia="ru-RU"/>
        </w:rPr>
        <w:t xml:space="preserve"> 2</w:t>
      </w:r>
      <w:r w:rsidR="002823AA">
        <w:rPr>
          <w:rFonts w:ascii="Times New Roman" w:hAnsi="Times New Roman"/>
          <w:color w:val="000000" w:themeColor="text1"/>
          <w:sz w:val="28"/>
          <w:szCs w:val="28"/>
          <w:lang w:eastAsia="ru-RU"/>
        </w:rPr>
        <w:t>, 3</w:t>
      </w:r>
      <w:r w:rsidR="00CE5960" w:rsidRPr="00AE5476">
        <w:rPr>
          <w:rFonts w:ascii="Times New Roman" w:hAnsi="Times New Roman"/>
          <w:color w:val="000000" w:themeColor="text1"/>
          <w:sz w:val="28"/>
          <w:szCs w:val="28"/>
          <w:lang w:eastAsia="ru-RU"/>
        </w:rPr>
        <w:t xml:space="preserve"> статьи 36 Градостроительного кодекса Российской Федерации </w:t>
      </w:r>
      <w:r w:rsidR="00B14B0A" w:rsidRPr="00AE5476">
        <w:rPr>
          <w:rFonts w:ascii="Times New Roman" w:hAnsi="Times New Roman"/>
          <w:color w:val="000000" w:themeColor="text1"/>
          <w:sz w:val="28"/>
          <w:szCs w:val="28"/>
          <w:lang w:eastAsia="ru-RU"/>
        </w:rPr>
        <w:t>градостроительные регламенты установлены с учетом:</w:t>
      </w:r>
    </w:p>
    <w:p w:rsidR="00B14B0A" w:rsidRPr="00AE5476" w:rsidRDefault="00B14B0A" w:rsidP="00B14B0A">
      <w:pPr>
        <w:spacing w:line="240" w:lineRule="auto"/>
        <w:ind w:firstLine="708"/>
        <w:jc w:val="both"/>
        <w:rPr>
          <w:rFonts w:ascii="Times New Roman" w:hAnsi="Times New Roman"/>
          <w:color w:val="000000" w:themeColor="text1"/>
          <w:sz w:val="28"/>
          <w:szCs w:val="28"/>
          <w:lang w:eastAsia="ru-RU"/>
        </w:rPr>
      </w:pPr>
      <w:bookmarkStart w:id="11" w:name="sub_36021"/>
      <w:r w:rsidRPr="00AE5476">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2" w:name="sub_36022"/>
      <w:bookmarkEnd w:id="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3" w:name="sub_36023"/>
      <w:bookmarkEnd w:id="12"/>
      <w:r w:rsidRPr="00AE5476">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14" w:name="sub_36024"/>
      <w:bookmarkEnd w:id="13"/>
      <w:r w:rsidRPr="00AE5476">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видов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5" w:name="sub_36025"/>
      <w:bookmarkEnd w:id="14"/>
      <w:r w:rsidRPr="00AE5476">
        <w:rPr>
          <w:rFonts w:ascii="Times New Roman" w:hAnsi="Times New Roman"/>
          <w:color w:val="000000" w:themeColor="text1"/>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B14B0A"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6" w:name="sub_3603"/>
      <w:bookmarkEnd w:id="15"/>
      <w:r w:rsidRPr="00AE5476">
        <w:rPr>
          <w:rFonts w:ascii="Times New Roman" w:hAnsi="Times New Roman"/>
          <w:color w:val="000000" w:themeColor="text1"/>
          <w:sz w:val="28"/>
          <w:szCs w:val="28"/>
          <w:lang w:eastAsia="ru-RU"/>
        </w:rPr>
        <w:lastRenderedPageBreak/>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w:t>
      </w:r>
    </w:p>
    <w:p w:rsidR="002823AA" w:rsidRPr="00AE5476" w:rsidRDefault="002823AA" w:rsidP="002823AA">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2823AA" w:rsidRPr="00AE5476" w:rsidRDefault="002823AA" w:rsidP="002823A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1" w:history="1">
        <w:r w:rsidRPr="00AE5476">
          <w:rPr>
            <w:rFonts w:ascii="Times New Roman" w:hAnsi="Times New Roman"/>
            <w:color w:val="000000" w:themeColor="text1"/>
            <w:sz w:val="28"/>
            <w:szCs w:val="28"/>
            <w:lang w:eastAsia="ru-RU"/>
          </w:rPr>
          <w:t>реестр</w:t>
        </w:r>
      </w:hyperlink>
      <w:r w:rsidRPr="00AE5476">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 w:history="1">
        <w:r w:rsidRPr="00AE5476">
          <w:rPr>
            <w:rFonts w:ascii="Times New Roman" w:hAnsi="Times New Roman"/>
            <w:color w:val="000000" w:themeColor="text1"/>
            <w:sz w:val="28"/>
            <w:szCs w:val="28"/>
            <w:lang w:eastAsia="ru-RU"/>
          </w:rPr>
          <w:t>законодательством</w:t>
        </w:r>
      </w:hyperlink>
      <w:r w:rsidRPr="00AE5476">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2823AA" w:rsidRPr="00AE5476" w:rsidRDefault="002823AA" w:rsidP="002823A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7" w:name="sub_36042"/>
      <w:r w:rsidRPr="00AE5476">
        <w:rPr>
          <w:rFonts w:ascii="Times New Roman" w:hAnsi="Times New Roman"/>
          <w:color w:val="000000" w:themeColor="text1"/>
          <w:sz w:val="28"/>
          <w:szCs w:val="28"/>
          <w:lang w:eastAsia="ru-RU"/>
        </w:rPr>
        <w:t xml:space="preserve">в границах </w:t>
      </w:r>
      <w:hyperlink w:anchor="sub_1012" w:history="1">
        <w:r w:rsidRPr="00AE5476">
          <w:rPr>
            <w:rFonts w:ascii="Times New Roman" w:hAnsi="Times New Roman"/>
            <w:color w:val="000000" w:themeColor="text1"/>
            <w:sz w:val="28"/>
            <w:szCs w:val="28"/>
            <w:lang w:eastAsia="ru-RU"/>
          </w:rPr>
          <w:t>территорий общего пользования</w:t>
        </w:r>
      </w:hyperlink>
      <w:r w:rsidRPr="00AE5476">
        <w:rPr>
          <w:rFonts w:ascii="Times New Roman" w:hAnsi="Times New Roman"/>
          <w:color w:val="000000" w:themeColor="text1"/>
          <w:sz w:val="28"/>
          <w:szCs w:val="28"/>
          <w:lang w:eastAsia="ru-RU"/>
        </w:rPr>
        <w:t>;</w:t>
      </w:r>
    </w:p>
    <w:bookmarkEnd w:id="17"/>
    <w:p w:rsidR="002823AA" w:rsidRPr="00AE5476" w:rsidRDefault="002823AA" w:rsidP="002823A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предназначенные для размещения </w:t>
      </w:r>
      <w:hyperlink w:anchor="sub_1011" w:history="1">
        <w:r w:rsidRPr="00AE5476">
          <w:rPr>
            <w:rFonts w:ascii="Times New Roman" w:hAnsi="Times New Roman"/>
            <w:color w:val="000000" w:themeColor="text1"/>
            <w:sz w:val="28"/>
            <w:szCs w:val="28"/>
            <w:lang w:eastAsia="ru-RU"/>
          </w:rPr>
          <w:t>линейных объектов</w:t>
        </w:r>
      </w:hyperlink>
      <w:r w:rsidRPr="00AE5476">
        <w:rPr>
          <w:rFonts w:ascii="Times New Roman" w:hAnsi="Times New Roman"/>
          <w:color w:val="000000" w:themeColor="text1"/>
          <w:sz w:val="28"/>
          <w:szCs w:val="28"/>
          <w:lang w:eastAsia="ru-RU"/>
        </w:rPr>
        <w:t xml:space="preserve"> и (или) занятые линейными объектами;</w:t>
      </w:r>
    </w:p>
    <w:p w:rsidR="002823AA" w:rsidRPr="00AE5476" w:rsidRDefault="002823AA" w:rsidP="002823A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предоставленные для добычи полезных ископаемых.</w:t>
      </w:r>
    </w:p>
    <w:p w:rsidR="00B14B0A" w:rsidRPr="00AE5476" w:rsidRDefault="00C25E1C" w:rsidP="00B14B0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2.6.</w:t>
      </w:r>
      <w:r w:rsidR="00E772B6" w:rsidRPr="00AE5476">
        <w:rPr>
          <w:rFonts w:ascii="Times New Roman" w:hAnsi="Times New Roman"/>
          <w:color w:val="000000" w:themeColor="text1"/>
          <w:sz w:val="28"/>
          <w:szCs w:val="28"/>
        </w:rPr>
        <w:t> </w:t>
      </w:r>
      <w:r w:rsidR="00B14B0A" w:rsidRPr="00AE5476">
        <w:rPr>
          <w:rFonts w:ascii="Times New Roman" w:hAnsi="Times New Roman"/>
          <w:color w:val="000000" w:themeColor="text1"/>
          <w:sz w:val="28"/>
          <w:szCs w:val="28"/>
        </w:rPr>
        <w:t>В</w:t>
      </w:r>
      <w:r w:rsidR="00E772B6"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rPr>
        <w:t>соответствии</w:t>
      </w:r>
      <w:r w:rsidR="00E772B6"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rPr>
        <w:t>с</w:t>
      </w:r>
      <w:r w:rsidR="00E772B6" w:rsidRPr="00AE5476">
        <w:rPr>
          <w:rFonts w:ascii="Times New Roman" w:hAnsi="Times New Roman"/>
          <w:color w:val="000000" w:themeColor="text1"/>
          <w:sz w:val="28"/>
          <w:szCs w:val="28"/>
        </w:rPr>
        <w:t xml:space="preserve"> </w:t>
      </w:r>
      <w:r w:rsidR="002823AA">
        <w:rPr>
          <w:rFonts w:ascii="Times New Roman" w:hAnsi="Times New Roman"/>
          <w:color w:val="000000" w:themeColor="text1"/>
          <w:sz w:val="28"/>
          <w:szCs w:val="28"/>
        </w:rPr>
        <w:t>частью</w:t>
      </w:r>
      <w:r w:rsidR="00E772B6"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rPr>
        <w:t>6</w:t>
      </w:r>
      <w:r w:rsidR="00E772B6"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rPr>
        <w:t>статьи</w:t>
      </w:r>
      <w:r w:rsidR="00E772B6" w:rsidRPr="00AE5476">
        <w:rPr>
          <w:rFonts w:ascii="Times New Roman" w:hAnsi="Times New Roman"/>
          <w:color w:val="000000" w:themeColor="text1"/>
          <w:sz w:val="28"/>
          <w:szCs w:val="28"/>
        </w:rPr>
        <w:t xml:space="preserve"> </w:t>
      </w:r>
      <w:r w:rsidR="00B14B0A" w:rsidRPr="00AE5476">
        <w:rPr>
          <w:rFonts w:ascii="Times New Roman" w:hAnsi="Times New Roman"/>
          <w:color w:val="000000" w:themeColor="text1"/>
          <w:sz w:val="28"/>
          <w:szCs w:val="28"/>
        </w:rPr>
        <w:t>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B14B0A" w:rsidRPr="00AE5476" w:rsidRDefault="00B14B0A" w:rsidP="00B14B0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B14B0A" w:rsidRPr="00AE5476" w:rsidRDefault="00B14B0A" w:rsidP="00B14B0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4B0A" w:rsidRPr="00AE5476" w:rsidRDefault="00B14B0A" w:rsidP="00B14B0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14B0A" w:rsidRPr="00AE5476" w:rsidRDefault="00B14B0A" w:rsidP="00B14B0A">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16"/>
    <w:p w:rsidR="00B14B0A" w:rsidRPr="00AE5476" w:rsidRDefault="00C25E1C" w:rsidP="00B14B0A">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2823AA">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w:t>
      </w:r>
      <w:r w:rsidR="002823AA">
        <w:rPr>
          <w:rFonts w:ascii="Times New Roman" w:hAnsi="Times New Roman"/>
          <w:color w:val="000000" w:themeColor="text1"/>
          <w:sz w:val="28"/>
          <w:szCs w:val="28"/>
          <w:lang w:eastAsia="ru-RU"/>
        </w:rPr>
        <w:t> </w:t>
      </w:r>
      <w:r w:rsidR="00D03910" w:rsidRPr="00AE5476">
        <w:rPr>
          <w:rFonts w:ascii="Times New Roman" w:hAnsi="Times New Roman"/>
          <w:color w:val="000000" w:themeColor="text1"/>
          <w:sz w:val="28"/>
          <w:szCs w:val="28"/>
          <w:lang w:eastAsia="ru-RU"/>
        </w:rPr>
        <w:t>На основании</w:t>
      </w:r>
      <w:r w:rsidR="00CE5960" w:rsidRPr="00AE5476">
        <w:rPr>
          <w:rFonts w:ascii="Times New Roman" w:hAnsi="Times New Roman"/>
          <w:color w:val="000000" w:themeColor="text1"/>
          <w:sz w:val="28"/>
          <w:szCs w:val="28"/>
          <w:lang w:eastAsia="ru-RU"/>
        </w:rPr>
        <w:t xml:space="preserve"> част</w:t>
      </w:r>
      <w:r w:rsidR="00D03910" w:rsidRPr="00AE5476">
        <w:rPr>
          <w:rFonts w:ascii="Times New Roman" w:hAnsi="Times New Roman"/>
          <w:color w:val="000000" w:themeColor="text1"/>
          <w:sz w:val="28"/>
          <w:szCs w:val="28"/>
          <w:lang w:eastAsia="ru-RU"/>
        </w:rPr>
        <w:t>и</w:t>
      </w:r>
      <w:r w:rsidR="00CE5960" w:rsidRPr="00AE5476">
        <w:rPr>
          <w:rFonts w:ascii="Times New Roman" w:hAnsi="Times New Roman"/>
          <w:color w:val="000000" w:themeColor="text1"/>
          <w:sz w:val="28"/>
          <w:szCs w:val="28"/>
          <w:lang w:eastAsia="ru-RU"/>
        </w:rPr>
        <w:t xml:space="preserve"> 6 статьи 3</w:t>
      </w:r>
      <w:r w:rsidR="00D31487">
        <w:rPr>
          <w:rFonts w:ascii="Times New Roman" w:hAnsi="Times New Roman"/>
          <w:color w:val="000000" w:themeColor="text1"/>
          <w:sz w:val="28"/>
          <w:szCs w:val="28"/>
          <w:lang w:eastAsia="ru-RU"/>
        </w:rPr>
        <w:t>6</w:t>
      </w:r>
      <w:r w:rsidR="00CE5960" w:rsidRPr="00AE5476">
        <w:rPr>
          <w:rFonts w:ascii="Times New Roman" w:hAnsi="Times New Roman"/>
          <w:color w:val="000000" w:themeColor="text1"/>
          <w:sz w:val="28"/>
          <w:szCs w:val="28"/>
          <w:lang w:eastAsia="ru-RU"/>
        </w:rPr>
        <w:t xml:space="preserve"> </w:t>
      </w:r>
      <w:r w:rsidR="007E5B94" w:rsidRPr="00AE5476">
        <w:rPr>
          <w:rFonts w:ascii="Times New Roman" w:hAnsi="Times New Roman"/>
          <w:color w:val="000000" w:themeColor="text1"/>
          <w:sz w:val="28"/>
          <w:szCs w:val="28"/>
          <w:lang w:eastAsia="ru-RU"/>
        </w:rPr>
        <w:t xml:space="preserve">Градостроительного кодекса Российской Федерации </w:t>
      </w:r>
      <w:r w:rsidR="00CE5960" w:rsidRPr="00AE5476">
        <w:rPr>
          <w:rFonts w:ascii="Times New Roman" w:hAnsi="Times New Roman"/>
          <w:color w:val="000000" w:themeColor="text1"/>
          <w:sz w:val="28"/>
          <w:szCs w:val="28"/>
          <w:lang w:eastAsia="ru-RU"/>
        </w:rPr>
        <w:t>н</w:t>
      </w:r>
      <w:r w:rsidR="00B14B0A" w:rsidRPr="00AE5476">
        <w:rPr>
          <w:rFonts w:ascii="Times New Roman" w:hAnsi="Times New Roman"/>
          <w:color w:val="000000" w:themeColor="text1"/>
          <w:sz w:val="28"/>
          <w:szCs w:val="28"/>
          <w:lang w:eastAsia="ru-RU"/>
        </w:rPr>
        <w:t xml:space="preserve">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00B14B0A" w:rsidRPr="00AE5476">
        <w:rPr>
          <w:rFonts w:ascii="Times New Roman" w:hAnsi="Times New Roman"/>
          <w:color w:val="000000" w:themeColor="text1"/>
          <w:sz w:val="28"/>
          <w:szCs w:val="28"/>
          <w:lang w:eastAsia="ru-RU"/>
        </w:rPr>
        <w:lastRenderedPageBreak/>
        <w:t>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1D6AC5" w:rsidRPr="00AE5476" w:rsidRDefault="00DF6C1B" w:rsidP="00C25E1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2823AA">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w:t>
      </w:r>
      <w:r w:rsidR="00E772B6" w:rsidRPr="00AE5476">
        <w:rPr>
          <w:rFonts w:ascii="Times New Roman" w:hAnsi="Times New Roman"/>
          <w:color w:val="000000" w:themeColor="text1"/>
          <w:sz w:val="28"/>
          <w:szCs w:val="28"/>
          <w:lang w:eastAsia="ru-RU"/>
        </w:rPr>
        <w:t> </w:t>
      </w:r>
      <w:bookmarkStart w:id="18" w:name="sub_3701"/>
      <w:r w:rsidR="001D6AC5" w:rsidRPr="00AE5476">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1D6AC5" w:rsidRPr="00AE5476"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9" w:name="sub_37011"/>
      <w:bookmarkEnd w:id="18"/>
      <w:r w:rsidRPr="00AE5476">
        <w:rPr>
          <w:rFonts w:ascii="Times New Roman" w:hAnsi="Times New Roman"/>
          <w:color w:val="000000" w:themeColor="text1"/>
          <w:sz w:val="28"/>
          <w:szCs w:val="28"/>
          <w:lang w:eastAsia="ru-RU"/>
        </w:rPr>
        <w:t>основные виды разрешенного использования;</w:t>
      </w:r>
    </w:p>
    <w:p w:rsidR="001D6AC5" w:rsidRPr="00AE5476"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0" w:name="sub_37012"/>
      <w:bookmarkEnd w:id="19"/>
      <w:r w:rsidRPr="00AE5476">
        <w:rPr>
          <w:rFonts w:ascii="Times New Roman" w:hAnsi="Times New Roman"/>
          <w:color w:val="000000" w:themeColor="text1"/>
          <w:sz w:val="28"/>
          <w:szCs w:val="28"/>
          <w:lang w:eastAsia="ru-RU"/>
        </w:rPr>
        <w:t>условно разрешенные виды использования;</w:t>
      </w:r>
    </w:p>
    <w:p w:rsidR="001D6AC5" w:rsidRPr="00AE5476"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1" w:name="sub_37013"/>
      <w:bookmarkEnd w:id="20"/>
      <w:r w:rsidRPr="00AE5476">
        <w:rPr>
          <w:rFonts w:ascii="Times New Roman" w:hAnsi="Times New Roman"/>
          <w:color w:val="000000" w:themeColor="text1"/>
          <w:sz w:val="28"/>
          <w:szCs w:val="28"/>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21"/>
    <w:p w:rsidR="001D6AC5" w:rsidRPr="00AE5476" w:rsidRDefault="001D6AC5" w:rsidP="001D6AC5">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D6AC5" w:rsidRPr="00AE5476"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DF2EEF">
        <w:rPr>
          <w:rFonts w:ascii="Times New Roman" w:hAnsi="Times New Roman"/>
          <w:color w:val="000000" w:themeColor="text1"/>
          <w:sz w:val="28"/>
          <w:szCs w:val="28"/>
          <w:lang w:eastAsia="ru-RU"/>
        </w:rPr>
        <w:t>9</w:t>
      </w:r>
      <w:r w:rsidR="001D6AC5" w:rsidRPr="00AE5476">
        <w:rPr>
          <w:rFonts w:ascii="Times New Roman" w:hAnsi="Times New Roman"/>
          <w:color w:val="000000" w:themeColor="text1"/>
          <w:sz w:val="28"/>
          <w:szCs w:val="28"/>
          <w:lang w:eastAsia="ru-RU"/>
        </w:rPr>
        <w:t>.</w:t>
      </w:r>
      <w:r w:rsidR="00E772B6" w:rsidRPr="00AE5476">
        <w:rPr>
          <w:rFonts w:ascii="Times New Roman" w:hAnsi="Times New Roman"/>
          <w:color w:val="000000" w:themeColor="text1"/>
          <w:sz w:val="28"/>
          <w:szCs w:val="28"/>
          <w:lang w:eastAsia="ru-RU"/>
        </w:rPr>
        <w:t> </w:t>
      </w:r>
      <w:r w:rsidR="001D6AC5" w:rsidRPr="00AE5476">
        <w:rPr>
          <w:rFonts w:ascii="Times New Roman" w:hAnsi="Times New Roman"/>
          <w:color w:val="000000" w:themeColor="text1"/>
          <w:sz w:val="28"/>
          <w:szCs w:val="28"/>
          <w:lang w:eastAsia="ru-RU"/>
        </w:rPr>
        <w:t xml:space="preserve">Предельные </w:t>
      </w:r>
      <w:r w:rsidR="003043E7" w:rsidRPr="00AE5476">
        <w:rPr>
          <w:rFonts w:ascii="Times New Roman" w:hAnsi="Times New Roman"/>
          <w:color w:val="000000" w:themeColor="text1"/>
          <w:sz w:val="28"/>
          <w:szCs w:val="28"/>
          <w:lang w:eastAsia="ru-RU"/>
        </w:rPr>
        <w:t>(</w:t>
      </w:r>
      <w:r w:rsidR="001D6AC5" w:rsidRPr="00AE5476">
        <w:rPr>
          <w:rFonts w:ascii="Times New Roman" w:hAnsi="Times New Roman"/>
          <w:color w:val="000000" w:themeColor="text1"/>
          <w:sz w:val="28"/>
          <w:szCs w:val="28"/>
          <w:lang w:eastAsia="ru-RU"/>
        </w:rPr>
        <w:t>минимальные и (или) максимальные</w:t>
      </w:r>
      <w:r w:rsidR="003043E7" w:rsidRPr="00AE5476">
        <w:rPr>
          <w:rFonts w:ascii="Times New Roman" w:hAnsi="Times New Roman"/>
          <w:color w:val="000000" w:themeColor="text1"/>
          <w:sz w:val="28"/>
          <w:szCs w:val="28"/>
          <w:lang w:eastAsia="ru-RU"/>
        </w:rPr>
        <w:t>)</w:t>
      </w:r>
      <w:r w:rsidR="001D6AC5" w:rsidRPr="00AE5476">
        <w:rPr>
          <w:rFonts w:ascii="Times New Roman" w:hAnsi="Times New Roman"/>
          <w:color w:val="000000" w:themeColor="text1"/>
          <w:sz w:val="28"/>
          <w:szCs w:val="28"/>
          <w:lang w:eastAsia="ru-RU"/>
        </w:rPr>
        <w:t xml:space="preserve"> размеры земельных участков и предельные параметры разрешенного строительства, реконструкции объектов капитального строительства</w:t>
      </w:r>
      <w:r w:rsidR="00C25E1C" w:rsidRPr="00AE5476">
        <w:rPr>
          <w:rFonts w:ascii="Times New Roman" w:hAnsi="Times New Roman"/>
          <w:color w:val="000000" w:themeColor="text1"/>
          <w:sz w:val="28"/>
          <w:szCs w:val="28"/>
          <w:lang w:eastAsia="ru-RU"/>
        </w:rPr>
        <w:t xml:space="preserve"> устан</w:t>
      </w:r>
      <w:r w:rsidR="00D03910" w:rsidRPr="00AE5476">
        <w:rPr>
          <w:rFonts w:ascii="Times New Roman" w:hAnsi="Times New Roman"/>
          <w:color w:val="000000" w:themeColor="text1"/>
          <w:sz w:val="28"/>
          <w:szCs w:val="28"/>
          <w:lang w:eastAsia="ru-RU"/>
        </w:rPr>
        <w:t>авливаются</w:t>
      </w:r>
      <w:r w:rsidR="00C25E1C" w:rsidRPr="00AE5476">
        <w:rPr>
          <w:rFonts w:ascii="Times New Roman" w:hAnsi="Times New Roman"/>
          <w:color w:val="000000" w:themeColor="text1"/>
          <w:sz w:val="28"/>
          <w:szCs w:val="28"/>
          <w:lang w:eastAsia="ru-RU"/>
        </w:rPr>
        <w:t xml:space="preserve"> в</w:t>
      </w:r>
      <w:r w:rsidR="001D6AC5" w:rsidRPr="00AE5476">
        <w:rPr>
          <w:rFonts w:ascii="Times New Roman" w:hAnsi="Times New Roman"/>
          <w:color w:val="000000" w:themeColor="text1"/>
          <w:sz w:val="28"/>
          <w:szCs w:val="28"/>
          <w:lang w:eastAsia="ru-RU"/>
        </w:rPr>
        <w:t xml:space="preserve"> соответствии со статьей 38 Градостроительного кодекса Российской Федерации</w:t>
      </w:r>
      <w:r w:rsidR="00C25E1C" w:rsidRPr="00AE5476">
        <w:rPr>
          <w:rFonts w:ascii="Times New Roman" w:hAnsi="Times New Roman"/>
          <w:color w:val="000000" w:themeColor="text1"/>
          <w:sz w:val="28"/>
          <w:szCs w:val="28"/>
          <w:lang w:eastAsia="ru-RU"/>
        </w:rPr>
        <w:t>.</w:t>
      </w:r>
      <w:r w:rsidR="001D6AC5" w:rsidRPr="00AE5476">
        <w:rPr>
          <w:rFonts w:ascii="Times New Roman" w:hAnsi="Times New Roman"/>
          <w:color w:val="000000" w:themeColor="text1"/>
          <w:sz w:val="28"/>
          <w:szCs w:val="28"/>
          <w:lang w:eastAsia="ru-RU"/>
        </w:rPr>
        <w:t xml:space="preserve"> </w:t>
      </w:r>
    </w:p>
    <w:p w:rsidR="003043E7" w:rsidRPr="00AE5476" w:rsidRDefault="00DF6C1B" w:rsidP="00C25E1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C25E1C" w:rsidRPr="00AE5476">
        <w:rPr>
          <w:rFonts w:ascii="Times New Roman" w:hAnsi="Times New Roman"/>
          <w:color w:val="000000" w:themeColor="text1"/>
          <w:sz w:val="28"/>
          <w:szCs w:val="28"/>
          <w:lang w:eastAsia="ru-RU"/>
        </w:rPr>
        <w:t>1</w:t>
      </w:r>
      <w:r w:rsidR="00DF2EEF">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w:t>
      </w:r>
      <w:r w:rsidR="00E772B6" w:rsidRPr="00AE5476">
        <w:rPr>
          <w:rFonts w:ascii="Times New Roman" w:hAnsi="Times New Roman"/>
          <w:color w:val="000000" w:themeColor="text1"/>
          <w:sz w:val="28"/>
          <w:szCs w:val="28"/>
          <w:lang w:eastAsia="ru-RU"/>
        </w:rPr>
        <w:t> </w:t>
      </w:r>
      <w:r w:rsidR="00D03910" w:rsidRPr="00AE5476">
        <w:rPr>
          <w:rFonts w:ascii="Times New Roman" w:hAnsi="Times New Roman"/>
          <w:color w:val="000000" w:themeColor="text1"/>
          <w:sz w:val="28"/>
          <w:szCs w:val="28"/>
          <w:lang w:eastAsia="ru-RU"/>
        </w:rPr>
        <w:t xml:space="preserve">В соответствии </w:t>
      </w:r>
      <w:r w:rsidR="00935AE3">
        <w:rPr>
          <w:rFonts w:ascii="Times New Roman" w:hAnsi="Times New Roman"/>
          <w:color w:val="000000" w:themeColor="text1"/>
          <w:sz w:val="28"/>
          <w:szCs w:val="28"/>
          <w:lang w:eastAsia="ru-RU"/>
        </w:rPr>
        <w:t xml:space="preserve">со </w:t>
      </w:r>
      <w:r w:rsidR="00D03910" w:rsidRPr="00AE5476">
        <w:rPr>
          <w:rFonts w:ascii="Times New Roman" w:hAnsi="Times New Roman"/>
          <w:color w:val="000000" w:themeColor="text1"/>
          <w:sz w:val="28"/>
          <w:szCs w:val="28"/>
          <w:lang w:eastAsia="ru-RU"/>
        </w:rPr>
        <w:t>стать</w:t>
      </w:r>
      <w:r w:rsidR="00935AE3">
        <w:rPr>
          <w:rFonts w:ascii="Times New Roman" w:hAnsi="Times New Roman"/>
          <w:color w:val="000000" w:themeColor="text1"/>
          <w:sz w:val="28"/>
          <w:szCs w:val="28"/>
          <w:lang w:eastAsia="ru-RU"/>
        </w:rPr>
        <w:t>ей</w:t>
      </w:r>
      <w:r w:rsidR="00D03910" w:rsidRPr="00AE5476">
        <w:rPr>
          <w:rFonts w:ascii="Times New Roman" w:hAnsi="Times New Roman"/>
          <w:color w:val="000000" w:themeColor="text1"/>
          <w:sz w:val="28"/>
          <w:szCs w:val="28"/>
          <w:lang w:eastAsia="ru-RU"/>
        </w:rPr>
        <w:t xml:space="preserve"> </w:t>
      </w:r>
      <w:r w:rsidR="003043E7" w:rsidRPr="00AE5476">
        <w:rPr>
          <w:rFonts w:ascii="Times New Roman" w:hAnsi="Times New Roman"/>
          <w:color w:val="000000" w:themeColor="text1"/>
          <w:sz w:val="28"/>
          <w:szCs w:val="28"/>
          <w:lang w:eastAsia="ru-RU"/>
        </w:rPr>
        <w:t xml:space="preserve">40 Градостроительного кодекса Российской Федерации правообладатели земельных участков, </w:t>
      </w:r>
      <w:r w:rsidR="002823AA">
        <w:rPr>
          <w:rFonts w:ascii="Times New Roman" w:hAnsi="Times New Roman"/>
          <w:color w:val="000000" w:themeColor="text1"/>
          <w:sz w:val="28"/>
          <w:szCs w:val="28"/>
          <w:lang w:eastAsia="ru-RU"/>
        </w:rPr>
        <w:t xml:space="preserve">размеры которых меньше установленных градостроительным регламентом минимальных размеров земельных участков либо конфигурация, </w:t>
      </w:r>
      <w:r w:rsidR="003043E7" w:rsidRPr="00AE5476">
        <w:rPr>
          <w:rFonts w:ascii="Times New Roman" w:hAnsi="Times New Roman"/>
          <w:color w:val="000000" w:themeColor="text1"/>
          <w:sz w:val="28"/>
          <w:szCs w:val="28"/>
          <w:lang w:eastAsia="ru-RU"/>
        </w:rPr>
        <w:t xml:space="preserve">инженерно-геологические или иные характеристики которых неблагоприятны для застройки, вправе </w:t>
      </w:r>
      <w:r w:rsidR="002823AA">
        <w:rPr>
          <w:rFonts w:ascii="Times New Roman" w:hAnsi="Times New Roman"/>
          <w:color w:val="000000" w:themeColor="text1"/>
          <w:sz w:val="28"/>
          <w:szCs w:val="28"/>
          <w:lang w:eastAsia="ru-RU"/>
        </w:rPr>
        <w:t>обратиться за</w:t>
      </w:r>
      <w:r w:rsidR="003043E7" w:rsidRPr="00AE5476">
        <w:rPr>
          <w:rFonts w:ascii="Times New Roman" w:hAnsi="Times New Roman"/>
          <w:color w:val="000000" w:themeColor="text1"/>
          <w:sz w:val="28"/>
          <w:szCs w:val="28"/>
          <w:lang w:eastAsia="ru-RU"/>
        </w:rPr>
        <w:t xml:space="preserve"> разрешени</w:t>
      </w:r>
      <w:r w:rsidR="002823AA">
        <w:rPr>
          <w:rFonts w:ascii="Times New Roman" w:hAnsi="Times New Roman"/>
          <w:color w:val="000000" w:themeColor="text1"/>
          <w:sz w:val="28"/>
          <w:szCs w:val="28"/>
          <w:lang w:eastAsia="ru-RU"/>
        </w:rPr>
        <w:t>ями</w:t>
      </w:r>
      <w:r w:rsidR="003043E7" w:rsidRPr="00AE5476">
        <w:rPr>
          <w:rFonts w:ascii="Times New Roman" w:hAnsi="Times New Roman"/>
          <w:color w:val="000000" w:themeColor="text1"/>
          <w:sz w:val="28"/>
          <w:szCs w:val="28"/>
          <w:lang w:eastAsia="ru-RU"/>
        </w:rPr>
        <w:t xml:space="preserve"> на отклонение от предельных параметров разрешенного строительства, </w:t>
      </w:r>
      <w:hyperlink w:anchor="sub_1014" w:history="1">
        <w:r w:rsidR="003043E7" w:rsidRPr="00AE5476">
          <w:rPr>
            <w:rFonts w:ascii="Times New Roman" w:hAnsi="Times New Roman"/>
            <w:color w:val="000000" w:themeColor="text1"/>
            <w:sz w:val="28"/>
            <w:szCs w:val="28"/>
            <w:lang w:eastAsia="ru-RU"/>
          </w:rPr>
          <w:t>реконструкции</w:t>
        </w:r>
      </w:hyperlink>
      <w:r w:rsidR="003043E7" w:rsidRPr="00AE5476">
        <w:rPr>
          <w:rFonts w:ascii="Times New Roman" w:hAnsi="Times New Roman"/>
          <w:color w:val="000000" w:themeColor="text1"/>
          <w:sz w:val="28"/>
          <w:szCs w:val="28"/>
          <w:lang w:eastAsia="ru-RU"/>
        </w:rPr>
        <w:t xml:space="preserve"> объектов капитального строительства.</w:t>
      </w:r>
    </w:p>
    <w:p w:rsidR="00BA282B" w:rsidRPr="00AE5476" w:rsidRDefault="003043E7" w:rsidP="003043E7">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w:t>
      </w:r>
      <w:r w:rsidR="00C25E1C" w:rsidRPr="00AE5476">
        <w:rPr>
          <w:rFonts w:ascii="Times New Roman" w:hAnsi="Times New Roman"/>
          <w:color w:val="000000" w:themeColor="text1"/>
          <w:sz w:val="28"/>
          <w:szCs w:val="28"/>
          <w:lang w:eastAsia="ru-RU"/>
        </w:rPr>
        <w:t>о кодекса Российской Федерации, административным регламентом пред</w:t>
      </w:r>
      <w:r w:rsidR="00D5325A" w:rsidRPr="00AE5476">
        <w:rPr>
          <w:rFonts w:ascii="Times New Roman" w:hAnsi="Times New Roman"/>
          <w:color w:val="000000" w:themeColor="text1"/>
          <w:sz w:val="28"/>
          <w:szCs w:val="28"/>
          <w:lang w:eastAsia="ru-RU"/>
        </w:rPr>
        <w:t>оставления муниципальной услуги</w:t>
      </w:r>
      <w:r w:rsidR="002823AA">
        <w:rPr>
          <w:rFonts w:ascii="Times New Roman" w:hAnsi="Times New Roman"/>
          <w:color w:val="000000" w:themeColor="text1"/>
          <w:sz w:val="28"/>
          <w:szCs w:val="28"/>
          <w:lang w:eastAsia="ru-RU"/>
        </w:rPr>
        <w:t>, установленным постановлением администрации муниципального образования Тихорецкий район.</w:t>
      </w:r>
    </w:p>
    <w:p w:rsidR="00026093" w:rsidRPr="00AE5476" w:rsidRDefault="00DF6C1B" w:rsidP="00BA282B">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DF2EEF">
        <w:rPr>
          <w:rFonts w:ascii="Times New Roman" w:hAnsi="Times New Roman"/>
          <w:color w:val="000000" w:themeColor="text1"/>
          <w:sz w:val="28"/>
          <w:szCs w:val="28"/>
        </w:rPr>
        <w:t>1</w:t>
      </w:r>
      <w:r w:rsidR="00C25E1C" w:rsidRPr="00AE5476">
        <w:rPr>
          <w:rFonts w:ascii="Times New Roman" w:hAnsi="Times New Roman"/>
          <w:color w:val="000000" w:themeColor="text1"/>
          <w:sz w:val="28"/>
          <w:szCs w:val="28"/>
        </w:rPr>
        <w:t>. </w:t>
      </w:r>
      <w:r w:rsidR="00D03910" w:rsidRPr="00AE5476">
        <w:rPr>
          <w:rFonts w:ascii="Times New Roman" w:hAnsi="Times New Roman"/>
          <w:color w:val="000000" w:themeColor="text1"/>
          <w:sz w:val="28"/>
          <w:szCs w:val="28"/>
        </w:rPr>
        <w:t>П</w:t>
      </w:r>
      <w:r w:rsidR="00BA282B" w:rsidRPr="00AE5476">
        <w:rPr>
          <w:rFonts w:ascii="Times New Roman" w:hAnsi="Times New Roman"/>
          <w:color w:val="000000" w:themeColor="text1"/>
          <w:sz w:val="28"/>
          <w:szCs w:val="28"/>
        </w:rPr>
        <w:t>рав</w:t>
      </w:r>
      <w:r w:rsidR="00D03910" w:rsidRPr="00AE5476">
        <w:rPr>
          <w:rFonts w:ascii="Times New Roman" w:hAnsi="Times New Roman"/>
          <w:color w:val="000000" w:themeColor="text1"/>
          <w:sz w:val="28"/>
          <w:szCs w:val="28"/>
        </w:rPr>
        <w:t>а</w:t>
      </w:r>
      <w:r w:rsidR="00BA282B" w:rsidRPr="00AE5476">
        <w:rPr>
          <w:rFonts w:ascii="Times New Roman" w:hAnsi="Times New Roman"/>
          <w:color w:val="000000" w:themeColor="text1"/>
          <w:sz w:val="28"/>
          <w:szCs w:val="28"/>
        </w:rPr>
        <w:t xml:space="preserve"> на земельные участки</w:t>
      </w:r>
      <w:r w:rsidR="00C25E1C" w:rsidRPr="00AE5476">
        <w:rPr>
          <w:rFonts w:ascii="Times New Roman" w:hAnsi="Times New Roman"/>
          <w:color w:val="000000" w:themeColor="text1"/>
          <w:sz w:val="28"/>
          <w:szCs w:val="28"/>
        </w:rPr>
        <w:t xml:space="preserve"> </w:t>
      </w:r>
      <w:r w:rsidR="00D03910" w:rsidRPr="00AE5476">
        <w:rPr>
          <w:rFonts w:ascii="Times New Roman" w:hAnsi="Times New Roman"/>
          <w:color w:val="000000" w:themeColor="text1"/>
          <w:sz w:val="28"/>
          <w:szCs w:val="28"/>
        </w:rPr>
        <w:t>возникают</w:t>
      </w:r>
      <w:r w:rsidR="00BA282B" w:rsidRPr="00AE5476">
        <w:rPr>
          <w:rFonts w:ascii="Times New Roman" w:hAnsi="Times New Roman"/>
          <w:color w:val="000000" w:themeColor="text1"/>
          <w:sz w:val="28"/>
          <w:szCs w:val="28"/>
        </w:rPr>
        <w:t xml:space="preserve"> </w:t>
      </w:r>
      <w:r w:rsidR="00D03910" w:rsidRPr="00AE5476">
        <w:rPr>
          <w:rFonts w:ascii="Times New Roman" w:hAnsi="Times New Roman"/>
          <w:color w:val="000000" w:themeColor="text1"/>
          <w:sz w:val="28"/>
          <w:szCs w:val="28"/>
        </w:rPr>
        <w:t>по основаниям, установленным</w:t>
      </w:r>
      <w:r w:rsidR="00BA282B" w:rsidRPr="00AE5476">
        <w:rPr>
          <w:rFonts w:ascii="Times New Roman" w:hAnsi="Times New Roman"/>
          <w:color w:val="000000" w:themeColor="text1"/>
          <w:sz w:val="28"/>
          <w:szCs w:val="28"/>
        </w:rPr>
        <w:t xml:space="preserve"> </w:t>
      </w:r>
      <w:r w:rsidR="00D03910" w:rsidRPr="00AE5476">
        <w:rPr>
          <w:rFonts w:ascii="Times New Roman" w:hAnsi="Times New Roman"/>
          <w:color w:val="000000" w:themeColor="text1"/>
          <w:sz w:val="28"/>
          <w:szCs w:val="28"/>
        </w:rPr>
        <w:t>г</w:t>
      </w:r>
      <w:r w:rsidR="00BA282B" w:rsidRPr="00AE5476">
        <w:rPr>
          <w:rFonts w:ascii="Times New Roman" w:hAnsi="Times New Roman"/>
          <w:color w:val="000000" w:themeColor="text1"/>
          <w:sz w:val="28"/>
          <w:szCs w:val="28"/>
        </w:rPr>
        <w:t xml:space="preserve">ражданским </w:t>
      </w:r>
      <w:r w:rsidR="00D03910" w:rsidRPr="00AE5476">
        <w:rPr>
          <w:rFonts w:ascii="Times New Roman" w:hAnsi="Times New Roman"/>
          <w:color w:val="000000" w:themeColor="text1"/>
          <w:sz w:val="28"/>
          <w:szCs w:val="28"/>
        </w:rPr>
        <w:t>законодательством,</w:t>
      </w:r>
      <w:r w:rsidR="00BA282B" w:rsidRPr="00AE5476">
        <w:rPr>
          <w:rFonts w:ascii="Times New Roman" w:hAnsi="Times New Roman"/>
          <w:color w:val="000000" w:themeColor="text1"/>
          <w:sz w:val="28"/>
          <w:szCs w:val="28"/>
        </w:rPr>
        <w:t xml:space="preserve"> федеральными законами. </w:t>
      </w:r>
    </w:p>
    <w:p w:rsidR="00BA282B" w:rsidRPr="00AE5476" w:rsidRDefault="00BA282B" w:rsidP="00BA282B">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Права на земельные участки подлежат государственной регистрации в соответствии с Федеральным законом от 13 июля 2015 года </w:t>
      </w:r>
      <w:r w:rsidR="00C25E1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218-ФЗ «О государственной регистрации недвижимости», за исключением случаев, установленных указанным Федеральным законом.</w:t>
      </w:r>
    </w:p>
    <w:p w:rsidR="00026093" w:rsidRPr="00AE5476" w:rsidRDefault="00DF6C1B" w:rsidP="00C25E1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DF2EEF">
        <w:rPr>
          <w:rFonts w:ascii="Times New Roman" w:hAnsi="Times New Roman"/>
          <w:color w:val="000000" w:themeColor="text1"/>
          <w:sz w:val="28"/>
          <w:szCs w:val="28"/>
        </w:rPr>
        <w:t>2</w:t>
      </w:r>
      <w:r w:rsidR="00C25E1C" w:rsidRPr="00AE5476">
        <w:rPr>
          <w:rFonts w:ascii="Times New Roman" w:hAnsi="Times New Roman"/>
          <w:color w:val="000000" w:themeColor="text1"/>
          <w:sz w:val="28"/>
          <w:szCs w:val="28"/>
        </w:rPr>
        <w:t>. П</w:t>
      </w:r>
      <w:r w:rsidR="00026093" w:rsidRPr="00AE5476">
        <w:rPr>
          <w:rFonts w:ascii="Times New Roman" w:hAnsi="Times New Roman"/>
          <w:color w:val="000000" w:themeColor="text1"/>
          <w:sz w:val="28"/>
          <w:szCs w:val="28"/>
        </w:rPr>
        <w:t>рава на земельные участки прекращаются по основаниям и в порядке, установленным федеральным законодательством.</w:t>
      </w:r>
    </w:p>
    <w:p w:rsidR="00BA282B" w:rsidRPr="00AE5476" w:rsidRDefault="00DF6C1B" w:rsidP="00BA282B">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2.</w:t>
      </w:r>
      <w:r w:rsidR="00C25E1C" w:rsidRPr="00AE5476">
        <w:rPr>
          <w:rFonts w:ascii="Times New Roman" w:hAnsi="Times New Roman"/>
          <w:color w:val="000000" w:themeColor="text1"/>
          <w:sz w:val="28"/>
          <w:szCs w:val="28"/>
        </w:rPr>
        <w:t>1</w:t>
      </w:r>
      <w:r w:rsidR="00DF2EEF">
        <w:rPr>
          <w:rFonts w:ascii="Times New Roman" w:hAnsi="Times New Roman"/>
          <w:color w:val="000000" w:themeColor="text1"/>
          <w:sz w:val="28"/>
          <w:szCs w:val="28"/>
        </w:rPr>
        <w:t>3</w:t>
      </w:r>
      <w:r w:rsidRPr="00AE5476">
        <w:rPr>
          <w:rFonts w:ascii="Times New Roman" w:hAnsi="Times New Roman"/>
          <w:color w:val="000000" w:themeColor="text1"/>
          <w:sz w:val="28"/>
          <w:szCs w:val="28"/>
        </w:rPr>
        <w:t>.</w:t>
      </w:r>
      <w:r w:rsidR="00C25E1C" w:rsidRPr="00AE5476">
        <w:rPr>
          <w:rFonts w:ascii="Times New Roman" w:hAnsi="Times New Roman"/>
          <w:color w:val="000000" w:themeColor="text1"/>
          <w:sz w:val="28"/>
          <w:szCs w:val="28"/>
        </w:rPr>
        <w:t> </w:t>
      </w:r>
      <w:r w:rsidR="00BA282B" w:rsidRPr="00AE5476">
        <w:rPr>
          <w:rFonts w:ascii="Times New Roman" w:hAnsi="Times New Roman"/>
          <w:color w:val="000000" w:themeColor="text1"/>
          <w:sz w:val="28"/>
          <w:szCs w:val="28"/>
        </w:rPr>
        <w:t>В соответстви</w:t>
      </w:r>
      <w:r w:rsidR="00E772B6" w:rsidRPr="00AE5476">
        <w:rPr>
          <w:rFonts w:ascii="Times New Roman" w:hAnsi="Times New Roman"/>
          <w:color w:val="000000" w:themeColor="text1"/>
          <w:sz w:val="28"/>
          <w:szCs w:val="28"/>
        </w:rPr>
        <w:t>и</w:t>
      </w:r>
      <w:r w:rsidR="00BA282B" w:rsidRPr="00AE5476">
        <w:rPr>
          <w:rFonts w:ascii="Times New Roman" w:hAnsi="Times New Roman"/>
          <w:color w:val="000000" w:themeColor="text1"/>
          <w:sz w:val="28"/>
          <w:szCs w:val="28"/>
        </w:rPr>
        <w:t xml:space="preserve"> </w:t>
      </w:r>
      <w:r w:rsidR="0035200B" w:rsidRPr="00AE5476">
        <w:rPr>
          <w:rFonts w:ascii="Times New Roman" w:hAnsi="Times New Roman"/>
          <w:color w:val="000000" w:themeColor="text1"/>
          <w:sz w:val="28"/>
          <w:szCs w:val="28"/>
        </w:rPr>
        <w:t>со статьей</w:t>
      </w:r>
      <w:r w:rsidR="00BA282B" w:rsidRPr="00AE5476">
        <w:rPr>
          <w:rFonts w:ascii="Times New Roman" w:hAnsi="Times New Roman"/>
          <w:color w:val="000000" w:themeColor="text1"/>
          <w:sz w:val="28"/>
          <w:szCs w:val="28"/>
        </w:rPr>
        <w:t xml:space="preserve"> 56 Земельного кодекса Российской Федерации </w:t>
      </w:r>
      <w:r w:rsidR="00026093" w:rsidRPr="00AE5476">
        <w:rPr>
          <w:rFonts w:ascii="Times New Roman" w:hAnsi="Times New Roman"/>
          <w:color w:val="000000" w:themeColor="text1"/>
          <w:sz w:val="28"/>
          <w:szCs w:val="28"/>
        </w:rPr>
        <w:t>п</w:t>
      </w:r>
      <w:r w:rsidR="00BA282B" w:rsidRPr="00AE5476">
        <w:rPr>
          <w:rFonts w:ascii="Times New Roman" w:hAnsi="Times New Roman"/>
          <w:color w:val="000000" w:themeColor="text1"/>
          <w:sz w:val="28"/>
          <w:szCs w:val="28"/>
        </w:rPr>
        <w:t>рава на землю могут быть ограничены по основаниям, установленным Земельным кодексом Российской Федерации</w:t>
      </w:r>
      <w:r w:rsidR="002823AA">
        <w:rPr>
          <w:rFonts w:ascii="Times New Roman" w:hAnsi="Times New Roman"/>
          <w:color w:val="000000" w:themeColor="text1"/>
          <w:sz w:val="28"/>
          <w:szCs w:val="28"/>
        </w:rPr>
        <w:t>,</w:t>
      </w:r>
      <w:r w:rsidR="00BA282B" w:rsidRPr="00AE5476">
        <w:rPr>
          <w:rFonts w:ascii="Times New Roman" w:hAnsi="Times New Roman"/>
          <w:color w:val="000000" w:themeColor="text1"/>
          <w:sz w:val="28"/>
          <w:szCs w:val="28"/>
        </w:rPr>
        <w:t xml:space="preserve"> федеральными законами.</w:t>
      </w:r>
    </w:p>
    <w:p w:rsidR="00BA282B" w:rsidRPr="00AE5476" w:rsidRDefault="00C25E1C" w:rsidP="00BA282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Согласно</w:t>
      </w:r>
      <w:r w:rsidR="00026093" w:rsidRPr="00AE5476">
        <w:rPr>
          <w:rFonts w:ascii="Times New Roman" w:hAnsi="Times New Roman"/>
          <w:color w:val="000000" w:themeColor="text1"/>
          <w:sz w:val="28"/>
          <w:szCs w:val="28"/>
          <w:lang w:eastAsia="ru-RU"/>
        </w:rPr>
        <w:t xml:space="preserve"> част</w:t>
      </w:r>
      <w:r w:rsidRPr="00AE5476">
        <w:rPr>
          <w:rFonts w:ascii="Times New Roman" w:hAnsi="Times New Roman"/>
          <w:color w:val="000000" w:themeColor="text1"/>
          <w:sz w:val="28"/>
          <w:szCs w:val="28"/>
          <w:lang w:eastAsia="ru-RU"/>
        </w:rPr>
        <w:t>и</w:t>
      </w:r>
      <w:r w:rsidR="00026093" w:rsidRPr="00AE5476">
        <w:rPr>
          <w:rFonts w:ascii="Times New Roman" w:hAnsi="Times New Roman"/>
          <w:color w:val="000000" w:themeColor="text1"/>
          <w:sz w:val="28"/>
          <w:szCs w:val="28"/>
          <w:lang w:eastAsia="ru-RU"/>
        </w:rPr>
        <w:t xml:space="preserve"> 6 статьи 56 Земельного кодекса Российской Федерации о</w:t>
      </w:r>
      <w:r w:rsidR="00BA282B" w:rsidRPr="00AE5476">
        <w:rPr>
          <w:rFonts w:ascii="Times New Roman" w:hAnsi="Times New Roman"/>
          <w:color w:val="000000" w:themeColor="text1"/>
          <w:sz w:val="28"/>
          <w:szCs w:val="28"/>
          <w:lang w:eastAsia="ru-RU"/>
        </w:rPr>
        <w:t xml:space="preserve">граничение прав на землю подлежит государственной регистрации в случаях и в порядке, которые установлены </w:t>
      </w:r>
      <w:hyperlink r:id="rId13" w:history="1">
        <w:r w:rsidR="00BA282B" w:rsidRPr="00AE5476">
          <w:rPr>
            <w:rFonts w:ascii="Times New Roman" w:hAnsi="Times New Roman"/>
            <w:color w:val="000000" w:themeColor="text1"/>
            <w:sz w:val="28"/>
            <w:szCs w:val="28"/>
            <w:lang w:eastAsia="ru-RU"/>
          </w:rPr>
          <w:t>федеральными законами</w:t>
        </w:r>
      </w:hyperlink>
      <w:r w:rsidR="00BA282B" w:rsidRPr="00AE5476">
        <w:rPr>
          <w:rFonts w:ascii="Times New Roman" w:hAnsi="Times New Roman"/>
          <w:color w:val="000000" w:themeColor="text1"/>
          <w:sz w:val="28"/>
          <w:szCs w:val="28"/>
          <w:lang w:eastAsia="ru-RU"/>
        </w:rPr>
        <w:t>.</w:t>
      </w:r>
    </w:p>
    <w:p w:rsidR="000E626F" w:rsidRPr="00AE5476" w:rsidRDefault="00DF6C1B" w:rsidP="000E626F">
      <w:pPr>
        <w:autoSpaceDE w:val="0"/>
        <w:autoSpaceDN w:val="0"/>
        <w:adjustRightInd w:val="0"/>
        <w:spacing w:line="240" w:lineRule="auto"/>
        <w:ind w:firstLine="720"/>
        <w:jc w:val="both"/>
        <w:rPr>
          <w:rFonts w:ascii="Arial" w:hAnsi="Arial" w:cs="Arial"/>
          <w:color w:val="000000" w:themeColor="text1"/>
          <w:sz w:val="24"/>
          <w:szCs w:val="24"/>
          <w:lang w:eastAsia="ru-RU"/>
        </w:rPr>
      </w:pPr>
      <w:r w:rsidRPr="00AE5476">
        <w:rPr>
          <w:rFonts w:ascii="Times New Roman" w:hAnsi="Times New Roman"/>
          <w:color w:val="000000" w:themeColor="text1"/>
          <w:sz w:val="28"/>
          <w:szCs w:val="28"/>
          <w:lang w:eastAsia="ru-RU"/>
        </w:rPr>
        <w:t>2.1</w:t>
      </w:r>
      <w:r w:rsidR="00DF2EEF">
        <w:rPr>
          <w:rFonts w:ascii="Times New Roman" w:hAnsi="Times New Roman"/>
          <w:color w:val="000000" w:themeColor="text1"/>
          <w:sz w:val="28"/>
          <w:szCs w:val="28"/>
          <w:lang w:eastAsia="ru-RU"/>
        </w:rPr>
        <w:t>4</w:t>
      </w:r>
      <w:r w:rsidR="004763F5" w:rsidRPr="00AE5476">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lang w:eastAsia="ru-RU"/>
        </w:rPr>
        <w:t> </w:t>
      </w:r>
      <w:r w:rsidR="004763F5" w:rsidRPr="00AE5476">
        <w:rPr>
          <w:rFonts w:ascii="Times New Roman" w:hAnsi="Times New Roman"/>
          <w:color w:val="000000" w:themeColor="text1"/>
          <w:sz w:val="28"/>
          <w:szCs w:val="28"/>
          <w:lang w:eastAsia="ru-RU"/>
        </w:rPr>
        <w:t>Случаи и основания использования</w:t>
      </w:r>
      <w:r w:rsidR="000E626F" w:rsidRPr="00AE5476">
        <w:rPr>
          <w:rFonts w:ascii="Times New Roman" w:hAnsi="Times New Roman"/>
          <w:color w:val="000000" w:themeColor="text1"/>
          <w:sz w:val="28"/>
          <w:szCs w:val="28"/>
          <w:lang w:eastAsia="ru-RU"/>
        </w:rPr>
        <w:t xml:space="preserve">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r w:rsidR="004763F5" w:rsidRPr="00AE5476">
        <w:rPr>
          <w:rFonts w:ascii="Times New Roman" w:hAnsi="Times New Roman"/>
          <w:color w:val="000000" w:themeColor="text1"/>
          <w:sz w:val="28"/>
          <w:szCs w:val="28"/>
          <w:lang w:eastAsia="ru-RU"/>
        </w:rPr>
        <w:t xml:space="preserve"> установлены статьей 39.33 Земельного кодекса Российской Федерации.</w:t>
      </w:r>
    </w:p>
    <w:p w:rsidR="004763F5" w:rsidRPr="00AE5476" w:rsidRDefault="0035200B" w:rsidP="000E626F">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0E626F" w:rsidRPr="00AE5476">
        <w:rPr>
          <w:rFonts w:ascii="Times New Roman" w:hAnsi="Times New Roman"/>
          <w:color w:val="000000" w:themeColor="text1"/>
          <w:sz w:val="28"/>
          <w:szCs w:val="28"/>
          <w:lang w:eastAsia="ru-RU"/>
        </w:rPr>
        <w:t>.1</w:t>
      </w:r>
      <w:r w:rsidR="00DF2EEF">
        <w:rPr>
          <w:rFonts w:ascii="Times New Roman" w:hAnsi="Times New Roman"/>
          <w:color w:val="000000" w:themeColor="text1"/>
          <w:sz w:val="28"/>
          <w:szCs w:val="28"/>
          <w:lang w:eastAsia="ru-RU"/>
        </w:rPr>
        <w:t>5</w:t>
      </w:r>
      <w:r w:rsidR="000E626F" w:rsidRPr="00AE5476">
        <w:rPr>
          <w:rFonts w:ascii="Times New Roman" w:hAnsi="Times New Roman"/>
          <w:color w:val="000000" w:themeColor="text1"/>
          <w:sz w:val="28"/>
          <w:szCs w:val="28"/>
          <w:lang w:eastAsia="ru-RU"/>
        </w:rPr>
        <w:t>.</w:t>
      </w:r>
      <w:r w:rsidR="004763F5" w:rsidRPr="00AE5476">
        <w:rPr>
          <w:rFonts w:ascii="Times New Roman" w:hAnsi="Times New Roman"/>
          <w:color w:val="000000" w:themeColor="text1"/>
          <w:sz w:val="28"/>
          <w:szCs w:val="28"/>
          <w:lang w:eastAsia="ru-RU"/>
        </w:rPr>
        <w:t> </w:t>
      </w:r>
      <w:r w:rsidR="000E626F" w:rsidRPr="00AE5476">
        <w:rPr>
          <w:rFonts w:ascii="Times New Roman" w:hAnsi="Times New Roman"/>
          <w:color w:val="000000" w:themeColor="text1"/>
          <w:sz w:val="28"/>
          <w:szCs w:val="28"/>
          <w:lang w:eastAsia="ru-RU"/>
        </w:rPr>
        <w:t xml:space="preserve">Размещение нестационарных торговых объектов на землях или земельных участках, </w:t>
      </w:r>
      <w:r w:rsidR="004763F5" w:rsidRPr="00AE5476">
        <w:rPr>
          <w:rFonts w:ascii="Times New Roman" w:hAnsi="Times New Roman"/>
          <w:color w:val="000000" w:themeColor="text1"/>
          <w:sz w:val="28"/>
          <w:szCs w:val="28"/>
          <w:lang w:eastAsia="ru-RU"/>
        </w:rPr>
        <w:t xml:space="preserve">находящихся в </w:t>
      </w:r>
      <w:r w:rsidR="000E626F" w:rsidRPr="00AE5476">
        <w:rPr>
          <w:rFonts w:ascii="Times New Roman" w:hAnsi="Times New Roman"/>
          <w:color w:val="000000" w:themeColor="text1"/>
          <w:sz w:val="28"/>
          <w:szCs w:val="28"/>
          <w:lang w:eastAsia="ru-RU"/>
        </w:rPr>
        <w:t>муниципальной собственности,</w:t>
      </w:r>
      <w:r w:rsidR="004763F5" w:rsidRPr="00AE5476">
        <w:rPr>
          <w:rFonts w:ascii="Times New Roman" w:hAnsi="Times New Roman"/>
          <w:color w:val="000000" w:themeColor="text1"/>
          <w:sz w:val="28"/>
          <w:szCs w:val="28"/>
          <w:lang w:eastAsia="ru-RU"/>
        </w:rPr>
        <w:t xml:space="preserve"> земельных участках, государственная собственность на которые не разграничена,</w:t>
      </w:r>
      <w:r w:rsidR="000E626F" w:rsidRPr="00AE5476">
        <w:rPr>
          <w:rFonts w:ascii="Times New Roman" w:hAnsi="Times New Roman"/>
          <w:color w:val="000000" w:themeColor="text1"/>
          <w:sz w:val="28"/>
          <w:szCs w:val="28"/>
          <w:lang w:eastAsia="ru-RU"/>
        </w:rPr>
        <w:t xml:space="preserve">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sidR="002823AA">
        <w:rPr>
          <w:rFonts w:ascii="Times New Roman" w:hAnsi="Times New Roman"/>
          <w:color w:val="000000" w:themeColor="text1"/>
          <w:sz w:val="28"/>
          <w:szCs w:val="28"/>
          <w:lang w:eastAsia="ru-RU"/>
        </w:rPr>
        <w:t xml:space="preserve"> муниципального образования Тихорецкий район.</w:t>
      </w:r>
      <w:r w:rsidR="000E626F" w:rsidRPr="00AE5476">
        <w:rPr>
          <w:rFonts w:ascii="Times New Roman" w:hAnsi="Times New Roman"/>
          <w:color w:val="000000" w:themeColor="text1"/>
          <w:sz w:val="28"/>
          <w:szCs w:val="28"/>
          <w:lang w:eastAsia="ru-RU"/>
        </w:rPr>
        <w:t xml:space="preserve"> </w:t>
      </w:r>
    </w:p>
    <w:p w:rsidR="000E626F" w:rsidRPr="00AE5476" w:rsidRDefault="00DF6C1B" w:rsidP="00CE447A">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2.1</w:t>
      </w:r>
      <w:r w:rsidR="00DF2EEF">
        <w:rPr>
          <w:rFonts w:ascii="Times New Roman" w:hAnsi="Times New Roman"/>
          <w:color w:val="000000" w:themeColor="text1"/>
          <w:sz w:val="28"/>
          <w:szCs w:val="28"/>
          <w:lang w:eastAsia="ru-RU"/>
        </w:rPr>
        <w:t>6</w:t>
      </w:r>
      <w:r w:rsidR="000E626F" w:rsidRPr="00AE5476">
        <w:rPr>
          <w:rFonts w:ascii="Times New Roman" w:hAnsi="Times New Roman"/>
          <w:color w:val="000000" w:themeColor="text1"/>
          <w:sz w:val="28"/>
          <w:szCs w:val="28"/>
          <w:lang w:eastAsia="ru-RU"/>
        </w:rPr>
        <w:t>.</w:t>
      </w:r>
      <w:r w:rsidR="004763F5" w:rsidRPr="00AE5476">
        <w:rPr>
          <w:rFonts w:ascii="Times New Roman" w:hAnsi="Times New Roman"/>
          <w:color w:val="000000" w:themeColor="text1"/>
          <w:sz w:val="28"/>
          <w:szCs w:val="28"/>
          <w:lang w:eastAsia="ru-RU"/>
        </w:rPr>
        <w:t> </w:t>
      </w:r>
      <w:r w:rsidR="000E626F" w:rsidRPr="00AE5476">
        <w:rPr>
          <w:rFonts w:ascii="Times New Roman" w:hAnsi="Times New Roman"/>
          <w:color w:val="000000" w:themeColor="text1"/>
          <w:sz w:val="28"/>
          <w:szCs w:val="28"/>
          <w:lang w:eastAsia="ru-RU"/>
        </w:rPr>
        <w:t>Установка и эксплуатация рекламных конструкций на земельных участках</w:t>
      </w:r>
      <w:r w:rsidR="00CE447A" w:rsidRPr="00AE5476">
        <w:rPr>
          <w:rFonts w:ascii="Times New Roman" w:hAnsi="Times New Roman"/>
          <w:color w:val="000000" w:themeColor="text1"/>
          <w:sz w:val="28"/>
          <w:szCs w:val="28"/>
          <w:lang w:eastAsia="ru-RU"/>
        </w:rPr>
        <w:t xml:space="preserve"> независимо от формы собственности </w:t>
      </w:r>
      <w:r w:rsidR="000E626F" w:rsidRPr="00AE5476">
        <w:rPr>
          <w:rFonts w:ascii="Times New Roman" w:hAnsi="Times New Roman"/>
          <w:color w:val="000000" w:themeColor="text1"/>
          <w:sz w:val="28"/>
          <w:szCs w:val="28"/>
          <w:lang w:eastAsia="ru-RU"/>
        </w:rPr>
        <w:t>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w:t>
      </w:r>
      <w:r w:rsidR="002823AA">
        <w:rPr>
          <w:rFonts w:ascii="Times New Roman" w:hAnsi="Times New Roman"/>
          <w:color w:val="000000" w:themeColor="text1"/>
          <w:sz w:val="28"/>
          <w:szCs w:val="28"/>
          <w:lang w:eastAsia="ru-RU"/>
        </w:rPr>
        <w:t xml:space="preserve"> муниципального образования Тихорецкий район</w:t>
      </w:r>
      <w:r w:rsidR="000E626F" w:rsidRPr="00AE5476">
        <w:rPr>
          <w:rFonts w:ascii="Times New Roman" w:hAnsi="Times New Roman"/>
          <w:color w:val="000000" w:themeColor="text1"/>
          <w:sz w:val="28"/>
          <w:szCs w:val="28"/>
          <w:lang w:eastAsia="ru-RU"/>
        </w:rPr>
        <w:t>, на основании договора на установку и эксплуатацию рекламной конструкции, а также разрешени</w:t>
      </w:r>
      <w:r w:rsidR="002823AA">
        <w:rPr>
          <w:rFonts w:ascii="Times New Roman" w:hAnsi="Times New Roman"/>
          <w:color w:val="000000" w:themeColor="text1"/>
          <w:sz w:val="28"/>
          <w:szCs w:val="28"/>
          <w:lang w:eastAsia="ru-RU"/>
        </w:rPr>
        <w:t>я</w:t>
      </w:r>
      <w:r w:rsidR="000E626F" w:rsidRPr="00AE5476">
        <w:rPr>
          <w:rFonts w:ascii="Times New Roman" w:hAnsi="Times New Roman"/>
          <w:color w:val="000000" w:themeColor="text1"/>
          <w:sz w:val="28"/>
          <w:szCs w:val="28"/>
          <w:lang w:eastAsia="ru-RU"/>
        </w:rPr>
        <w:t xml:space="preserve"> на установку и эксплуатацию рекламной конструкции, выдаваем</w:t>
      </w:r>
      <w:r w:rsidR="004D5598">
        <w:rPr>
          <w:rFonts w:ascii="Times New Roman" w:hAnsi="Times New Roman"/>
          <w:color w:val="000000" w:themeColor="text1"/>
          <w:sz w:val="28"/>
          <w:szCs w:val="28"/>
          <w:lang w:eastAsia="ru-RU"/>
        </w:rPr>
        <w:t>ого</w:t>
      </w:r>
      <w:r w:rsidR="000E626F" w:rsidRPr="00AE5476">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r w:rsidR="004763F5" w:rsidRPr="00AE5476">
        <w:rPr>
          <w:rFonts w:ascii="Times New Roman" w:hAnsi="Times New Roman"/>
          <w:color w:val="000000" w:themeColor="text1"/>
          <w:sz w:val="28"/>
          <w:szCs w:val="28"/>
          <w:lang w:eastAsia="ru-RU"/>
        </w:rPr>
        <w:t>.</w:t>
      </w:r>
    </w:p>
    <w:p w:rsidR="004158FD" w:rsidRPr="00AE5476"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2.1</w:t>
      </w:r>
      <w:r w:rsidR="00DF2EEF">
        <w:rPr>
          <w:rFonts w:ascii="Times New Roman" w:hAnsi="Times New Roman"/>
          <w:color w:val="000000" w:themeColor="text1"/>
          <w:sz w:val="28"/>
          <w:szCs w:val="28"/>
        </w:rPr>
        <w:t>7</w:t>
      </w:r>
      <w:r w:rsidRPr="00AE5476">
        <w:rPr>
          <w:rFonts w:ascii="Times New Roman" w:hAnsi="Times New Roman"/>
          <w:color w:val="000000" w:themeColor="text1"/>
          <w:sz w:val="28"/>
          <w:szCs w:val="28"/>
        </w:rPr>
        <w:t>.</w:t>
      </w:r>
      <w:r w:rsidR="0035200B" w:rsidRPr="00AE5476">
        <w:rPr>
          <w:rFonts w:ascii="Times New Roman" w:hAnsi="Times New Roman"/>
          <w:color w:val="000000" w:themeColor="text1"/>
          <w:sz w:val="28"/>
          <w:szCs w:val="28"/>
        </w:rPr>
        <w:t> </w:t>
      </w:r>
      <w:r w:rsidR="000E626F" w:rsidRPr="00AE5476">
        <w:rPr>
          <w:rFonts w:ascii="Times New Roman" w:eastAsiaTheme="minorHAnsi" w:hAnsi="Times New Roman"/>
          <w:color w:val="000000" w:themeColor="text1"/>
          <w:sz w:val="28"/>
          <w:szCs w:val="28"/>
        </w:rPr>
        <w:t xml:space="preserve">Размещение объектов </w:t>
      </w:r>
      <w:r w:rsidR="00CE447A" w:rsidRPr="00AE5476">
        <w:rPr>
          <w:rFonts w:ascii="Times New Roman" w:eastAsiaTheme="minorHAnsi" w:hAnsi="Times New Roman"/>
          <w:color w:val="000000" w:themeColor="text1"/>
          <w:sz w:val="28"/>
          <w:szCs w:val="28"/>
        </w:rPr>
        <w:t xml:space="preserve">на </w:t>
      </w:r>
      <w:r w:rsidR="000E626F" w:rsidRPr="00AE5476">
        <w:rPr>
          <w:rFonts w:ascii="Times New Roman" w:eastAsiaTheme="minorHAnsi" w:hAnsi="Times New Roman"/>
          <w:color w:val="000000" w:themeColor="text1"/>
          <w:sz w:val="28"/>
          <w:szCs w:val="28"/>
        </w:rPr>
        <w:t xml:space="preserve">земельных участках, находящихся в муниципальной собственности, </w:t>
      </w:r>
      <w:r w:rsidR="00CE447A" w:rsidRPr="00AE5476">
        <w:rPr>
          <w:rFonts w:ascii="Times New Roman" w:eastAsiaTheme="minorHAnsi" w:hAnsi="Times New Roman"/>
          <w:color w:val="000000" w:themeColor="text1"/>
          <w:sz w:val="28"/>
          <w:szCs w:val="28"/>
        </w:rPr>
        <w:t>землях или земельных участках, государственная собственность на которые не разграничен</w:t>
      </w:r>
      <w:r w:rsidR="00935AE3">
        <w:rPr>
          <w:rFonts w:ascii="Times New Roman" w:eastAsiaTheme="minorHAnsi" w:hAnsi="Times New Roman"/>
          <w:color w:val="000000" w:themeColor="text1"/>
          <w:sz w:val="28"/>
          <w:szCs w:val="28"/>
        </w:rPr>
        <w:t>а</w:t>
      </w:r>
      <w:r w:rsidR="00CE447A" w:rsidRPr="00AE5476">
        <w:rPr>
          <w:rFonts w:ascii="Times New Roman" w:eastAsiaTheme="minorHAnsi" w:hAnsi="Times New Roman"/>
          <w:color w:val="000000" w:themeColor="text1"/>
          <w:sz w:val="28"/>
          <w:szCs w:val="28"/>
        </w:rPr>
        <w:t xml:space="preserve">, </w:t>
      </w:r>
      <w:r w:rsidR="000E626F" w:rsidRPr="00AE5476">
        <w:rPr>
          <w:rFonts w:ascii="Times New Roman" w:eastAsiaTheme="minorHAnsi" w:hAnsi="Times New Roman"/>
          <w:color w:val="000000" w:themeColor="text1"/>
          <w:sz w:val="28"/>
          <w:szCs w:val="28"/>
        </w:rPr>
        <w:t>без предоставления земельных участков и установления сервитута, публичного сервитута</w:t>
      </w:r>
      <w:r w:rsidR="004D5598">
        <w:rPr>
          <w:rFonts w:ascii="Times New Roman" w:eastAsiaTheme="minorHAnsi" w:hAnsi="Times New Roman"/>
          <w:color w:val="000000" w:themeColor="text1"/>
          <w:sz w:val="28"/>
          <w:szCs w:val="28"/>
        </w:rPr>
        <w:t>, виды которых определены</w:t>
      </w:r>
      <w:r w:rsidR="000E626F" w:rsidRPr="00AE5476">
        <w:rPr>
          <w:rFonts w:ascii="Times New Roman" w:eastAsiaTheme="minorHAnsi" w:hAnsi="Times New Roman"/>
          <w:color w:val="000000" w:themeColor="text1"/>
          <w:sz w:val="28"/>
          <w:szCs w:val="28"/>
        </w:rPr>
        <w:t xml:space="preserve"> постановлением Правительства Российской Федерации от 3 декабря 2014 года № 1300 «</w:t>
      </w:r>
      <w:r w:rsidR="000E626F" w:rsidRPr="00AE5476">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r w:rsidR="001B2532" w:rsidRPr="00AE5476">
        <w:rPr>
          <w:rFonts w:ascii="Times New Roman" w:hAnsi="Times New Roman"/>
          <w:color w:val="000000" w:themeColor="text1"/>
          <w:sz w:val="28"/>
          <w:szCs w:val="28"/>
        </w:rPr>
        <w:t xml:space="preserve"> (далее – постановление Правительства Российской Федерации от 3 декабря 2014 года № 1300)</w:t>
      </w:r>
      <w:r w:rsidR="000E626F" w:rsidRPr="00AE5476">
        <w:rPr>
          <w:rFonts w:ascii="Times New Roman" w:hAnsi="Times New Roman"/>
          <w:color w:val="000000" w:themeColor="text1"/>
          <w:sz w:val="28"/>
          <w:szCs w:val="28"/>
        </w:rPr>
        <w:t>, осуществляется в соответстви</w:t>
      </w:r>
      <w:r w:rsidR="004763F5" w:rsidRPr="00AE5476">
        <w:rPr>
          <w:rFonts w:ascii="Times New Roman" w:hAnsi="Times New Roman"/>
          <w:color w:val="000000" w:themeColor="text1"/>
          <w:sz w:val="28"/>
          <w:szCs w:val="28"/>
        </w:rPr>
        <w:t>и</w:t>
      </w:r>
      <w:r w:rsidR="000E626F" w:rsidRPr="00AE5476">
        <w:rPr>
          <w:rFonts w:ascii="Times New Roman" w:hAnsi="Times New Roman"/>
          <w:color w:val="000000" w:themeColor="text1"/>
          <w:sz w:val="28"/>
          <w:szCs w:val="28"/>
        </w:rPr>
        <w:t xml:space="preserve"> с постановлением главы администрации (губернатора) Краснодарского края от</w:t>
      </w:r>
      <w:r w:rsidR="0035200B" w:rsidRPr="00AE5476">
        <w:rPr>
          <w:rFonts w:ascii="Times New Roman" w:hAnsi="Times New Roman"/>
          <w:color w:val="000000" w:themeColor="text1"/>
          <w:sz w:val="28"/>
          <w:szCs w:val="28"/>
        </w:rPr>
        <w:t xml:space="preserve"> </w:t>
      </w:r>
      <w:r w:rsidR="000E626F" w:rsidRPr="00AE5476">
        <w:rPr>
          <w:rFonts w:ascii="Times New Roman" w:hAnsi="Times New Roman"/>
          <w:color w:val="000000" w:themeColor="text1"/>
          <w:sz w:val="28"/>
          <w:szCs w:val="28"/>
        </w:rPr>
        <w:t xml:space="preserve">6 июля 2015 года </w:t>
      </w:r>
      <w:r w:rsidR="001B2532" w:rsidRPr="00AE5476">
        <w:rPr>
          <w:rFonts w:ascii="Times New Roman" w:hAnsi="Times New Roman"/>
          <w:color w:val="000000" w:themeColor="text1"/>
          <w:sz w:val="28"/>
          <w:szCs w:val="28"/>
        </w:rPr>
        <w:t xml:space="preserve"> </w:t>
      </w:r>
      <w:r w:rsidR="000E626F" w:rsidRPr="00AE5476">
        <w:rPr>
          <w:rFonts w:ascii="Times New Roman" w:hAnsi="Times New Roman"/>
          <w:color w:val="000000" w:themeColor="text1"/>
          <w:sz w:val="28"/>
          <w:szCs w:val="28"/>
        </w:rPr>
        <w:t xml:space="preserve">№ 627 «Об установлении Порядка и условий размещения объектов на землях или земельных участках, находящихся в государственной или муниципальной </w:t>
      </w:r>
      <w:r w:rsidR="000E626F" w:rsidRPr="00AE5476">
        <w:rPr>
          <w:rFonts w:ascii="Times New Roman" w:hAnsi="Times New Roman"/>
          <w:color w:val="000000" w:themeColor="text1"/>
          <w:sz w:val="28"/>
          <w:szCs w:val="28"/>
        </w:rPr>
        <w:lastRenderedPageBreak/>
        <w:t>собственности, без предоставления земельных участков и установления сервитута, публичного сервитута на территории Краснодарского края».</w:t>
      </w:r>
      <w:bookmarkStart w:id="22" w:name="sub_111110187"/>
    </w:p>
    <w:p w:rsidR="004158FD" w:rsidRPr="00AE5476" w:rsidRDefault="00DF6C1B"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DF2EEF">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w:t>
      </w:r>
      <w:r w:rsidR="004763F5" w:rsidRPr="00AE5476">
        <w:rPr>
          <w:rFonts w:ascii="Times New Roman" w:hAnsi="Times New Roman"/>
          <w:color w:val="000000" w:themeColor="text1"/>
          <w:sz w:val="28"/>
          <w:szCs w:val="28"/>
          <w:lang w:eastAsia="ru-RU"/>
        </w:rPr>
        <w:t> </w:t>
      </w:r>
      <w:r w:rsidR="004158FD" w:rsidRPr="00AE5476">
        <w:rPr>
          <w:rFonts w:ascii="Times New Roman" w:hAnsi="Times New Roman"/>
          <w:color w:val="000000" w:themeColor="text1"/>
          <w:sz w:val="28"/>
          <w:szCs w:val="28"/>
          <w:lang w:eastAsia="ru-RU"/>
        </w:rPr>
        <w:t>Градостроительный план земельного участка</w:t>
      </w:r>
      <w:r w:rsidR="004763F5" w:rsidRPr="00AE5476">
        <w:rPr>
          <w:rFonts w:ascii="Times New Roman" w:hAnsi="Times New Roman"/>
          <w:color w:val="000000" w:themeColor="text1"/>
          <w:sz w:val="28"/>
          <w:szCs w:val="28"/>
          <w:lang w:eastAsia="ru-RU"/>
        </w:rPr>
        <w:t xml:space="preserve"> выдается в соответствии со статьей 57.3 Градостроительного кодекса Российской Федерации.</w:t>
      </w:r>
    </w:p>
    <w:p w:rsidR="002970C1" w:rsidRPr="00AE5476" w:rsidRDefault="00A64C4A" w:rsidP="0035200B">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Выдача градостроительных планов </w:t>
      </w:r>
      <w:r w:rsidR="004158FD" w:rsidRPr="00AE5476">
        <w:rPr>
          <w:rFonts w:ascii="Times New Roman" w:hAnsi="Times New Roman"/>
          <w:color w:val="000000" w:themeColor="text1"/>
          <w:sz w:val="28"/>
          <w:szCs w:val="28"/>
          <w:lang w:eastAsia="ru-RU"/>
        </w:rPr>
        <w:t>земельных участков</w:t>
      </w:r>
      <w:r w:rsidRPr="00AE5476">
        <w:rPr>
          <w:rFonts w:ascii="Times New Roman" w:hAnsi="Times New Roman"/>
          <w:color w:val="000000" w:themeColor="text1"/>
          <w:sz w:val="28"/>
          <w:szCs w:val="28"/>
          <w:lang w:eastAsia="ru-RU"/>
        </w:rPr>
        <w:t xml:space="preserve">, расположенных на территории поселения, </w:t>
      </w:r>
      <w:r w:rsidR="004158FD" w:rsidRPr="00AE5476">
        <w:rPr>
          <w:rFonts w:ascii="Times New Roman" w:hAnsi="Times New Roman"/>
          <w:color w:val="000000" w:themeColor="text1"/>
          <w:sz w:val="28"/>
          <w:szCs w:val="28"/>
          <w:lang w:eastAsia="ru-RU"/>
        </w:rPr>
        <w:t xml:space="preserve">осуществляется администрацией </w:t>
      </w:r>
      <w:r w:rsidR="004D5598">
        <w:rPr>
          <w:rFonts w:ascii="Times New Roman" w:hAnsi="Times New Roman"/>
          <w:color w:val="000000" w:themeColor="text1"/>
          <w:sz w:val="28"/>
          <w:szCs w:val="28"/>
          <w:lang w:eastAsia="ru-RU"/>
        </w:rPr>
        <w:t xml:space="preserve">муниципального образования Тихорецкий район </w:t>
      </w:r>
      <w:r w:rsidR="004158FD" w:rsidRPr="00AE5476">
        <w:rPr>
          <w:rFonts w:ascii="Times New Roman" w:hAnsi="Times New Roman"/>
          <w:color w:val="000000" w:themeColor="text1"/>
          <w:sz w:val="28"/>
          <w:szCs w:val="28"/>
          <w:lang w:eastAsia="ru-RU"/>
        </w:rPr>
        <w:t>на основании административного регламента предоставления муниципальной услуги</w:t>
      </w:r>
      <w:bookmarkStart w:id="23" w:name="sub_57310"/>
      <w:r w:rsidR="004763F5" w:rsidRPr="00AE5476">
        <w:rPr>
          <w:rFonts w:ascii="Times New Roman" w:hAnsi="Times New Roman"/>
          <w:color w:val="000000" w:themeColor="text1"/>
          <w:sz w:val="28"/>
          <w:szCs w:val="28"/>
          <w:lang w:eastAsia="ru-RU"/>
        </w:rPr>
        <w:t>.</w:t>
      </w:r>
    </w:p>
    <w:p w:rsidR="0035200B" w:rsidRPr="00AE5476" w:rsidRDefault="00DF2EEF" w:rsidP="00CE447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2.19</w:t>
      </w:r>
      <w:r w:rsidR="004763F5" w:rsidRPr="00AE5476">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lang w:eastAsia="ru-RU"/>
        </w:rPr>
        <w:t> </w:t>
      </w:r>
      <w:r w:rsidR="00A64C4A" w:rsidRPr="00AE5476">
        <w:rPr>
          <w:rFonts w:ascii="Times New Roman" w:hAnsi="Times New Roman"/>
          <w:color w:val="000000" w:themeColor="text1"/>
          <w:sz w:val="28"/>
          <w:szCs w:val="28"/>
          <w:lang w:eastAsia="ru-RU"/>
        </w:rPr>
        <w:t>Строительство</w:t>
      </w:r>
      <w:r w:rsidR="005B4628" w:rsidRPr="00AE5476">
        <w:rPr>
          <w:rFonts w:ascii="Times New Roman" w:hAnsi="Times New Roman"/>
          <w:color w:val="000000" w:themeColor="text1"/>
          <w:sz w:val="28"/>
          <w:szCs w:val="28"/>
          <w:lang w:eastAsia="ru-RU"/>
        </w:rPr>
        <w:t>, реконструкция</w:t>
      </w:r>
      <w:r w:rsidR="00A64C4A" w:rsidRPr="00AE5476">
        <w:rPr>
          <w:rFonts w:ascii="Times New Roman" w:hAnsi="Times New Roman"/>
          <w:color w:val="000000" w:themeColor="text1"/>
          <w:sz w:val="28"/>
          <w:szCs w:val="28"/>
          <w:lang w:eastAsia="ru-RU"/>
        </w:rPr>
        <w:t xml:space="preserve"> объектов капитального строительства</w:t>
      </w:r>
      <w:r w:rsidR="004763F5" w:rsidRPr="00AE5476">
        <w:rPr>
          <w:rFonts w:ascii="Times New Roman" w:hAnsi="Times New Roman"/>
          <w:color w:val="000000" w:themeColor="text1"/>
          <w:sz w:val="28"/>
          <w:szCs w:val="28"/>
          <w:lang w:eastAsia="ru-RU"/>
        </w:rPr>
        <w:t xml:space="preserve"> осуществляется в соответствии со статьей 51 Градостроительно</w:t>
      </w:r>
      <w:r w:rsidR="00CE447A" w:rsidRPr="00AE5476">
        <w:rPr>
          <w:rFonts w:ascii="Times New Roman" w:hAnsi="Times New Roman"/>
          <w:color w:val="000000" w:themeColor="text1"/>
          <w:sz w:val="28"/>
          <w:szCs w:val="28"/>
          <w:lang w:eastAsia="ru-RU"/>
        </w:rPr>
        <w:t xml:space="preserve">го кодекса Российской Федерации </w:t>
      </w:r>
      <w:r w:rsidR="005B4628" w:rsidRPr="00AE5476">
        <w:rPr>
          <w:rFonts w:ascii="Times New Roman" w:hAnsi="Times New Roman"/>
          <w:color w:val="000000" w:themeColor="text1"/>
          <w:sz w:val="28"/>
          <w:szCs w:val="28"/>
        </w:rPr>
        <w:t xml:space="preserve">на основании разрешения на строительство, за исключением случаев, предусмотренных </w:t>
      </w:r>
      <w:r w:rsidR="00CE447A" w:rsidRPr="00AE5476">
        <w:rPr>
          <w:rFonts w:ascii="Times New Roman" w:hAnsi="Times New Roman"/>
          <w:color w:val="000000" w:themeColor="text1"/>
          <w:sz w:val="28"/>
          <w:szCs w:val="28"/>
        </w:rPr>
        <w:t>указанной статьей.</w:t>
      </w:r>
    </w:p>
    <w:p w:rsidR="00CE3322" w:rsidRDefault="00CE3322" w:rsidP="0035200B">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Выдача разрешений на строительство, реконструкцию</w:t>
      </w:r>
      <w:r w:rsidRPr="00AE5476">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администрацией </w:t>
      </w:r>
      <w:r w:rsidR="004D5598">
        <w:rPr>
          <w:rFonts w:ascii="Times New Roman" w:hAnsi="Times New Roman"/>
          <w:color w:val="000000" w:themeColor="text1"/>
          <w:sz w:val="28"/>
          <w:szCs w:val="28"/>
        </w:rPr>
        <w:t xml:space="preserve">муниципального образования Тихорецкий район </w:t>
      </w:r>
      <w:r w:rsidRPr="00AE5476">
        <w:rPr>
          <w:rFonts w:ascii="Times New Roman" w:hAnsi="Times New Roman"/>
          <w:color w:val="000000" w:themeColor="text1"/>
          <w:sz w:val="28"/>
          <w:szCs w:val="28"/>
        </w:rPr>
        <w:t>в соответствии с административными регламентами предоставления указанных муниципальных услуг, утверждаемыми постановлениями администрации</w:t>
      </w:r>
      <w:r w:rsidR="004D5598">
        <w:rPr>
          <w:rFonts w:ascii="Times New Roman" w:hAnsi="Times New Roman"/>
          <w:color w:val="000000" w:themeColor="text1"/>
          <w:sz w:val="28"/>
          <w:szCs w:val="28"/>
        </w:rPr>
        <w:t xml:space="preserve"> муниципального образования Тихорецкий район</w:t>
      </w:r>
      <w:r w:rsidR="00FA6E80" w:rsidRPr="00AE5476">
        <w:rPr>
          <w:rFonts w:ascii="Times New Roman" w:hAnsi="Times New Roman"/>
          <w:color w:val="000000" w:themeColor="text1"/>
          <w:sz w:val="28"/>
          <w:szCs w:val="28"/>
        </w:rPr>
        <w:t>, за исключением случаев, установленных Градостроительным кодексом Российской Федерации.</w:t>
      </w:r>
    </w:p>
    <w:p w:rsidR="004D5598" w:rsidRPr="00AE5476" w:rsidRDefault="004D5598" w:rsidP="004D559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eastAsiaTheme="minorHAnsi" w:hAnsi="Times New Roman"/>
          <w:sz w:val="28"/>
          <w:szCs w:val="28"/>
        </w:rPr>
        <w:t>2.</w:t>
      </w:r>
      <w:r>
        <w:rPr>
          <w:rFonts w:ascii="Times New Roman" w:eastAsiaTheme="minorHAnsi" w:hAnsi="Times New Roman"/>
          <w:sz w:val="28"/>
          <w:szCs w:val="28"/>
        </w:rPr>
        <w:t>2</w:t>
      </w:r>
      <w:r w:rsidR="00DF2EEF">
        <w:rPr>
          <w:rFonts w:ascii="Times New Roman" w:eastAsiaTheme="minorHAnsi" w:hAnsi="Times New Roman"/>
          <w:sz w:val="28"/>
          <w:szCs w:val="28"/>
        </w:rPr>
        <w:t>0</w:t>
      </w:r>
      <w:r w:rsidRPr="00AE5476">
        <w:rPr>
          <w:rFonts w:ascii="Times New Roman" w:eastAsiaTheme="minorHAnsi" w:hAnsi="Times New Roman"/>
          <w:sz w:val="28"/>
          <w:szCs w:val="28"/>
        </w:rPr>
        <w:t>. В</w:t>
      </w:r>
      <w:r w:rsidRPr="00AE5476">
        <w:rPr>
          <w:rFonts w:ascii="Times New Roman" w:hAnsi="Times New Roman"/>
          <w:color w:val="000000" w:themeColor="text1"/>
          <w:sz w:val="28"/>
          <w:szCs w:val="28"/>
        </w:rPr>
        <w:t>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rPr>
        <w:t>, утвержденным постановлением администрации муниципального образования Тихорецкий район.</w:t>
      </w:r>
    </w:p>
    <w:p w:rsidR="00FA6E80" w:rsidRPr="00AE5476" w:rsidRDefault="00FF6274" w:rsidP="00FA6E80">
      <w:pPr>
        <w:spacing w:line="240" w:lineRule="auto"/>
        <w:ind w:firstLine="708"/>
        <w:jc w:val="both"/>
        <w:rPr>
          <w:rFonts w:ascii="Times New Roman" w:eastAsiaTheme="minorHAnsi" w:hAnsi="Times New Roman"/>
          <w:sz w:val="28"/>
          <w:szCs w:val="28"/>
        </w:rPr>
      </w:pPr>
      <w:r w:rsidRPr="00AE5476">
        <w:rPr>
          <w:rFonts w:ascii="Times New Roman" w:hAnsi="Times New Roman"/>
          <w:color w:val="000000" w:themeColor="text1"/>
          <w:sz w:val="28"/>
          <w:szCs w:val="28"/>
        </w:rPr>
        <w:t>2</w:t>
      </w:r>
      <w:r w:rsidR="005A2F5E" w:rsidRPr="00AE5476">
        <w:rPr>
          <w:rFonts w:ascii="Times New Roman" w:hAnsi="Times New Roman"/>
          <w:color w:val="000000" w:themeColor="text1"/>
          <w:sz w:val="28"/>
          <w:szCs w:val="28"/>
        </w:rPr>
        <w:t>.2</w:t>
      </w:r>
      <w:r w:rsidR="00DF2EEF">
        <w:rPr>
          <w:rFonts w:ascii="Times New Roman" w:hAnsi="Times New Roman"/>
          <w:color w:val="000000" w:themeColor="text1"/>
          <w:sz w:val="28"/>
          <w:szCs w:val="28"/>
        </w:rPr>
        <w:t>1</w:t>
      </w:r>
      <w:r w:rsidRPr="00AE5476">
        <w:rPr>
          <w:rFonts w:ascii="Times New Roman" w:hAnsi="Times New Roman"/>
          <w:color w:val="000000" w:themeColor="text1"/>
          <w:sz w:val="28"/>
          <w:szCs w:val="28"/>
        </w:rPr>
        <w:t>.</w:t>
      </w:r>
      <w:r w:rsidR="0035200B" w:rsidRPr="00AE5476">
        <w:rPr>
          <w:rFonts w:ascii="Times New Roman" w:hAnsi="Times New Roman"/>
          <w:color w:val="000000" w:themeColor="text1"/>
          <w:sz w:val="28"/>
          <w:szCs w:val="28"/>
        </w:rPr>
        <w:t> </w:t>
      </w:r>
      <w:r w:rsidR="005A2F5E" w:rsidRPr="00AE5476">
        <w:rPr>
          <w:rFonts w:ascii="Times New Roman" w:hAnsi="Times New Roman"/>
          <w:color w:val="000000" w:themeColor="text1"/>
          <w:sz w:val="28"/>
          <w:szCs w:val="28"/>
        </w:rPr>
        <w:t>Согласно части 2 статьи 55</w:t>
      </w:r>
      <w:r w:rsidR="004D5598">
        <w:rPr>
          <w:rFonts w:ascii="Times New Roman" w:hAnsi="Times New Roman"/>
          <w:color w:val="000000" w:themeColor="text1"/>
          <w:sz w:val="28"/>
          <w:szCs w:val="28"/>
        </w:rPr>
        <w:t>.24</w:t>
      </w:r>
      <w:r w:rsidR="005A2F5E" w:rsidRPr="00AE5476">
        <w:rPr>
          <w:rFonts w:ascii="Times New Roman" w:hAnsi="Times New Roman"/>
          <w:color w:val="000000" w:themeColor="text1"/>
          <w:sz w:val="28"/>
          <w:szCs w:val="28"/>
        </w:rPr>
        <w:t xml:space="preserve"> Градостроительного кодекса Российской Федерации </w:t>
      </w:r>
      <w:r w:rsidR="00FA6E80" w:rsidRPr="00AE5476">
        <w:rPr>
          <w:rFonts w:ascii="Times New Roman" w:hAnsi="Times New Roman"/>
          <w:color w:val="000000" w:themeColor="text1"/>
          <w:sz w:val="28"/>
          <w:szCs w:val="28"/>
        </w:rPr>
        <w:t>э</w:t>
      </w:r>
      <w:r w:rsidR="005B4628" w:rsidRPr="00AE5476">
        <w:rPr>
          <w:rFonts w:ascii="Times New Roman" w:hAnsi="Times New Roman"/>
          <w:color w:val="000000" w:themeColor="text1"/>
          <w:sz w:val="28"/>
          <w:szCs w:val="28"/>
        </w:rPr>
        <w:t xml:space="preserve">ксплуатация </w:t>
      </w:r>
      <w:r w:rsidR="00FA6E80" w:rsidRPr="00AE5476">
        <w:rPr>
          <w:rFonts w:ascii="Times New Roman" w:hAnsi="Times New Roman"/>
          <w:color w:val="000000" w:themeColor="text1"/>
          <w:sz w:val="28"/>
          <w:szCs w:val="28"/>
        </w:rPr>
        <w:t xml:space="preserve">построенного, реконструированного объекта капитального строительства допускается </w:t>
      </w:r>
      <w:r w:rsidR="005A2F5E" w:rsidRPr="00AE5476">
        <w:rPr>
          <w:rFonts w:ascii="Times New Roman" w:hAnsi="Times New Roman"/>
          <w:color w:val="000000" w:themeColor="text1"/>
          <w:sz w:val="28"/>
          <w:szCs w:val="28"/>
        </w:rPr>
        <w:t xml:space="preserve">после </w:t>
      </w:r>
      <w:r w:rsidR="00FA6E80" w:rsidRPr="00AE5476">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00FA6E80" w:rsidRPr="00AE5476">
          <w:rPr>
            <w:rFonts w:ascii="Times New Roman" w:eastAsiaTheme="minorHAnsi" w:hAnsi="Times New Roman"/>
            <w:sz w:val="28"/>
            <w:szCs w:val="28"/>
          </w:rPr>
          <w:t>части 3</w:t>
        </w:r>
      </w:hyperlink>
      <w:r w:rsidR="00FA6E80" w:rsidRPr="00AE5476">
        <w:rPr>
          <w:rFonts w:ascii="Times New Roman" w:eastAsiaTheme="minorHAnsi" w:hAnsi="Times New Roman"/>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bookmarkEnd w:id="23"/>
    <w:p w:rsidR="004158FD" w:rsidRPr="00AE5476"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w:t>
      </w:r>
      <w:r w:rsidR="005A2F5E" w:rsidRPr="00AE5476">
        <w:rPr>
          <w:rFonts w:ascii="Times New Roman" w:hAnsi="Times New Roman"/>
          <w:color w:val="000000" w:themeColor="text1"/>
          <w:sz w:val="28"/>
          <w:szCs w:val="28"/>
        </w:rPr>
        <w:t>2</w:t>
      </w:r>
      <w:r w:rsidR="00DF2EEF">
        <w:rPr>
          <w:rFonts w:ascii="Times New Roman" w:hAnsi="Times New Roman"/>
          <w:color w:val="000000" w:themeColor="text1"/>
          <w:sz w:val="28"/>
          <w:szCs w:val="28"/>
        </w:rPr>
        <w:t>2</w:t>
      </w:r>
      <w:r w:rsidR="006020A6" w:rsidRPr="00AE5476">
        <w:rPr>
          <w:rFonts w:ascii="Times New Roman" w:hAnsi="Times New Roman"/>
          <w:color w:val="000000" w:themeColor="text1"/>
          <w:sz w:val="28"/>
          <w:szCs w:val="28"/>
        </w:rPr>
        <w:t>.</w:t>
      </w:r>
      <w:r w:rsidR="0035200B" w:rsidRPr="00AE5476">
        <w:rPr>
          <w:rFonts w:ascii="Times New Roman" w:hAnsi="Times New Roman"/>
          <w:color w:val="000000" w:themeColor="text1"/>
          <w:sz w:val="28"/>
          <w:szCs w:val="28"/>
        </w:rPr>
        <w:t> </w:t>
      </w:r>
      <w:r w:rsidR="005A2F5E" w:rsidRPr="00AE5476">
        <w:rPr>
          <w:rFonts w:ascii="Times New Roman" w:hAnsi="Times New Roman"/>
          <w:color w:val="000000" w:themeColor="text1"/>
          <w:sz w:val="28"/>
          <w:szCs w:val="28"/>
        </w:rPr>
        <w:t xml:space="preserve">Выдача разрешений на строительство не требуется в случаях, установленных частью 17 статьи 51 Градостроительного кодекса Российской Федерации, </w:t>
      </w:r>
      <w:r w:rsidR="004158FD" w:rsidRPr="00AE5476">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sidR="004D5598">
        <w:rPr>
          <w:rFonts w:ascii="Times New Roman" w:hAnsi="Times New Roman"/>
          <w:color w:val="000000" w:themeColor="text1"/>
          <w:sz w:val="28"/>
          <w:szCs w:val="28"/>
          <w:lang w:eastAsia="ru-RU"/>
        </w:rPr>
        <w:t>законодательством</w:t>
      </w:r>
      <w:r w:rsidR="005A2F5E" w:rsidRPr="00AE5476">
        <w:rPr>
          <w:rFonts w:ascii="Times New Roman" w:hAnsi="Times New Roman"/>
          <w:color w:val="000000" w:themeColor="text1"/>
          <w:sz w:val="28"/>
          <w:szCs w:val="28"/>
          <w:lang w:eastAsia="ru-RU"/>
        </w:rPr>
        <w:t xml:space="preserve"> Краснодарского края </w:t>
      </w:r>
      <w:r w:rsidR="004D5598">
        <w:rPr>
          <w:rFonts w:ascii="Times New Roman" w:hAnsi="Times New Roman"/>
          <w:color w:val="000000" w:themeColor="text1"/>
          <w:sz w:val="28"/>
          <w:szCs w:val="28"/>
          <w:lang w:eastAsia="ru-RU"/>
        </w:rPr>
        <w:t>о градостроительной деятельности.</w:t>
      </w:r>
    </w:p>
    <w:p w:rsidR="005B560B" w:rsidRPr="00AE5476" w:rsidRDefault="005B560B" w:rsidP="00CE3322">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2.2</w:t>
      </w:r>
      <w:r w:rsidR="00DF2EEF">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xml:space="preserve">. Подача застройщиком </w:t>
      </w:r>
      <w:r w:rsidR="00CE3322" w:rsidRPr="00AE5476">
        <w:rPr>
          <w:rFonts w:ascii="Times New Roman" w:hAnsi="Times New Roman"/>
          <w:color w:val="000000" w:themeColor="text1"/>
          <w:sz w:val="28"/>
          <w:szCs w:val="28"/>
        </w:rPr>
        <w:t>уведомлени</w:t>
      </w:r>
      <w:r w:rsidRPr="00AE5476">
        <w:rPr>
          <w:rFonts w:ascii="Times New Roman" w:hAnsi="Times New Roman"/>
          <w:color w:val="000000" w:themeColor="text1"/>
          <w:sz w:val="28"/>
          <w:szCs w:val="28"/>
        </w:rPr>
        <w:t>й</w:t>
      </w:r>
      <w:r w:rsidR="00CE3322" w:rsidRPr="00AE5476">
        <w:rPr>
          <w:rFonts w:ascii="Times New Roman" w:hAnsi="Times New Roman"/>
          <w:color w:val="000000" w:themeColor="text1"/>
          <w:sz w:val="28"/>
          <w:szCs w:val="28"/>
        </w:rPr>
        <w:t xml:space="preserve">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w:t>
      </w:r>
      <w:r w:rsidR="00CE3322" w:rsidRPr="00AE5476">
        <w:rPr>
          <w:rFonts w:ascii="Times New Roman" w:hAnsi="Times New Roman"/>
          <w:color w:val="000000" w:themeColor="text1"/>
          <w:sz w:val="28"/>
          <w:szCs w:val="28"/>
        </w:rPr>
        <w:lastRenderedPageBreak/>
        <w:t xml:space="preserve">размещения объекта индивидуального жилищного строительства или садового дома на земельном участке </w:t>
      </w:r>
      <w:r w:rsidRPr="00AE5476">
        <w:rPr>
          <w:rFonts w:ascii="Times New Roman" w:hAnsi="Times New Roman"/>
          <w:color w:val="000000" w:themeColor="text1"/>
          <w:sz w:val="28"/>
          <w:szCs w:val="28"/>
        </w:rPr>
        <w:t>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w:t>
      </w:r>
      <w:r w:rsidR="004D5598">
        <w:rPr>
          <w:rFonts w:ascii="Times New Roman" w:hAnsi="Times New Roman"/>
          <w:color w:val="000000" w:themeColor="text1"/>
          <w:sz w:val="28"/>
          <w:szCs w:val="28"/>
        </w:rPr>
        <w:t>льной услуги, утвержденного постановлением администрации муниципального образования Тихорецкий район.</w:t>
      </w:r>
    </w:p>
    <w:p w:rsidR="005B560B" w:rsidRDefault="005B560B" w:rsidP="005B560B">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2.2</w:t>
      </w:r>
      <w:r w:rsidR="00DF2EEF">
        <w:rPr>
          <w:rFonts w:ascii="Times New Roman" w:hAnsi="Times New Roman"/>
          <w:color w:val="000000" w:themeColor="text1"/>
          <w:sz w:val="28"/>
          <w:szCs w:val="28"/>
        </w:rPr>
        <w:t>4</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Подача застройщиком </w:t>
      </w:r>
      <w:r w:rsidRPr="00AE5476">
        <w:rPr>
          <w:rFonts w:ascii="Times New Roman" w:hAnsi="Times New Roman"/>
          <w:color w:val="000000" w:themeColor="text1"/>
          <w:sz w:val="28"/>
          <w:szCs w:val="28"/>
        </w:rPr>
        <w:t xml:space="preserve">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7F4314" w:rsidRDefault="007F4314" w:rsidP="007F431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DF2EEF">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Разрешение на строительство (реконструкцию) многоквартирных домов не выдается в случае, если земельные участки (на которых планируется такое стр</w:t>
      </w:r>
      <w:r w:rsidR="00401694">
        <w:rPr>
          <w:rFonts w:ascii="Times New Roman" w:hAnsi="Times New Roman"/>
          <w:color w:val="000000" w:themeColor="text1"/>
          <w:sz w:val="28"/>
          <w:szCs w:val="28"/>
          <w:lang w:eastAsia="ru-RU"/>
        </w:rPr>
        <w:t>ои</w:t>
      </w:r>
      <w:r>
        <w:rPr>
          <w:rFonts w:ascii="Times New Roman" w:hAnsi="Times New Roman"/>
          <w:color w:val="000000" w:themeColor="text1"/>
          <w:sz w:val="28"/>
          <w:szCs w:val="28"/>
          <w:lang w:eastAsia="ru-RU"/>
        </w:rPr>
        <w:t xml:space="preserve">тельство) не обеспечены объектами </w:t>
      </w:r>
      <w:r w:rsidRPr="00AE5476">
        <w:rPr>
          <w:rFonts w:ascii="Times New Roman" w:hAnsi="Times New Roman"/>
          <w:color w:val="000000" w:themeColor="text1"/>
          <w:sz w:val="28"/>
          <w:szCs w:val="28"/>
          <w:lang w:eastAsia="ru-RU"/>
        </w:rPr>
        <w:t xml:space="preserve">социальной, транспортной и инженерно-коммунальной инфраструктуры, а также коммунальными и энергетическими ресурсами. </w:t>
      </w:r>
    </w:p>
    <w:p w:rsidR="007F4314" w:rsidRDefault="007F4314" w:rsidP="007F431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Указанная информация в соответствии с формой градостроительного плана, утвержденной приказом Министерства строительства и жилищно-коммунального хозяйства Российской Федерации от 25 апреля 2017 года                          № 741/</w:t>
      </w:r>
      <w:proofErr w:type="spellStart"/>
      <w:r>
        <w:rPr>
          <w:rFonts w:ascii="Times New Roman" w:hAnsi="Times New Roman"/>
          <w:color w:val="000000" w:themeColor="text1"/>
          <w:sz w:val="28"/>
          <w:szCs w:val="28"/>
          <w:lang w:eastAsia="ru-RU"/>
        </w:rPr>
        <w:t>пр</w:t>
      </w:r>
      <w:proofErr w:type="spellEnd"/>
      <w:r>
        <w:rPr>
          <w:rFonts w:ascii="Times New Roman" w:hAnsi="Times New Roman"/>
          <w:color w:val="000000" w:themeColor="text1"/>
          <w:sz w:val="28"/>
          <w:szCs w:val="28"/>
          <w:lang w:eastAsia="ru-RU"/>
        </w:rPr>
        <w:t xml:space="preserve">, </w:t>
      </w:r>
      <w:r w:rsidR="00401694">
        <w:rPr>
          <w:rFonts w:ascii="Times New Roman" w:hAnsi="Times New Roman"/>
          <w:color w:val="000000" w:themeColor="text1"/>
          <w:sz w:val="28"/>
          <w:szCs w:val="28"/>
          <w:lang w:eastAsia="ru-RU"/>
        </w:rPr>
        <w:t>указывается</w:t>
      </w:r>
      <w:r>
        <w:rPr>
          <w:rFonts w:ascii="Times New Roman" w:hAnsi="Times New Roman"/>
          <w:color w:val="000000" w:themeColor="text1"/>
          <w:sz w:val="28"/>
          <w:szCs w:val="28"/>
          <w:lang w:eastAsia="ru-RU"/>
        </w:rPr>
        <w:t xml:space="preserve"> в градостроительных планах земельных участков.</w:t>
      </w:r>
    </w:p>
    <w:p w:rsidR="007F4314" w:rsidRPr="005D2C73" w:rsidRDefault="007F4314" w:rsidP="007F431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DF2EEF">
        <w:rPr>
          <w:rFonts w:ascii="Times New Roman" w:hAnsi="Times New Roman"/>
          <w:color w:val="000000" w:themeColor="text1"/>
          <w:sz w:val="28"/>
          <w:szCs w:val="28"/>
          <w:lang w:eastAsia="ru-RU"/>
        </w:rPr>
        <w:t>6</w:t>
      </w:r>
      <w:r w:rsidRPr="005D2C73">
        <w:rPr>
          <w:rFonts w:ascii="Times New Roman" w:hAnsi="Times New Roman"/>
          <w:color w:val="000000" w:themeColor="text1"/>
          <w:sz w:val="28"/>
          <w:szCs w:val="28"/>
          <w:lang w:eastAsia="ru-RU"/>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за счет сужения проезжей части этих улиц, пешеходных проходов, тротуаров.</w:t>
      </w:r>
    </w:p>
    <w:p w:rsidR="007F4314" w:rsidRDefault="007F4314" w:rsidP="005B560B">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2.2</w:t>
      </w:r>
      <w:r w:rsidR="00DF2EEF">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 xml:space="preserve">. При проектировании многоквартирных </w:t>
      </w:r>
      <w:r w:rsidR="00401694">
        <w:rPr>
          <w:rFonts w:ascii="Times New Roman" w:hAnsi="Times New Roman"/>
          <w:color w:val="000000" w:themeColor="text1"/>
          <w:sz w:val="28"/>
          <w:szCs w:val="28"/>
          <w:lang w:eastAsia="ru-RU"/>
        </w:rPr>
        <w:t>домов</w:t>
      </w:r>
      <w:r w:rsidRPr="00AE5476">
        <w:rPr>
          <w:rFonts w:ascii="Times New Roman" w:hAnsi="Times New Roman"/>
          <w:color w:val="000000" w:themeColor="text1"/>
          <w:sz w:val="28"/>
          <w:szCs w:val="28"/>
          <w:lang w:eastAsia="ru-RU"/>
        </w:rPr>
        <w:t xml:space="preserve">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w:t>
      </w:r>
      <w:r w:rsidR="00401694">
        <w:rPr>
          <w:rFonts w:ascii="Times New Roman" w:hAnsi="Times New Roman"/>
          <w:color w:val="000000" w:themeColor="text1"/>
          <w:sz w:val="28"/>
          <w:szCs w:val="28"/>
          <w:lang w:eastAsia="ru-RU"/>
        </w:rPr>
        <w:t>иных образовательных уч</w:t>
      </w:r>
      <w:r w:rsidR="00CC4D8B">
        <w:rPr>
          <w:rFonts w:ascii="Times New Roman" w:hAnsi="Times New Roman"/>
          <w:color w:val="000000" w:themeColor="text1"/>
          <w:sz w:val="28"/>
          <w:szCs w:val="28"/>
          <w:lang w:eastAsia="ru-RU"/>
        </w:rPr>
        <w:t>реж</w:t>
      </w:r>
      <w:r w:rsidR="00401694">
        <w:rPr>
          <w:rFonts w:ascii="Times New Roman" w:hAnsi="Times New Roman"/>
          <w:color w:val="000000" w:themeColor="text1"/>
          <w:sz w:val="28"/>
          <w:szCs w:val="28"/>
          <w:lang w:eastAsia="ru-RU"/>
        </w:rPr>
        <w:t>дений</w:t>
      </w:r>
      <w:r w:rsidRPr="00AE5476">
        <w:rPr>
          <w:rFonts w:ascii="Times New Roman" w:hAnsi="Times New Roman"/>
          <w:color w:val="000000" w:themeColor="text1"/>
          <w:sz w:val="28"/>
          <w:szCs w:val="28"/>
          <w:lang w:eastAsia="ru-RU"/>
        </w:rPr>
        <w:t>.</w:t>
      </w:r>
    </w:p>
    <w:p w:rsidR="007F4314" w:rsidRDefault="007F4314" w:rsidP="005B560B">
      <w:pPr>
        <w:autoSpaceDE w:val="0"/>
        <w:autoSpaceDN w:val="0"/>
        <w:adjustRightInd w:val="0"/>
        <w:spacing w:line="240" w:lineRule="auto"/>
        <w:ind w:firstLine="720"/>
        <w:jc w:val="both"/>
        <w:rPr>
          <w:rFonts w:ascii="Times New Roman" w:hAnsi="Times New Roman"/>
          <w:color w:val="000000" w:themeColor="text1"/>
          <w:sz w:val="28"/>
          <w:szCs w:val="28"/>
        </w:rPr>
      </w:pPr>
    </w:p>
    <w:p w:rsidR="007F4314" w:rsidRDefault="007F4314" w:rsidP="007F4314">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Изменение видов разрешенного использования </w:t>
      </w:r>
    </w:p>
    <w:p w:rsidR="007F4314" w:rsidRDefault="007F4314" w:rsidP="007F4314">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земельных участков и объектов капитального </w:t>
      </w:r>
    </w:p>
    <w:p w:rsidR="007F4314" w:rsidRDefault="007F4314" w:rsidP="007F4314">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строительства физическими и юридическими лицами</w:t>
      </w:r>
    </w:p>
    <w:p w:rsidR="007F4314" w:rsidRPr="00AE5476" w:rsidRDefault="007F4314" w:rsidP="007F4314">
      <w:pPr>
        <w:autoSpaceDE w:val="0"/>
        <w:autoSpaceDN w:val="0"/>
        <w:adjustRightInd w:val="0"/>
        <w:spacing w:line="240" w:lineRule="auto"/>
        <w:ind w:firstLine="720"/>
        <w:rPr>
          <w:rFonts w:ascii="Times New Roman" w:hAnsi="Times New Roman"/>
          <w:color w:val="000000" w:themeColor="text1"/>
          <w:sz w:val="28"/>
          <w:szCs w:val="28"/>
        </w:rPr>
      </w:pPr>
    </w:p>
    <w:p w:rsidR="001D6AC5" w:rsidRPr="00AE5476" w:rsidRDefault="0040169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w:t>
      </w:r>
      <w:r w:rsidR="00DF2EEF">
        <w:rPr>
          <w:rFonts w:ascii="Times New Roman" w:hAnsi="Times New Roman"/>
          <w:color w:val="000000" w:themeColor="text1"/>
          <w:sz w:val="28"/>
          <w:szCs w:val="28"/>
        </w:rPr>
        <w:t>8</w:t>
      </w:r>
      <w:r w:rsidR="005B560B" w:rsidRPr="00AE5476">
        <w:rPr>
          <w:rFonts w:ascii="Times New Roman" w:hAnsi="Times New Roman"/>
          <w:color w:val="000000" w:themeColor="text1"/>
          <w:sz w:val="28"/>
          <w:szCs w:val="28"/>
        </w:rPr>
        <w:t>. </w:t>
      </w:r>
      <w:bookmarkStart w:id="24" w:name="sub_3703"/>
      <w:bookmarkStart w:id="25" w:name="sub_3704"/>
      <w:r w:rsidR="00CE447A" w:rsidRPr="00AE5476">
        <w:rPr>
          <w:rFonts w:ascii="Times New Roman" w:hAnsi="Times New Roman"/>
          <w:color w:val="000000" w:themeColor="text1"/>
          <w:sz w:val="28"/>
          <w:szCs w:val="28"/>
          <w:lang w:eastAsia="ru-RU"/>
        </w:rPr>
        <w:t>Согласно</w:t>
      </w:r>
      <w:r w:rsidR="00892D65" w:rsidRPr="00AE5476">
        <w:rPr>
          <w:rFonts w:ascii="Times New Roman" w:hAnsi="Times New Roman"/>
          <w:color w:val="000000" w:themeColor="text1"/>
          <w:sz w:val="28"/>
          <w:szCs w:val="28"/>
          <w:lang w:eastAsia="ru-RU"/>
        </w:rPr>
        <w:t xml:space="preserve"> част</w:t>
      </w:r>
      <w:r w:rsidR="00CE447A" w:rsidRPr="00AE5476">
        <w:rPr>
          <w:rFonts w:ascii="Times New Roman" w:hAnsi="Times New Roman"/>
          <w:color w:val="000000" w:themeColor="text1"/>
          <w:sz w:val="28"/>
          <w:szCs w:val="28"/>
          <w:lang w:eastAsia="ru-RU"/>
        </w:rPr>
        <w:t>и</w:t>
      </w:r>
      <w:r w:rsidR="00892D65" w:rsidRPr="00AE5476">
        <w:rPr>
          <w:rFonts w:ascii="Times New Roman" w:hAnsi="Times New Roman"/>
          <w:color w:val="000000" w:themeColor="text1"/>
          <w:sz w:val="28"/>
          <w:szCs w:val="28"/>
          <w:lang w:eastAsia="ru-RU"/>
        </w:rPr>
        <w:t xml:space="preserve"> 3 статьи 37 Градостроительного кодекса Российской Федерации и</w:t>
      </w:r>
      <w:r w:rsidR="001D6AC5" w:rsidRPr="00AE5476">
        <w:rPr>
          <w:rFonts w:ascii="Times New Roman" w:hAnsi="Times New Roman"/>
          <w:color w:val="000000" w:themeColor="text1"/>
          <w:sz w:val="28"/>
          <w:szCs w:val="28"/>
          <w:lang w:eastAsia="ru-RU"/>
        </w:rPr>
        <w:t>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24"/>
    </w:p>
    <w:p w:rsidR="004158FD" w:rsidRPr="00AE5476"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w:t>
      </w:r>
      <w:r w:rsidR="004158FD" w:rsidRPr="00AE5476">
        <w:rPr>
          <w:rFonts w:ascii="Times New Roman" w:hAnsi="Times New Roman"/>
          <w:color w:val="000000" w:themeColor="text1"/>
          <w:sz w:val="28"/>
          <w:szCs w:val="28"/>
          <w:lang w:eastAsia="ru-RU"/>
        </w:rPr>
        <w:t xml:space="preserve">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w:t>
      </w:r>
      <w:r w:rsidR="004158FD" w:rsidRPr="00AE5476">
        <w:rPr>
          <w:rFonts w:ascii="Times New Roman" w:hAnsi="Times New Roman"/>
          <w:color w:val="000000" w:themeColor="text1"/>
          <w:sz w:val="28"/>
          <w:szCs w:val="28"/>
          <w:lang w:eastAsia="ru-RU"/>
        </w:rPr>
        <w:lastRenderedPageBreak/>
        <w:t>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158FD" w:rsidRPr="00AE5476" w:rsidRDefault="00892D65"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6" w:name="sub_3705"/>
      <w:bookmarkEnd w:id="25"/>
      <w:r w:rsidRPr="00AE5476">
        <w:rPr>
          <w:rFonts w:ascii="Times New Roman" w:hAnsi="Times New Roman"/>
          <w:color w:val="000000" w:themeColor="text1"/>
          <w:sz w:val="28"/>
          <w:szCs w:val="28"/>
          <w:lang w:eastAsia="ru-RU"/>
        </w:rPr>
        <w:t>В соответствии с частью 5 статьи 37 Градостроительного кодекса Российской Федерации р</w:t>
      </w:r>
      <w:r w:rsidR="004158FD" w:rsidRPr="00AE5476">
        <w:rPr>
          <w:rFonts w:ascii="Times New Roman" w:hAnsi="Times New Roman"/>
          <w:color w:val="000000" w:themeColor="text1"/>
          <w:sz w:val="28"/>
          <w:szCs w:val="28"/>
          <w:lang w:eastAsia="ru-RU"/>
        </w:rPr>
        <w:t xml:space="preserve">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004158FD" w:rsidRPr="00AE5476">
          <w:rPr>
            <w:rFonts w:ascii="Times New Roman" w:hAnsi="Times New Roman"/>
            <w:color w:val="000000" w:themeColor="text1"/>
            <w:sz w:val="28"/>
            <w:szCs w:val="28"/>
            <w:lang w:eastAsia="ru-RU"/>
          </w:rPr>
          <w:t>градостроительных регламентов</w:t>
        </w:r>
      </w:hyperlink>
      <w:r w:rsidR="004158FD" w:rsidRPr="00AE5476">
        <w:rPr>
          <w:rFonts w:ascii="Times New Roman" w:hAnsi="Times New Roman"/>
          <w:color w:val="000000" w:themeColor="text1"/>
          <w:sz w:val="28"/>
          <w:szCs w:val="28"/>
          <w:lang w:eastAsia="ru-RU"/>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4158FD" w:rsidRPr="00AE5476" w:rsidRDefault="00401694" w:rsidP="00827310">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7" w:name="sub_3706"/>
      <w:bookmarkEnd w:id="26"/>
      <w:r>
        <w:rPr>
          <w:rFonts w:ascii="Times New Roman" w:hAnsi="Times New Roman"/>
          <w:color w:val="000000" w:themeColor="text1"/>
          <w:sz w:val="28"/>
          <w:szCs w:val="28"/>
          <w:lang w:eastAsia="ru-RU"/>
        </w:rPr>
        <w:t>2.</w:t>
      </w:r>
      <w:r w:rsidR="00DF2EEF">
        <w:rPr>
          <w:rFonts w:ascii="Times New Roman" w:hAnsi="Times New Roman"/>
          <w:color w:val="000000" w:themeColor="text1"/>
          <w:sz w:val="28"/>
          <w:szCs w:val="28"/>
          <w:lang w:eastAsia="ru-RU"/>
        </w:rPr>
        <w:t>29</w:t>
      </w:r>
      <w:r w:rsidR="00FF6274" w:rsidRPr="00AE5476">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lang w:eastAsia="ru-RU"/>
        </w:rPr>
        <w:t> </w:t>
      </w:r>
      <w:r w:rsidR="00827310">
        <w:rPr>
          <w:rFonts w:ascii="Times New Roman" w:hAnsi="Times New Roman"/>
          <w:color w:val="000000" w:themeColor="text1"/>
          <w:sz w:val="28"/>
          <w:szCs w:val="28"/>
          <w:lang w:eastAsia="ru-RU"/>
        </w:rPr>
        <w:t xml:space="preserve">Предоставление </w:t>
      </w:r>
      <w:r w:rsidR="004158FD" w:rsidRPr="00AE5476">
        <w:rPr>
          <w:rFonts w:ascii="Times New Roman" w:hAnsi="Times New Roman"/>
          <w:color w:val="000000" w:themeColor="text1"/>
          <w:sz w:val="28"/>
          <w:szCs w:val="28"/>
          <w:lang w:eastAsia="ru-RU"/>
        </w:rPr>
        <w:t xml:space="preserve">разрешения на условно разрешенный вид использования земельного участка или объекта капитального строительства осуществляется </w:t>
      </w:r>
      <w:r w:rsidR="00222B6C" w:rsidRPr="00AE5476">
        <w:rPr>
          <w:rFonts w:ascii="Times New Roman" w:hAnsi="Times New Roman"/>
          <w:color w:val="000000" w:themeColor="text1"/>
          <w:sz w:val="28"/>
          <w:szCs w:val="28"/>
          <w:lang w:eastAsia="ru-RU"/>
        </w:rPr>
        <w:t xml:space="preserve">в </w:t>
      </w:r>
      <w:r w:rsidR="004158FD" w:rsidRPr="00AE5476">
        <w:rPr>
          <w:rFonts w:ascii="Times New Roman" w:hAnsi="Times New Roman"/>
          <w:color w:val="000000" w:themeColor="text1"/>
          <w:sz w:val="28"/>
          <w:szCs w:val="28"/>
          <w:lang w:eastAsia="ru-RU"/>
        </w:rPr>
        <w:t xml:space="preserve">соответствии со </w:t>
      </w:r>
      <w:hyperlink w:anchor="sub_39" w:history="1">
        <w:r w:rsidR="004158FD" w:rsidRPr="00AE5476">
          <w:rPr>
            <w:rFonts w:ascii="Times New Roman" w:hAnsi="Times New Roman"/>
            <w:color w:val="000000" w:themeColor="text1"/>
            <w:sz w:val="28"/>
            <w:szCs w:val="28"/>
            <w:lang w:eastAsia="ru-RU"/>
          </w:rPr>
          <w:t>статьей 39</w:t>
        </w:r>
      </w:hyperlink>
      <w:r w:rsidR="004158FD" w:rsidRPr="00AE5476">
        <w:rPr>
          <w:rFonts w:ascii="Times New Roman" w:hAnsi="Times New Roman"/>
          <w:color w:val="000000" w:themeColor="text1"/>
          <w:sz w:val="28"/>
          <w:szCs w:val="28"/>
          <w:lang w:eastAsia="ru-RU"/>
        </w:rPr>
        <w:t xml:space="preserve"> Градостроительного кодекса</w:t>
      </w:r>
      <w:r w:rsidR="00222B6C" w:rsidRPr="00AE5476">
        <w:rPr>
          <w:rFonts w:ascii="Times New Roman" w:hAnsi="Times New Roman"/>
          <w:color w:val="000000" w:themeColor="text1"/>
          <w:sz w:val="28"/>
          <w:szCs w:val="28"/>
          <w:lang w:eastAsia="ru-RU"/>
        </w:rPr>
        <w:t xml:space="preserve"> Российской Федерации</w:t>
      </w:r>
      <w:r w:rsidR="004158FD" w:rsidRPr="00AE5476">
        <w:rPr>
          <w:rFonts w:ascii="Times New Roman" w:hAnsi="Times New Roman"/>
          <w:color w:val="000000" w:themeColor="text1"/>
          <w:sz w:val="28"/>
          <w:szCs w:val="28"/>
          <w:lang w:eastAsia="ru-RU"/>
        </w:rPr>
        <w:t>, административным регламентом предоставления муниципальной услуги</w:t>
      </w:r>
      <w:r w:rsidR="007F4314">
        <w:rPr>
          <w:rFonts w:ascii="Times New Roman" w:hAnsi="Times New Roman"/>
          <w:color w:val="000000" w:themeColor="text1"/>
          <w:sz w:val="28"/>
          <w:szCs w:val="28"/>
          <w:lang w:eastAsia="ru-RU"/>
        </w:rPr>
        <w:t>, утвержденным постановлением администрации муниципального образования Тихорецкий район.</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rPr>
      </w:pPr>
    </w:p>
    <w:p w:rsidR="005B560B" w:rsidRPr="00AE5476"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28" w:name="sub_3803"/>
      <w:r w:rsidRPr="00AE5476">
        <w:rPr>
          <w:rFonts w:ascii="Times New Roman" w:hAnsi="Times New Roman"/>
          <w:color w:val="000000" w:themeColor="text1"/>
          <w:sz w:val="28"/>
          <w:szCs w:val="28"/>
          <w:lang w:eastAsia="ru-RU"/>
        </w:rPr>
        <w:t xml:space="preserve">Подготовка документации по планировке территории </w:t>
      </w:r>
    </w:p>
    <w:p w:rsidR="004158FD" w:rsidRPr="00AE5476" w:rsidRDefault="004158FD" w:rsidP="005B560B">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органами местного самоуправления</w:t>
      </w:r>
    </w:p>
    <w:p w:rsidR="004158FD" w:rsidRPr="00AE5476"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E5476"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AE5476">
        <w:rPr>
          <w:rFonts w:ascii="Times New Roman" w:hAnsi="Times New Roman"/>
          <w:color w:val="000000" w:themeColor="text1"/>
          <w:sz w:val="28"/>
          <w:szCs w:val="28"/>
          <w:lang w:eastAsia="ru-RU"/>
        </w:rPr>
        <w:t>3</w:t>
      </w:r>
      <w:r w:rsidR="00DF2EEF">
        <w:rPr>
          <w:rFonts w:ascii="Times New Roman" w:hAnsi="Times New Roman"/>
          <w:color w:val="000000" w:themeColor="text1"/>
          <w:sz w:val="28"/>
          <w:szCs w:val="28"/>
          <w:lang w:eastAsia="ru-RU"/>
        </w:rPr>
        <w:t>0</w:t>
      </w:r>
      <w:r w:rsidR="00CE447A" w:rsidRPr="00AE5476">
        <w:rPr>
          <w:rFonts w:ascii="Times New Roman" w:hAnsi="Times New Roman"/>
          <w:color w:val="000000" w:themeColor="text1"/>
          <w:sz w:val="28"/>
          <w:szCs w:val="28"/>
          <w:lang w:eastAsia="ru-RU"/>
        </w:rPr>
        <w:t>. На основании</w:t>
      </w:r>
      <w:r w:rsidR="004158FD" w:rsidRPr="00AE5476">
        <w:rPr>
          <w:rFonts w:ascii="Times New Roman" w:hAnsi="Times New Roman"/>
          <w:color w:val="000000" w:themeColor="text1"/>
          <w:sz w:val="28"/>
          <w:szCs w:val="28"/>
          <w:lang w:eastAsia="ru-RU"/>
        </w:rPr>
        <w:t xml:space="preserve"> стат</w:t>
      </w:r>
      <w:r w:rsidR="00CE447A" w:rsidRPr="00AE5476">
        <w:rPr>
          <w:rFonts w:ascii="Times New Roman" w:hAnsi="Times New Roman"/>
          <w:color w:val="000000" w:themeColor="text1"/>
          <w:sz w:val="28"/>
          <w:szCs w:val="28"/>
          <w:lang w:eastAsia="ru-RU"/>
        </w:rPr>
        <w:t>ей</w:t>
      </w:r>
      <w:r w:rsidR="004158FD" w:rsidRPr="00AE5476">
        <w:rPr>
          <w:rFonts w:ascii="Times New Roman" w:hAnsi="Times New Roman"/>
          <w:color w:val="000000" w:themeColor="text1"/>
          <w:sz w:val="28"/>
          <w:szCs w:val="28"/>
          <w:lang w:eastAsia="ru-RU"/>
        </w:rPr>
        <w:t xml:space="preserve"> 45, 46 Градостроительного кодекса Российской Федерации, стат</w:t>
      </w:r>
      <w:r w:rsidR="00CE447A" w:rsidRPr="00AE5476">
        <w:rPr>
          <w:rFonts w:ascii="Times New Roman" w:hAnsi="Times New Roman"/>
          <w:color w:val="000000" w:themeColor="text1"/>
          <w:sz w:val="28"/>
          <w:szCs w:val="28"/>
          <w:lang w:eastAsia="ru-RU"/>
        </w:rPr>
        <w:t>ей</w:t>
      </w:r>
      <w:r w:rsidR="004158FD" w:rsidRPr="00AE5476">
        <w:rPr>
          <w:rFonts w:ascii="Times New Roman" w:hAnsi="Times New Roman"/>
          <w:color w:val="000000" w:themeColor="text1"/>
          <w:sz w:val="28"/>
          <w:szCs w:val="28"/>
          <w:lang w:eastAsia="ru-RU"/>
        </w:rPr>
        <w:t xml:space="preserve"> 14, 28 Федерального закона от 6 октября 2003 года </w:t>
      </w:r>
      <w:r w:rsidR="00CE447A" w:rsidRPr="00AE5476">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 xml:space="preserve">№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w:t>
      </w:r>
      <w:r w:rsidR="00222B6C" w:rsidRPr="00AE5476">
        <w:rPr>
          <w:rFonts w:ascii="Times New Roman" w:hAnsi="Times New Roman"/>
          <w:color w:val="000000" w:themeColor="text1"/>
          <w:sz w:val="28"/>
          <w:szCs w:val="28"/>
          <w:lang w:eastAsia="ru-RU"/>
        </w:rPr>
        <w:t xml:space="preserve">документации </w:t>
      </w:r>
      <w:r w:rsidR="004158FD" w:rsidRPr="00AE5476">
        <w:rPr>
          <w:rFonts w:ascii="Times New Roman" w:hAnsi="Times New Roman"/>
          <w:color w:val="000000" w:themeColor="text1"/>
          <w:sz w:val="28"/>
          <w:szCs w:val="28"/>
          <w:lang w:eastAsia="ru-RU"/>
        </w:rPr>
        <w:t>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w:t>
      </w:r>
      <w:r w:rsidR="00401694">
        <w:rPr>
          <w:rFonts w:ascii="Times New Roman" w:hAnsi="Times New Roman"/>
          <w:color w:val="000000" w:themeColor="text1"/>
          <w:sz w:val="28"/>
          <w:szCs w:val="28"/>
          <w:lang w:eastAsia="ru-RU"/>
        </w:rPr>
        <w:t xml:space="preserve"> муниципального образования Тихорецкий район</w:t>
      </w:r>
      <w:r w:rsidR="004158FD" w:rsidRPr="00AE5476">
        <w:rPr>
          <w:rFonts w:ascii="Times New Roman" w:hAnsi="Times New Roman"/>
          <w:color w:val="000000" w:themeColor="text1"/>
          <w:sz w:val="28"/>
          <w:szCs w:val="28"/>
          <w:lang w:eastAsia="ru-RU"/>
        </w:rPr>
        <w:t>, с учетом особенностей</w:t>
      </w:r>
      <w:r w:rsidR="00D41585" w:rsidRPr="00AE5476">
        <w:rPr>
          <w:rFonts w:ascii="Times New Roman" w:hAnsi="Times New Roman"/>
          <w:color w:val="000000" w:themeColor="text1"/>
          <w:sz w:val="28"/>
          <w:szCs w:val="28"/>
          <w:lang w:eastAsia="ru-RU"/>
        </w:rPr>
        <w:t>,</w:t>
      </w:r>
      <w:r w:rsidR="004158FD" w:rsidRPr="00AE5476">
        <w:rPr>
          <w:rFonts w:ascii="Times New Roman" w:hAnsi="Times New Roman"/>
          <w:color w:val="000000" w:themeColor="text1"/>
          <w:sz w:val="28"/>
          <w:szCs w:val="28"/>
          <w:lang w:eastAsia="ru-RU"/>
        </w:rPr>
        <w:t xml:space="preserve"> установленных</w:t>
      </w:r>
      <w:r w:rsidR="00401694">
        <w:rPr>
          <w:rFonts w:ascii="Times New Roman" w:hAnsi="Times New Roman"/>
          <w:color w:val="000000" w:themeColor="text1"/>
          <w:sz w:val="28"/>
          <w:szCs w:val="28"/>
          <w:lang w:eastAsia="ru-RU"/>
        </w:rPr>
        <w:t xml:space="preserve"> </w:t>
      </w:r>
      <w:r w:rsidR="004158FD" w:rsidRPr="00AE5476">
        <w:rPr>
          <w:rFonts w:ascii="Times New Roman" w:hAnsi="Times New Roman"/>
          <w:color w:val="000000" w:themeColor="text1"/>
          <w:sz w:val="28"/>
          <w:szCs w:val="28"/>
          <w:lang w:eastAsia="ru-RU"/>
        </w:rPr>
        <w:t>статьей 46 Градостроительного кодекса Российской Федерации.</w:t>
      </w:r>
    </w:p>
    <w:p w:rsidR="004158FD" w:rsidRPr="00AE5476" w:rsidRDefault="00FF6274"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AE5476">
        <w:rPr>
          <w:rFonts w:ascii="Times New Roman" w:hAnsi="Times New Roman"/>
          <w:color w:val="000000" w:themeColor="text1"/>
          <w:sz w:val="28"/>
          <w:szCs w:val="28"/>
          <w:lang w:eastAsia="ru-RU"/>
        </w:rPr>
        <w:t>3</w:t>
      </w:r>
      <w:r w:rsidR="00DF2EEF">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lang w:eastAsia="ru-RU"/>
        </w:rPr>
        <w:t> </w:t>
      </w:r>
      <w:r w:rsidR="00CE447A" w:rsidRPr="00AE5476">
        <w:rPr>
          <w:rFonts w:ascii="Times New Roman" w:hAnsi="Times New Roman"/>
          <w:color w:val="000000" w:themeColor="text1"/>
          <w:sz w:val="28"/>
          <w:szCs w:val="28"/>
          <w:lang w:eastAsia="ru-RU"/>
        </w:rPr>
        <w:t>Согласно</w:t>
      </w:r>
      <w:r w:rsidR="004158FD" w:rsidRPr="00AE5476">
        <w:rPr>
          <w:rFonts w:ascii="Times New Roman" w:hAnsi="Times New Roman"/>
          <w:color w:val="000000" w:themeColor="text1"/>
          <w:sz w:val="28"/>
          <w:szCs w:val="28"/>
          <w:lang w:eastAsia="ru-RU"/>
        </w:rPr>
        <w:t xml:space="preserve"> части 5 статьи 46 Градостроительного кодекса Российской Федерации проекты планиров</w:t>
      </w:r>
      <w:r w:rsidR="00401694">
        <w:rPr>
          <w:rFonts w:ascii="Times New Roman" w:hAnsi="Times New Roman"/>
          <w:color w:val="000000" w:themeColor="text1"/>
          <w:sz w:val="28"/>
          <w:szCs w:val="28"/>
          <w:lang w:eastAsia="ru-RU"/>
        </w:rPr>
        <w:t>ки территории</w:t>
      </w:r>
      <w:r w:rsidR="004158FD" w:rsidRPr="00AE5476">
        <w:rPr>
          <w:rFonts w:ascii="Times New Roman" w:hAnsi="Times New Roman"/>
          <w:color w:val="000000" w:themeColor="text1"/>
          <w:sz w:val="28"/>
          <w:szCs w:val="28"/>
          <w:lang w:eastAsia="ru-RU"/>
        </w:rPr>
        <w:t xml:space="preserve"> и проекты межевания </w:t>
      </w:r>
      <w:r w:rsidR="00401694">
        <w:rPr>
          <w:rFonts w:ascii="Times New Roman" w:hAnsi="Times New Roman"/>
          <w:color w:val="000000" w:themeColor="text1"/>
          <w:sz w:val="28"/>
          <w:szCs w:val="28"/>
          <w:lang w:eastAsia="ru-RU"/>
        </w:rPr>
        <w:t xml:space="preserve">территории </w:t>
      </w:r>
      <w:r w:rsidR="004158FD" w:rsidRPr="00AE5476">
        <w:rPr>
          <w:rFonts w:ascii="Times New Roman" w:hAnsi="Times New Roman"/>
          <w:color w:val="000000" w:themeColor="text1"/>
          <w:sz w:val="28"/>
          <w:szCs w:val="28"/>
          <w:lang w:eastAsia="ru-RU"/>
        </w:rPr>
        <w:t>до их утверждения подлежат обязательному рассмотрению на общественных обсуждениях или публичных слушаниях</w:t>
      </w:r>
      <w:r w:rsidR="00401694">
        <w:rPr>
          <w:rFonts w:ascii="Times New Roman" w:hAnsi="Times New Roman"/>
          <w:color w:val="000000" w:themeColor="text1"/>
          <w:sz w:val="28"/>
          <w:szCs w:val="28"/>
          <w:lang w:eastAsia="ru-RU"/>
        </w:rPr>
        <w:t>.</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01694"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Проведение общественных обсуждений или публичных </w:t>
      </w:r>
    </w:p>
    <w:p w:rsidR="004158FD" w:rsidRPr="00AE5476"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слушаний по вопросам землепользования и застройки</w:t>
      </w:r>
    </w:p>
    <w:p w:rsidR="004158FD" w:rsidRPr="00AE5476"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F80E2E" w:rsidRPr="00AE5476" w:rsidRDefault="00FF6274" w:rsidP="00F80E2E">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w:t>
      </w:r>
      <w:r w:rsidR="00F80E2E" w:rsidRPr="00AE5476">
        <w:rPr>
          <w:rFonts w:ascii="Times New Roman" w:hAnsi="Times New Roman"/>
          <w:color w:val="000000" w:themeColor="text1"/>
          <w:sz w:val="28"/>
          <w:szCs w:val="28"/>
        </w:rPr>
        <w:t>.</w:t>
      </w:r>
      <w:r w:rsidR="00AE5476">
        <w:rPr>
          <w:rFonts w:ascii="Times New Roman" w:hAnsi="Times New Roman"/>
          <w:color w:val="000000" w:themeColor="text1"/>
          <w:sz w:val="28"/>
          <w:szCs w:val="28"/>
        </w:rPr>
        <w:t>3</w:t>
      </w:r>
      <w:r w:rsidR="00DF2EEF">
        <w:rPr>
          <w:rFonts w:ascii="Times New Roman" w:hAnsi="Times New Roman"/>
          <w:color w:val="000000" w:themeColor="text1"/>
          <w:sz w:val="28"/>
          <w:szCs w:val="28"/>
        </w:rPr>
        <w:t>2</w:t>
      </w:r>
      <w:r w:rsidR="000C3B62" w:rsidRPr="00AE5476">
        <w:rPr>
          <w:rFonts w:ascii="Times New Roman" w:hAnsi="Times New Roman"/>
          <w:color w:val="000000" w:themeColor="text1"/>
          <w:sz w:val="28"/>
          <w:szCs w:val="28"/>
        </w:rPr>
        <w:t>. О</w:t>
      </w:r>
      <w:r w:rsidR="00F80E2E" w:rsidRPr="00AE5476">
        <w:rPr>
          <w:rFonts w:ascii="Times New Roman" w:hAnsi="Times New Roman"/>
          <w:iCs/>
          <w:color w:val="000000" w:themeColor="text1"/>
          <w:sz w:val="28"/>
          <w:szCs w:val="28"/>
        </w:rPr>
        <w:t>рганизаци</w:t>
      </w:r>
      <w:r w:rsidR="000C3B62" w:rsidRPr="00AE5476">
        <w:rPr>
          <w:rFonts w:ascii="Times New Roman" w:hAnsi="Times New Roman"/>
          <w:iCs/>
          <w:color w:val="000000" w:themeColor="text1"/>
          <w:sz w:val="28"/>
          <w:szCs w:val="28"/>
        </w:rPr>
        <w:t>я</w:t>
      </w:r>
      <w:r w:rsidR="00F80E2E" w:rsidRPr="00AE5476">
        <w:rPr>
          <w:rFonts w:ascii="Times New Roman" w:hAnsi="Times New Roman"/>
          <w:iCs/>
          <w:color w:val="000000" w:themeColor="text1"/>
          <w:sz w:val="28"/>
          <w:szCs w:val="28"/>
        </w:rPr>
        <w:t xml:space="preserve"> и проведени</w:t>
      </w:r>
      <w:r w:rsidR="000C3B62" w:rsidRPr="00AE5476">
        <w:rPr>
          <w:rFonts w:ascii="Times New Roman" w:hAnsi="Times New Roman"/>
          <w:iCs/>
          <w:color w:val="000000" w:themeColor="text1"/>
          <w:sz w:val="28"/>
          <w:szCs w:val="28"/>
        </w:rPr>
        <w:t>е</w:t>
      </w:r>
      <w:r w:rsidR="00F80E2E" w:rsidRPr="00AE5476">
        <w:rPr>
          <w:rFonts w:ascii="Times New Roman" w:hAnsi="Times New Roman"/>
          <w:iCs/>
          <w:color w:val="000000" w:themeColor="text1"/>
          <w:sz w:val="28"/>
          <w:szCs w:val="28"/>
        </w:rPr>
        <w:t xml:space="preserve"> общественных обсуждений или публичных слушаний </w:t>
      </w:r>
      <w:r w:rsidR="00F80E2E" w:rsidRPr="00AE5476">
        <w:rPr>
          <w:rFonts w:ascii="Times New Roman" w:hAnsi="Times New Roman"/>
          <w:color w:val="000000" w:themeColor="text1"/>
          <w:sz w:val="28"/>
          <w:szCs w:val="28"/>
        </w:rPr>
        <w:t>по проектам</w:t>
      </w:r>
      <w:r w:rsidR="000C3B62" w:rsidRPr="00AE5476">
        <w:rPr>
          <w:rFonts w:ascii="Times New Roman" w:hAnsi="Times New Roman"/>
          <w:color w:val="000000" w:themeColor="text1"/>
          <w:sz w:val="28"/>
          <w:szCs w:val="28"/>
        </w:rPr>
        <w:t xml:space="preserve"> </w:t>
      </w:r>
      <w:r w:rsidR="00401694" w:rsidRPr="00AE5476">
        <w:rPr>
          <w:rFonts w:ascii="Times New Roman" w:hAnsi="Times New Roman"/>
          <w:iCs/>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w:t>
      </w:r>
      <w:r w:rsidR="00401694" w:rsidRPr="00AE5476">
        <w:rPr>
          <w:rFonts w:ascii="Times New Roman" w:hAnsi="Times New Roman"/>
          <w:iCs/>
          <w:sz w:val="28"/>
          <w:szCs w:val="28"/>
        </w:rPr>
        <w:lastRenderedPageBreak/>
        <w:t xml:space="preserve">на отклонение от предельных параметров разрешенного строительства, реконструкции объектов капитального строительства </w:t>
      </w:r>
      <w:r w:rsidR="000C3B62" w:rsidRPr="00AE5476">
        <w:rPr>
          <w:rFonts w:ascii="Times New Roman" w:hAnsi="Times New Roman"/>
          <w:color w:val="000000" w:themeColor="text1"/>
          <w:sz w:val="28"/>
          <w:szCs w:val="28"/>
        </w:rPr>
        <w:t>осуществляется администрацией</w:t>
      </w:r>
      <w:r w:rsidR="00F80E2E" w:rsidRPr="00AE5476">
        <w:rPr>
          <w:rFonts w:ascii="Times New Roman" w:hAnsi="Times New Roman"/>
          <w:color w:val="000000" w:themeColor="text1"/>
          <w:sz w:val="28"/>
          <w:szCs w:val="28"/>
        </w:rPr>
        <w:t xml:space="preserve"> </w:t>
      </w:r>
      <w:r w:rsidR="000C3B62" w:rsidRPr="00AE5476">
        <w:rPr>
          <w:rFonts w:ascii="Times New Roman" w:hAnsi="Times New Roman"/>
          <w:color w:val="000000" w:themeColor="text1"/>
          <w:sz w:val="28"/>
          <w:szCs w:val="28"/>
        </w:rPr>
        <w:t xml:space="preserve">в соответствии с Порядком </w:t>
      </w:r>
      <w:r w:rsidR="000C3B62" w:rsidRPr="00AE5476">
        <w:rPr>
          <w:rFonts w:ascii="Times New Roman" w:hAnsi="Times New Roman"/>
          <w:iCs/>
          <w:sz w:val="28"/>
          <w:szCs w:val="28"/>
        </w:rPr>
        <w:t xml:space="preserve">организации и проведения общественных обсуждений или публичных слушаний </w:t>
      </w:r>
      <w:r w:rsidR="000C3B62" w:rsidRPr="00AE5476">
        <w:rPr>
          <w:rFonts w:ascii="Times New Roman" w:hAnsi="Times New Roman"/>
          <w:sz w:val="28"/>
          <w:szCs w:val="28"/>
        </w:rPr>
        <w:t xml:space="preserve">по </w:t>
      </w:r>
      <w:r w:rsidR="00401694">
        <w:rPr>
          <w:rFonts w:ascii="Times New Roman" w:hAnsi="Times New Roman"/>
          <w:sz w:val="28"/>
          <w:szCs w:val="28"/>
        </w:rPr>
        <w:t>таким проектам, утвержденным</w:t>
      </w:r>
      <w:r w:rsidR="000C3B62" w:rsidRPr="00AE5476">
        <w:rPr>
          <w:rFonts w:ascii="Times New Roman" w:hAnsi="Times New Roman"/>
          <w:iCs/>
          <w:sz w:val="28"/>
          <w:szCs w:val="28"/>
        </w:rPr>
        <w:t xml:space="preserve"> решением Совета муниципального образования Тихорецкий район. </w:t>
      </w:r>
    </w:p>
    <w:p w:rsidR="004158FD" w:rsidRPr="00AE5476"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E5476"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Внесение изменений в правила землепользования и застройки</w:t>
      </w:r>
    </w:p>
    <w:p w:rsidR="004158FD" w:rsidRPr="00AE5476" w:rsidRDefault="004158FD" w:rsidP="004B7E84">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4158FD" w:rsidRPr="00AE5476" w:rsidRDefault="00FF6274"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AE5476">
        <w:rPr>
          <w:rFonts w:ascii="Times New Roman" w:hAnsi="Times New Roman"/>
          <w:color w:val="000000" w:themeColor="text1"/>
          <w:sz w:val="28"/>
          <w:szCs w:val="28"/>
          <w:lang w:eastAsia="ru-RU"/>
        </w:rPr>
        <w:t>3</w:t>
      </w:r>
      <w:r w:rsidR="00DF2EEF">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lang w:eastAsia="ru-RU"/>
        </w:rPr>
        <w:t> </w:t>
      </w:r>
      <w:r w:rsidR="004158FD" w:rsidRPr="00AE5476">
        <w:rPr>
          <w:rFonts w:ascii="Times New Roman" w:hAnsi="Times New Roman"/>
          <w:color w:val="000000" w:themeColor="text1"/>
          <w:sz w:val="28"/>
          <w:szCs w:val="28"/>
          <w:lang w:eastAsia="ru-RU"/>
        </w:rPr>
        <w:t>Внесение изменений в настоящие Правила осуществляется в порядке</w:t>
      </w:r>
      <w:r w:rsidR="000C3B62" w:rsidRPr="00AE5476">
        <w:rPr>
          <w:rFonts w:ascii="Times New Roman" w:hAnsi="Times New Roman"/>
          <w:color w:val="000000" w:themeColor="text1"/>
          <w:sz w:val="28"/>
          <w:szCs w:val="28"/>
          <w:lang w:eastAsia="ru-RU"/>
        </w:rPr>
        <w:t>,</w:t>
      </w:r>
      <w:r w:rsidR="004158FD" w:rsidRPr="00AE5476">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lang w:eastAsia="ru-RU"/>
        </w:rPr>
        <w:t>предусмотренн</w:t>
      </w:r>
      <w:r w:rsidR="000C3B62" w:rsidRPr="00AE5476">
        <w:rPr>
          <w:rFonts w:ascii="Times New Roman" w:hAnsi="Times New Roman"/>
          <w:color w:val="000000" w:themeColor="text1"/>
          <w:sz w:val="28"/>
          <w:szCs w:val="28"/>
          <w:lang w:eastAsia="ru-RU"/>
        </w:rPr>
        <w:t>ом</w:t>
      </w:r>
      <w:r w:rsidR="004158FD" w:rsidRPr="00AE5476">
        <w:rPr>
          <w:rFonts w:ascii="Times New Roman" w:hAnsi="Times New Roman"/>
          <w:color w:val="000000" w:themeColor="text1"/>
          <w:sz w:val="28"/>
          <w:szCs w:val="28"/>
          <w:lang w:eastAsia="ru-RU"/>
        </w:rPr>
        <w:t xml:space="preserve"> статьями 31</w:t>
      </w:r>
      <w:r w:rsidR="00935AE3">
        <w:rPr>
          <w:rFonts w:ascii="Times New Roman" w:hAnsi="Times New Roman"/>
          <w:color w:val="000000" w:themeColor="text1"/>
          <w:sz w:val="28"/>
          <w:szCs w:val="28"/>
          <w:lang w:eastAsia="ru-RU"/>
        </w:rPr>
        <w:t>,</w:t>
      </w:r>
      <w:r w:rsidR="0035200B"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lang w:eastAsia="ru-RU"/>
        </w:rPr>
        <w:t>3</w:t>
      </w:r>
      <w:r w:rsidR="000C3B62" w:rsidRPr="00AE5476">
        <w:rPr>
          <w:rFonts w:ascii="Times New Roman" w:hAnsi="Times New Roman"/>
          <w:color w:val="000000" w:themeColor="text1"/>
          <w:sz w:val="28"/>
          <w:szCs w:val="28"/>
          <w:lang w:eastAsia="ru-RU"/>
        </w:rPr>
        <w:t>2</w:t>
      </w:r>
      <w:r w:rsidR="004158FD" w:rsidRPr="00AE5476">
        <w:rPr>
          <w:rFonts w:ascii="Times New Roman" w:hAnsi="Times New Roman"/>
          <w:color w:val="000000" w:themeColor="text1"/>
          <w:sz w:val="28"/>
          <w:szCs w:val="28"/>
          <w:lang w:eastAsia="ru-RU"/>
        </w:rPr>
        <w:t xml:space="preserve"> Градостроительно</w:t>
      </w:r>
      <w:r w:rsidR="000C3B62" w:rsidRPr="00AE5476">
        <w:rPr>
          <w:rFonts w:ascii="Times New Roman" w:hAnsi="Times New Roman"/>
          <w:color w:val="000000" w:themeColor="text1"/>
          <w:sz w:val="28"/>
          <w:szCs w:val="28"/>
          <w:lang w:eastAsia="ru-RU"/>
        </w:rPr>
        <w:t>го кодекса Российской Федерации, с учетом особенностей, установленных статьей 33 Градостроительного кодекса Российской Федерации.</w:t>
      </w:r>
    </w:p>
    <w:p w:rsidR="004158FD" w:rsidRPr="00AE5476" w:rsidRDefault="000C3B62"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w:t>
      </w:r>
      <w:r w:rsidR="004158FD" w:rsidRPr="00AE5476">
        <w:rPr>
          <w:rFonts w:ascii="Times New Roman" w:hAnsi="Times New Roman"/>
          <w:color w:val="000000" w:themeColor="text1"/>
          <w:sz w:val="28"/>
          <w:szCs w:val="28"/>
          <w:lang w:eastAsia="ru-RU"/>
        </w:rPr>
        <w:t>снованиями для внесения изменений в настоящие Правила являются:</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9" w:name="sub_33021"/>
      <w:r w:rsidRPr="00AE5476">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w:t>
      </w:r>
      <w:r w:rsidR="00935AE3">
        <w:rPr>
          <w:rFonts w:ascii="Times New Roman" w:hAnsi="Times New Roman"/>
          <w:color w:val="000000" w:themeColor="text1"/>
          <w:sz w:val="28"/>
          <w:szCs w:val="28"/>
          <w:lang w:eastAsia="ru-RU"/>
        </w:rPr>
        <w:t>й</w:t>
      </w:r>
      <w:r w:rsidRPr="00AE5476">
        <w:rPr>
          <w:rFonts w:ascii="Times New Roman" w:hAnsi="Times New Roman"/>
          <w:color w:val="000000" w:themeColor="text1"/>
          <w:sz w:val="28"/>
          <w:szCs w:val="28"/>
          <w:lang w:eastAsia="ru-RU"/>
        </w:rPr>
        <w:t xml:space="preserve"> план или схему изменений;</w:t>
      </w:r>
    </w:p>
    <w:bookmarkEnd w:id="29"/>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E5476">
        <w:rPr>
          <w:rFonts w:ascii="Times New Roman" w:hAnsi="Times New Roman"/>
          <w:color w:val="000000" w:themeColor="text1"/>
          <w:sz w:val="28"/>
          <w:szCs w:val="28"/>
          <w:lang w:eastAsia="ru-RU"/>
        </w:rPr>
        <w:t>приаэродромной</w:t>
      </w:r>
      <w:proofErr w:type="spellEnd"/>
      <w:r w:rsidRPr="00AE5476">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30" w:name="sub_33022"/>
      <w:r w:rsidRPr="00AE5476">
        <w:rPr>
          <w:rFonts w:ascii="Times New Roman" w:hAnsi="Times New Roman"/>
          <w:color w:val="000000" w:themeColor="text1"/>
          <w:sz w:val="28"/>
          <w:szCs w:val="28"/>
          <w:lang w:eastAsia="ru-RU"/>
        </w:rPr>
        <w:t xml:space="preserve"> и застройки поселения;</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изменении градостроительных регламентов;</w:t>
      </w:r>
    </w:p>
    <w:bookmarkEnd w:id="30"/>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4158FD" w:rsidRPr="00AE5476" w:rsidRDefault="004158FD" w:rsidP="004158FD">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w:t>
      </w:r>
      <w:r w:rsidRPr="00AE5476">
        <w:rPr>
          <w:rFonts w:ascii="Times New Roman" w:hAnsi="Times New Roman"/>
          <w:color w:val="000000" w:themeColor="text1"/>
          <w:sz w:val="28"/>
          <w:szCs w:val="28"/>
          <w:lang w:eastAsia="ru-RU"/>
        </w:rPr>
        <w:lastRenderedPageBreak/>
        <w:t>поселения федерального значения, территории исторического поселения регионального значения.</w:t>
      </w:r>
    </w:p>
    <w:p w:rsidR="00401694" w:rsidRDefault="00401694" w:rsidP="000C3B62">
      <w:pPr>
        <w:autoSpaceDE w:val="0"/>
        <w:autoSpaceDN w:val="0"/>
        <w:adjustRightInd w:val="0"/>
        <w:spacing w:line="240" w:lineRule="auto"/>
        <w:ind w:firstLine="720"/>
        <w:rPr>
          <w:rFonts w:ascii="Times New Roman" w:hAnsi="Times New Roman"/>
          <w:color w:val="000000" w:themeColor="text1"/>
          <w:sz w:val="28"/>
          <w:szCs w:val="28"/>
          <w:lang w:eastAsia="ru-RU"/>
        </w:rPr>
      </w:pPr>
    </w:p>
    <w:p w:rsidR="00163443" w:rsidRDefault="00163443" w:rsidP="000C3B62">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E5476" w:rsidRDefault="004158FD" w:rsidP="000C3B62">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Регулирование иных вопросов землепользования и застройки</w:t>
      </w:r>
    </w:p>
    <w:p w:rsidR="004158FD" w:rsidRPr="00AE5476" w:rsidRDefault="004158FD" w:rsidP="004158FD">
      <w:pPr>
        <w:autoSpaceDE w:val="0"/>
        <w:autoSpaceDN w:val="0"/>
        <w:adjustRightInd w:val="0"/>
        <w:spacing w:line="240" w:lineRule="auto"/>
        <w:ind w:firstLine="720"/>
        <w:rPr>
          <w:rFonts w:ascii="Times New Roman" w:hAnsi="Times New Roman"/>
          <w:color w:val="000000" w:themeColor="text1"/>
          <w:sz w:val="28"/>
          <w:szCs w:val="28"/>
          <w:lang w:eastAsia="ru-RU"/>
        </w:rPr>
      </w:pPr>
    </w:p>
    <w:p w:rsidR="004158FD" w:rsidRPr="00AE5476" w:rsidRDefault="00FF6274" w:rsidP="000C3B62">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pacing w:val="-7"/>
          <w:sz w:val="28"/>
          <w:szCs w:val="28"/>
        </w:rPr>
        <w:t>2.</w:t>
      </w:r>
      <w:r w:rsidR="00AE5476">
        <w:rPr>
          <w:rFonts w:ascii="Times New Roman" w:hAnsi="Times New Roman"/>
          <w:color w:val="000000" w:themeColor="text1"/>
          <w:spacing w:val="-7"/>
          <w:sz w:val="28"/>
          <w:szCs w:val="28"/>
        </w:rPr>
        <w:t>3</w:t>
      </w:r>
      <w:r w:rsidR="00DF2EEF">
        <w:rPr>
          <w:rFonts w:ascii="Times New Roman" w:hAnsi="Times New Roman"/>
          <w:color w:val="000000" w:themeColor="text1"/>
          <w:spacing w:val="-7"/>
          <w:sz w:val="28"/>
          <w:szCs w:val="28"/>
        </w:rPr>
        <w:t>4</w:t>
      </w:r>
      <w:r w:rsidR="000C3B62" w:rsidRPr="00AE5476">
        <w:rPr>
          <w:rFonts w:ascii="Times New Roman" w:hAnsi="Times New Roman"/>
          <w:color w:val="000000" w:themeColor="text1"/>
          <w:spacing w:val="-7"/>
          <w:sz w:val="28"/>
          <w:szCs w:val="28"/>
        </w:rPr>
        <w:t>.</w:t>
      </w:r>
      <w:r w:rsidR="00F80E2E" w:rsidRPr="00AE5476">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4158FD" w:rsidRPr="00AE5476" w:rsidRDefault="00FF6274" w:rsidP="004158FD">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w:t>
      </w:r>
      <w:r w:rsidR="000C3B62" w:rsidRPr="00AE5476">
        <w:rPr>
          <w:rFonts w:ascii="Times New Roman" w:hAnsi="Times New Roman"/>
          <w:color w:val="000000" w:themeColor="text1"/>
          <w:sz w:val="28"/>
          <w:szCs w:val="28"/>
        </w:rPr>
        <w:t>3</w:t>
      </w:r>
      <w:r w:rsidR="00DF2EEF">
        <w:rPr>
          <w:rFonts w:ascii="Times New Roman" w:hAnsi="Times New Roman"/>
          <w:color w:val="000000" w:themeColor="text1"/>
          <w:sz w:val="28"/>
          <w:szCs w:val="28"/>
        </w:rPr>
        <w:t>5</w:t>
      </w:r>
      <w:r w:rsidRPr="00AE5476">
        <w:rPr>
          <w:rFonts w:ascii="Times New Roman" w:hAnsi="Times New Roman"/>
          <w:color w:val="000000" w:themeColor="text1"/>
          <w:sz w:val="28"/>
          <w:szCs w:val="28"/>
        </w:rPr>
        <w:t>.</w:t>
      </w:r>
      <w:r w:rsidR="0035200B"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4158FD" w:rsidRPr="005D2C73" w:rsidRDefault="00FF6274" w:rsidP="004158FD">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2.</w:t>
      </w:r>
      <w:r w:rsidR="000C3B62" w:rsidRPr="005D2C73">
        <w:rPr>
          <w:rFonts w:ascii="Times New Roman" w:hAnsi="Times New Roman"/>
          <w:color w:val="000000" w:themeColor="text1"/>
          <w:sz w:val="28"/>
          <w:szCs w:val="28"/>
        </w:rPr>
        <w:t>3</w:t>
      </w:r>
      <w:r w:rsidR="00DF2EEF">
        <w:rPr>
          <w:rFonts w:ascii="Times New Roman" w:hAnsi="Times New Roman"/>
          <w:color w:val="000000" w:themeColor="text1"/>
          <w:sz w:val="28"/>
          <w:szCs w:val="28"/>
        </w:rPr>
        <w:t>6</w:t>
      </w:r>
      <w:r w:rsidR="00F80E2E" w:rsidRPr="005D2C73">
        <w:rPr>
          <w:rFonts w:ascii="Times New Roman" w:hAnsi="Times New Roman"/>
          <w:color w:val="000000" w:themeColor="text1"/>
          <w:sz w:val="28"/>
          <w:szCs w:val="28"/>
        </w:rPr>
        <w:t xml:space="preserve">. </w:t>
      </w:r>
      <w:r w:rsidR="004158FD" w:rsidRPr="005D2C73">
        <w:rPr>
          <w:rFonts w:ascii="Times New Roman" w:hAnsi="Times New Roman"/>
          <w:color w:val="000000" w:themeColor="text1"/>
          <w:sz w:val="28"/>
          <w:szCs w:val="28"/>
        </w:rPr>
        <w:t>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4158FD" w:rsidRPr="005D2C73" w:rsidRDefault="004158FD" w:rsidP="004158FD">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4158FD" w:rsidRPr="005D2C73" w:rsidRDefault="004158FD" w:rsidP="004158FD">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4158FD" w:rsidRPr="005D2C73" w:rsidRDefault="004158FD" w:rsidP="004158FD">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290024" w:rsidRPr="00AE5476" w:rsidRDefault="00FF627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w:t>
      </w:r>
      <w:r w:rsidR="000C3B62" w:rsidRPr="00AE5476">
        <w:rPr>
          <w:rFonts w:ascii="Times New Roman" w:hAnsi="Times New Roman"/>
          <w:color w:val="000000" w:themeColor="text1"/>
          <w:sz w:val="28"/>
          <w:szCs w:val="28"/>
        </w:rPr>
        <w:t>3</w:t>
      </w:r>
      <w:r w:rsidR="00DF2EEF">
        <w:rPr>
          <w:rFonts w:ascii="Times New Roman" w:hAnsi="Times New Roman"/>
          <w:color w:val="000000" w:themeColor="text1"/>
          <w:sz w:val="28"/>
          <w:szCs w:val="28"/>
        </w:rPr>
        <w:t>7</w:t>
      </w:r>
      <w:r w:rsidRPr="00AE5476">
        <w:rPr>
          <w:rFonts w:ascii="Times New Roman" w:hAnsi="Times New Roman"/>
          <w:color w:val="000000" w:themeColor="text1"/>
          <w:sz w:val="28"/>
          <w:szCs w:val="28"/>
        </w:rPr>
        <w:t>.</w:t>
      </w:r>
      <w:r w:rsidR="000C3B62" w:rsidRPr="00AE5476">
        <w:rPr>
          <w:rFonts w:ascii="Times New Roman" w:hAnsi="Times New Roman"/>
          <w:color w:val="000000" w:themeColor="text1"/>
          <w:sz w:val="28"/>
          <w:szCs w:val="28"/>
        </w:rPr>
        <w:t> </w:t>
      </w:r>
      <w:r w:rsidR="00290024" w:rsidRPr="00AE5476">
        <w:rPr>
          <w:rFonts w:ascii="Times New Roman" w:hAnsi="Times New Roman"/>
          <w:color w:val="000000" w:themeColor="text1"/>
          <w:sz w:val="28"/>
          <w:szCs w:val="28"/>
        </w:rPr>
        <w:t>В соответствие с частью 8 статьи 3</w:t>
      </w:r>
      <w:r w:rsidR="00401694">
        <w:rPr>
          <w:rFonts w:ascii="Times New Roman" w:hAnsi="Times New Roman"/>
          <w:color w:val="000000" w:themeColor="text1"/>
          <w:sz w:val="28"/>
          <w:szCs w:val="28"/>
        </w:rPr>
        <w:t>6</w:t>
      </w:r>
      <w:r w:rsidR="00290024" w:rsidRPr="00AE5476">
        <w:rPr>
          <w:rFonts w:ascii="Times New Roman" w:hAnsi="Times New Roman"/>
          <w:color w:val="000000" w:themeColor="text1"/>
          <w:sz w:val="28"/>
          <w:szCs w:val="28"/>
        </w:rPr>
        <w:t xml:space="preserve"> Градостроительного кодекса Российской Федерации з</w:t>
      </w:r>
      <w:r w:rsidR="00290024" w:rsidRPr="00AE5476">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00290024" w:rsidRPr="00AE5476">
          <w:rPr>
            <w:rFonts w:ascii="Times New Roman" w:hAnsi="Times New Roman"/>
            <w:color w:val="000000" w:themeColor="text1"/>
            <w:sz w:val="28"/>
            <w:szCs w:val="28"/>
            <w:lang w:eastAsia="ru-RU"/>
          </w:rPr>
          <w:t>градостроительным регламентом</w:t>
        </w:r>
      </w:hyperlink>
      <w:r w:rsidR="00290024" w:rsidRPr="00AE5476">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90024" w:rsidRPr="00AE5476"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1" w:name="sub_3609"/>
      <w:r w:rsidRPr="00AE5476">
        <w:rPr>
          <w:rFonts w:ascii="Times New Roman" w:hAnsi="Times New Roman"/>
          <w:color w:val="000000" w:themeColor="text1"/>
          <w:sz w:val="28"/>
          <w:szCs w:val="28"/>
          <w:lang w:eastAsia="ru-RU"/>
        </w:rPr>
        <w:t>В соответстви</w:t>
      </w:r>
      <w:r w:rsidR="0035200B" w:rsidRPr="00AE5476">
        <w:rPr>
          <w:rFonts w:ascii="Times New Roman" w:hAnsi="Times New Roman"/>
          <w:color w:val="000000" w:themeColor="text1"/>
          <w:sz w:val="28"/>
          <w:szCs w:val="28"/>
          <w:lang w:eastAsia="ru-RU"/>
        </w:rPr>
        <w:t>и</w:t>
      </w:r>
      <w:r w:rsidRPr="00AE5476">
        <w:rPr>
          <w:rFonts w:ascii="Times New Roman" w:hAnsi="Times New Roman"/>
          <w:color w:val="000000" w:themeColor="text1"/>
          <w:sz w:val="28"/>
          <w:szCs w:val="28"/>
          <w:lang w:eastAsia="ru-RU"/>
        </w:rPr>
        <w:t xml:space="preserve"> с част</w:t>
      </w:r>
      <w:r w:rsidR="00401694">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9</w:t>
      </w:r>
      <w:r w:rsidR="00401694">
        <w:rPr>
          <w:rFonts w:ascii="Times New Roman" w:hAnsi="Times New Roman"/>
          <w:color w:val="000000" w:themeColor="text1"/>
          <w:sz w:val="28"/>
          <w:szCs w:val="28"/>
          <w:lang w:eastAsia="ru-RU"/>
        </w:rPr>
        <w:t>, 10</w:t>
      </w:r>
      <w:r w:rsidRPr="00AE5476">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rPr>
        <w:t>статьи 3</w:t>
      </w:r>
      <w:r w:rsidR="00401694">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w:t>
      </w:r>
      <w:r w:rsidRPr="00AE5476">
        <w:rPr>
          <w:rFonts w:ascii="Times New Roman" w:hAnsi="Times New Roman"/>
          <w:color w:val="000000" w:themeColor="text1"/>
          <w:sz w:val="28"/>
          <w:szCs w:val="28"/>
          <w:lang w:eastAsia="ru-RU"/>
        </w:rPr>
        <w:t xml:space="preserve"> </w:t>
      </w:r>
      <w:hyperlink w:anchor="sub_1014" w:history="1">
        <w:r w:rsidRPr="00AE5476">
          <w:rPr>
            <w:rFonts w:ascii="Times New Roman" w:hAnsi="Times New Roman"/>
            <w:color w:val="000000" w:themeColor="text1"/>
            <w:sz w:val="28"/>
            <w:szCs w:val="28"/>
            <w:lang w:eastAsia="ru-RU"/>
          </w:rPr>
          <w:t>реконструкция</w:t>
        </w:r>
      </w:hyperlink>
      <w:r w:rsidRPr="00AE5476">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AE5476">
          <w:rPr>
            <w:rFonts w:ascii="Times New Roman" w:hAnsi="Times New Roman"/>
            <w:color w:val="000000" w:themeColor="text1"/>
            <w:sz w:val="28"/>
            <w:szCs w:val="28"/>
            <w:lang w:eastAsia="ru-RU"/>
          </w:rPr>
          <w:t>видов</w:t>
        </w:r>
      </w:hyperlink>
      <w:r w:rsidRPr="00AE5476">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w:t>
      </w:r>
      <w:r w:rsidRPr="00AE5476">
        <w:rPr>
          <w:rFonts w:ascii="Times New Roman" w:hAnsi="Times New Roman"/>
          <w:color w:val="000000" w:themeColor="text1"/>
          <w:sz w:val="28"/>
          <w:szCs w:val="28"/>
          <w:lang w:eastAsia="ru-RU"/>
        </w:rPr>
        <w:lastRenderedPageBreak/>
        <w:t>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31"/>
    <w:p w:rsidR="00290024" w:rsidRPr="00AE5476" w:rsidRDefault="00290024" w:rsidP="00290024">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34078" w:rsidRPr="00AE5476" w:rsidRDefault="00F80E2E" w:rsidP="00CE447A">
      <w:pPr>
        <w:pStyle w:val="ab"/>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 </w:t>
      </w:r>
      <w:bookmarkEnd w:id="5"/>
      <w:bookmarkEnd w:id="6"/>
      <w:bookmarkEnd w:id="22"/>
      <w:bookmarkEnd w:id="27"/>
      <w:bookmarkEnd w:id="28"/>
      <w:r w:rsidR="000C3B62" w:rsidRPr="00AE5476">
        <w:rPr>
          <w:rFonts w:ascii="Times New Roman" w:hAnsi="Times New Roman"/>
          <w:color w:val="000000" w:themeColor="text1"/>
          <w:sz w:val="28"/>
          <w:szCs w:val="28"/>
        </w:rPr>
        <w:t>2.3</w:t>
      </w:r>
      <w:r w:rsidR="00DF2EEF">
        <w:rPr>
          <w:rFonts w:ascii="Times New Roman" w:hAnsi="Times New Roman"/>
          <w:color w:val="000000" w:themeColor="text1"/>
          <w:sz w:val="28"/>
          <w:szCs w:val="28"/>
        </w:rPr>
        <w:t>8</w:t>
      </w:r>
      <w:r w:rsidR="000C3B62" w:rsidRPr="00AE5476">
        <w:rPr>
          <w:rFonts w:ascii="Times New Roman" w:hAnsi="Times New Roman"/>
          <w:color w:val="000000" w:themeColor="text1"/>
          <w:sz w:val="28"/>
          <w:szCs w:val="28"/>
        </w:rPr>
        <w:t>. </w:t>
      </w:r>
      <w:r w:rsidR="00CE447A" w:rsidRPr="00AE5476">
        <w:rPr>
          <w:rFonts w:ascii="Times New Roman" w:hAnsi="Times New Roman"/>
          <w:color w:val="000000" w:themeColor="text1"/>
          <w:sz w:val="28"/>
          <w:szCs w:val="28"/>
        </w:rPr>
        <w:t>В</w:t>
      </w:r>
      <w:r w:rsidR="00520036" w:rsidRPr="00AE5476">
        <w:rPr>
          <w:rFonts w:ascii="Times New Roman" w:hAnsi="Times New Roman"/>
          <w:color w:val="000000" w:themeColor="text1"/>
          <w:sz w:val="28"/>
          <w:szCs w:val="28"/>
          <w:lang w:eastAsia="ru-RU"/>
        </w:rPr>
        <w:t xml:space="preserve"> соответстви</w:t>
      </w:r>
      <w:r w:rsidR="0035200B" w:rsidRPr="00AE5476">
        <w:rPr>
          <w:rFonts w:ascii="Times New Roman" w:hAnsi="Times New Roman"/>
          <w:color w:val="000000" w:themeColor="text1"/>
          <w:sz w:val="28"/>
          <w:szCs w:val="28"/>
          <w:lang w:eastAsia="ru-RU"/>
        </w:rPr>
        <w:t>и</w:t>
      </w:r>
      <w:r w:rsidR="00520036" w:rsidRPr="00AE5476">
        <w:rPr>
          <w:rFonts w:ascii="Times New Roman" w:hAnsi="Times New Roman"/>
          <w:color w:val="000000" w:themeColor="text1"/>
          <w:sz w:val="28"/>
          <w:szCs w:val="28"/>
          <w:lang w:eastAsia="ru-RU"/>
        </w:rPr>
        <w:t xml:space="preserve"> с частью 7 статьи 36 Градостроительного кодекса Российской Федерации и</w:t>
      </w:r>
      <w:r w:rsidR="000E626F" w:rsidRPr="00AE5476">
        <w:rPr>
          <w:rFonts w:ascii="Times New Roman" w:hAnsi="Times New Roman"/>
          <w:color w:val="000000" w:themeColor="text1"/>
          <w:sz w:val="28"/>
          <w:szCs w:val="28"/>
          <w:lang w:eastAsia="ru-RU"/>
        </w:rPr>
        <w:t xml:space="preserve">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1B2532" w:rsidRPr="00AE5476" w:rsidRDefault="001B2532" w:rsidP="001B2532">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w:t>
      </w:r>
      <w:r w:rsidR="00DF2EEF">
        <w:rPr>
          <w:rFonts w:ascii="Times New Roman" w:hAnsi="Times New Roman"/>
          <w:color w:val="000000" w:themeColor="text1"/>
          <w:sz w:val="28"/>
          <w:szCs w:val="28"/>
          <w:lang w:eastAsia="ru-RU"/>
        </w:rPr>
        <w:t>39</w:t>
      </w:r>
      <w:r w:rsidRPr="00AE5476">
        <w:rPr>
          <w:rFonts w:ascii="Times New Roman" w:hAnsi="Times New Roman"/>
          <w:color w:val="000000" w:themeColor="text1"/>
          <w:sz w:val="28"/>
          <w:szCs w:val="28"/>
          <w:lang w:eastAsia="ru-RU"/>
        </w:rPr>
        <w:t xml:space="preserve">. Разрешение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может быть предоставлено правообладателям земельных участков, конфигурация, инженерно-геологические либо иные характеристики которых неблагоприятны для застройки</w:t>
      </w:r>
      <w:r w:rsidR="00935AE3">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1B2532" w:rsidRPr="00AE5476" w:rsidRDefault="001B2532" w:rsidP="00CE447A">
      <w:pPr>
        <w:pStyle w:val="ab"/>
        <w:ind w:firstLine="709"/>
        <w:jc w:val="both"/>
        <w:rPr>
          <w:rFonts w:ascii="Times New Roman" w:hAnsi="Times New Roman"/>
          <w:color w:val="000000" w:themeColor="text1"/>
          <w:kern w:val="32"/>
          <w:sz w:val="28"/>
          <w:szCs w:val="28"/>
          <w:lang w:eastAsia="ar-SA"/>
        </w:rPr>
      </w:pPr>
      <w:r w:rsidRPr="00AE5476">
        <w:rPr>
          <w:rFonts w:ascii="Times New Roman" w:hAnsi="Times New Roman"/>
          <w:color w:val="000000" w:themeColor="text1"/>
          <w:kern w:val="32"/>
          <w:sz w:val="28"/>
          <w:szCs w:val="28"/>
          <w:lang w:eastAsia="ar-SA"/>
        </w:rPr>
        <w:t>2.</w:t>
      </w:r>
      <w:r w:rsidR="00AE5476">
        <w:rPr>
          <w:rFonts w:ascii="Times New Roman" w:hAnsi="Times New Roman"/>
          <w:color w:val="000000" w:themeColor="text1"/>
          <w:kern w:val="32"/>
          <w:sz w:val="28"/>
          <w:szCs w:val="28"/>
          <w:lang w:eastAsia="ar-SA"/>
        </w:rPr>
        <w:t>4</w:t>
      </w:r>
      <w:r w:rsidR="00DF2EEF">
        <w:rPr>
          <w:rFonts w:ascii="Times New Roman" w:hAnsi="Times New Roman"/>
          <w:color w:val="000000" w:themeColor="text1"/>
          <w:kern w:val="32"/>
          <w:sz w:val="28"/>
          <w:szCs w:val="28"/>
          <w:lang w:eastAsia="ar-SA"/>
        </w:rPr>
        <w:t>0</w:t>
      </w:r>
      <w:r w:rsidRPr="00AE5476">
        <w:rPr>
          <w:rFonts w:ascii="Times New Roman" w:hAnsi="Times New Roman"/>
          <w:color w:val="000000" w:themeColor="text1"/>
          <w:kern w:val="32"/>
          <w:sz w:val="28"/>
          <w:szCs w:val="28"/>
          <w:lang w:eastAsia="ar-SA"/>
        </w:rPr>
        <w:t xml:space="preserve">. Не допускается ограничение общего доступа к территориям, сформированным в соответствии с перечнем видов объектов, </w:t>
      </w:r>
      <w:r w:rsidR="00DF2EEF" w:rsidRPr="00AE5476">
        <w:rPr>
          <w:rFonts w:ascii="Times New Roman" w:hAnsi="Times New Roman"/>
          <w:color w:val="000000" w:themeColor="text1"/>
          <w:kern w:val="32"/>
          <w:sz w:val="28"/>
          <w:szCs w:val="28"/>
          <w:lang w:eastAsia="ar-SA"/>
        </w:rPr>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DF2EEF">
        <w:rPr>
          <w:rFonts w:ascii="Times New Roman" w:hAnsi="Times New Roman"/>
          <w:color w:val="000000" w:themeColor="text1"/>
          <w:kern w:val="32"/>
          <w:sz w:val="28"/>
          <w:szCs w:val="28"/>
          <w:lang w:eastAsia="ar-SA"/>
        </w:rPr>
        <w:t>стков и установления сервитутов,</w:t>
      </w:r>
      <w:r w:rsidR="00DF2EEF" w:rsidRPr="00AE5476">
        <w:rPr>
          <w:rFonts w:ascii="Times New Roman" w:hAnsi="Times New Roman"/>
          <w:color w:val="000000" w:themeColor="text1"/>
          <w:kern w:val="32"/>
          <w:sz w:val="28"/>
          <w:szCs w:val="28"/>
          <w:lang w:eastAsia="ar-SA"/>
        </w:rPr>
        <w:t xml:space="preserve"> </w:t>
      </w:r>
      <w:r w:rsidR="00401694" w:rsidRPr="00AE5476">
        <w:rPr>
          <w:rFonts w:ascii="Times New Roman" w:hAnsi="Times New Roman"/>
          <w:color w:val="000000" w:themeColor="text1"/>
          <w:kern w:val="32"/>
          <w:sz w:val="28"/>
          <w:szCs w:val="28"/>
          <w:lang w:eastAsia="ar-SA"/>
        </w:rPr>
        <w:t xml:space="preserve">утвержденным </w:t>
      </w:r>
      <w:r w:rsidR="00401694" w:rsidRPr="00AE5476">
        <w:rPr>
          <w:rFonts w:ascii="Times New Roman" w:hAnsi="Times New Roman"/>
          <w:color w:val="000000" w:themeColor="text1"/>
          <w:sz w:val="28"/>
          <w:szCs w:val="28"/>
        </w:rPr>
        <w:t xml:space="preserve">постановлением Правительства Российской Федерации от 3 декабря 2014 года </w:t>
      </w:r>
      <w:r w:rsidR="00401694">
        <w:rPr>
          <w:rFonts w:ascii="Times New Roman" w:hAnsi="Times New Roman"/>
          <w:color w:val="000000" w:themeColor="text1"/>
          <w:sz w:val="28"/>
          <w:szCs w:val="28"/>
        </w:rPr>
        <w:t>№ 1300</w:t>
      </w:r>
      <w:r w:rsidR="00401694">
        <w:rPr>
          <w:rFonts w:ascii="Times New Roman" w:hAnsi="Times New Roman"/>
          <w:color w:val="000000" w:themeColor="text1"/>
          <w:kern w:val="32"/>
          <w:sz w:val="28"/>
          <w:szCs w:val="28"/>
          <w:lang w:eastAsia="ar-SA"/>
        </w:rPr>
        <w:t>.</w:t>
      </w:r>
      <w:r w:rsidRPr="00AE5476">
        <w:rPr>
          <w:rFonts w:ascii="Times New Roman" w:hAnsi="Times New Roman"/>
          <w:color w:val="000000" w:themeColor="text1"/>
          <w:kern w:val="32"/>
          <w:sz w:val="28"/>
          <w:szCs w:val="28"/>
          <w:lang w:eastAsia="ar-SA"/>
        </w:rPr>
        <w:t xml:space="preserve"> </w:t>
      </w:r>
    </w:p>
    <w:p w:rsidR="00534078" w:rsidRDefault="00534078" w:rsidP="00A00AC0">
      <w:pPr>
        <w:pStyle w:val="ab"/>
        <w:tabs>
          <w:tab w:val="left" w:pos="709"/>
        </w:tabs>
        <w:jc w:val="center"/>
        <w:rPr>
          <w:rFonts w:ascii="Times New Roman" w:hAnsi="Times New Roman"/>
          <w:color w:val="000000" w:themeColor="text1"/>
          <w:kern w:val="32"/>
          <w:sz w:val="28"/>
          <w:szCs w:val="28"/>
          <w:lang w:eastAsia="ar-SA"/>
        </w:rPr>
      </w:pPr>
    </w:p>
    <w:p w:rsidR="002342AB" w:rsidRDefault="002342AB" w:rsidP="00A00AC0">
      <w:pPr>
        <w:pStyle w:val="ab"/>
        <w:tabs>
          <w:tab w:val="left" w:pos="709"/>
        </w:tabs>
        <w:jc w:val="center"/>
        <w:rPr>
          <w:rFonts w:ascii="Times New Roman" w:hAnsi="Times New Roman"/>
          <w:color w:val="000000" w:themeColor="text1"/>
          <w:kern w:val="32"/>
          <w:sz w:val="28"/>
          <w:szCs w:val="28"/>
          <w:lang w:eastAsia="ar-SA"/>
        </w:rPr>
      </w:pPr>
    </w:p>
    <w:p w:rsidR="002342AB" w:rsidRPr="00AE5476" w:rsidRDefault="002342AB" w:rsidP="00A00AC0">
      <w:pPr>
        <w:pStyle w:val="ab"/>
        <w:tabs>
          <w:tab w:val="left" w:pos="709"/>
        </w:tabs>
        <w:jc w:val="center"/>
        <w:rPr>
          <w:rFonts w:ascii="Times New Roman" w:hAnsi="Times New Roman"/>
          <w:color w:val="000000" w:themeColor="text1"/>
          <w:kern w:val="32"/>
          <w:sz w:val="28"/>
          <w:szCs w:val="28"/>
          <w:lang w:eastAsia="ar-SA"/>
        </w:rPr>
      </w:pPr>
    </w:p>
    <w:p w:rsidR="00E06F5A"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163443" w:rsidRDefault="00163443"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01694" w:rsidRDefault="00401694" w:rsidP="00A00AC0">
      <w:pPr>
        <w:pStyle w:val="ab"/>
        <w:tabs>
          <w:tab w:val="left" w:pos="709"/>
        </w:tabs>
        <w:jc w:val="center"/>
        <w:rPr>
          <w:rFonts w:ascii="Times New Roman" w:hAnsi="Times New Roman"/>
          <w:color w:val="000000" w:themeColor="text1"/>
          <w:kern w:val="32"/>
          <w:sz w:val="28"/>
          <w:szCs w:val="28"/>
          <w:lang w:eastAsia="ar-SA"/>
        </w:rPr>
      </w:pPr>
    </w:p>
    <w:p w:rsidR="004158FD" w:rsidRPr="00AE5476" w:rsidRDefault="001720A3"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w:t>
      </w:r>
      <w:r w:rsidR="00CE447A" w:rsidRPr="00AE5476">
        <w:rPr>
          <w:rFonts w:ascii="Times New Roman" w:hAnsi="Times New Roman"/>
          <w:color w:val="000000" w:themeColor="text1"/>
          <w:kern w:val="32"/>
          <w:sz w:val="28"/>
          <w:szCs w:val="28"/>
          <w:lang w:eastAsia="ar-SA"/>
        </w:rPr>
        <w:t>аздел 3. Карта градо</w:t>
      </w:r>
      <w:r w:rsidR="00E06F5A" w:rsidRPr="00AE5476">
        <w:rPr>
          <w:rFonts w:ascii="Times New Roman" w:hAnsi="Times New Roman"/>
          <w:color w:val="000000" w:themeColor="text1"/>
          <w:kern w:val="32"/>
          <w:sz w:val="28"/>
          <w:szCs w:val="28"/>
          <w:lang w:eastAsia="ar-SA"/>
        </w:rPr>
        <w:t>ст</w:t>
      </w:r>
      <w:r w:rsidR="00CE447A" w:rsidRPr="00AE5476">
        <w:rPr>
          <w:rFonts w:ascii="Times New Roman" w:hAnsi="Times New Roman"/>
          <w:color w:val="000000" w:themeColor="text1"/>
          <w:kern w:val="32"/>
          <w:sz w:val="28"/>
          <w:szCs w:val="28"/>
          <w:lang w:eastAsia="ar-SA"/>
        </w:rPr>
        <w:t>роительного зонирования поселения</w:t>
      </w:r>
    </w:p>
    <w:p w:rsidR="005215C0" w:rsidRPr="00AE5476" w:rsidRDefault="00614332" w:rsidP="005215C0">
      <w:pPr>
        <w:pStyle w:val="ab"/>
        <w:jc w:val="both"/>
        <w:rPr>
          <w:rFonts w:ascii="Times New Roman" w:hAnsi="Times New Roman"/>
          <w:color w:val="000000" w:themeColor="text1"/>
          <w:sz w:val="28"/>
          <w:szCs w:val="28"/>
        </w:rPr>
      </w:pPr>
      <w:r w:rsidRPr="00AE5476">
        <w:rPr>
          <w:noProof/>
          <w:lang w:eastAsia="ru-RU"/>
        </w:rPr>
        <w:drawing>
          <wp:inline distT="0" distB="0" distL="0" distR="0">
            <wp:extent cx="6120130" cy="7490735"/>
            <wp:effectExtent l="0" t="0" r="0" b="0"/>
            <wp:docPr id="1" name="Рисунок 1" descr="P:\04 Проекты\Краснодарский край\ГП-ПЗЗ-2018-19 Тихорецкий район\Замечания\Август 2019\Согласование\09 Карта градостроительного зонирования. Фастовецкое С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P:\04 Проекты\Краснодарский край\ГП-ПЗЗ-2018-19 Тихорецкий район\Замечания\Август 2019\Согласование\09 Карта градостроительного зонирования. Фастовецкое СП..jpg"/>
                    <pic:cNvPicPr>
                      <a:picLocks noChangeAspect="1" noChangeArrowheads="1"/>
                    </pic:cNvPicPr>
                  </pic:nvPicPr>
                  <pic:blipFill>
                    <a:blip r:embed="rId14" cstate="print">
                      <a:extLst>
                        <a:ext uri="{28A0092B-C50C-407E-A947-70E740481C1C}">
                          <a14:useLocalDpi xmlns:a14="http://schemas.microsoft.com/office/drawing/2010/main" val="0"/>
                        </a:ext>
                      </a:extLst>
                    </a:blip>
                    <a:srcRect r="11098" b="13638"/>
                    <a:stretch>
                      <a:fillRect/>
                    </a:stretch>
                  </pic:blipFill>
                  <pic:spPr bwMode="auto">
                    <a:xfrm>
                      <a:off x="0" y="0"/>
                      <a:ext cx="6120130" cy="7490735"/>
                    </a:xfrm>
                    <a:prstGeom prst="rect">
                      <a:avLst/>
                    </a:prstGeom>
                    <a:noFill/>
                    <a:ln>
                      <a:noFill/>
                    </a:ln>
                  </pic:spPr>
                </pic:pic>
              </a:graphicData>
            </a:graphic>
          </wp:inline>
        </w:drawing>
      </w:r>
    </w:p>
    <w:p w:rsidR="005215C0" w:rsidRPr="00AE5476" w:rsidRDefault="005215C0" w:rsidP="005215C0">
      <w:pPr>
        <w:pStyle w:val="ab"/>
        <w:jc w:val="both"/>
        <w:rPr>
          <w:rFonts w:ascii="Times New Roman" w:hAnsi="Times New Roman"/>
          <w:color w:val="000000" w:themeColor="text1"/>
          <w:sz w:val="28"/>
          <w:szCs w:val="28"/>
        </w:rPr>
      </w:pPr>
    </w:p>
    <w:p w:rsidR="005215C0" w:rsidRPr="00AE5476" w:rsidRDefault="005215C0" w:rsidP="005215C0">
      <w:pPr>
        <w:pStyle w:val="ab"/>
        <w:jc w:val="both"/>
        <w:rPr>
          <w:rFonts w:ascii="Times New Roman" w:hAnsi="Times New Roman"/>
          <w:color w:val="000000" w:themeColor="text1"/>
          <w:sz w:val="28"/>
          <w:szCs w:val="28"/>
        </w:rPr>
      </w:pPr>
    </w:p>
    <w:p w:rsidR="005215C0" w:rsidRPr="00AE5476" w:rsidRDefault="005215C0" w:rsidP="005215C0">
      <w:pPr>
        <w:pStyle w:val="ab"/>
        <w:jc w:val="both"/>
        <w:rPr>
          <w:rFonts w:ascii="Times New Roman" w:hAnsi="Times New Roman"/>
          <w:color w:val="000000" w:themeColor="text1"/>
          <w:sz w:val="28"/>
          <w:szCs w:val="28"/>
        </w:rPr>
      </w:pPr>
    </w:p>
    <w:p w:rsidR="005215C0" w:rsidRPr="00AE5476" w:rsidRDefault="005215C0" w:rsidP="005215C0">
      <w:pPr>
        <w:pStyle w:val="ab"/>
        <w:jc w:val="both"/>
        <w:rPr>
          <w:rFonts w:ascii="Times New Roman" w:hAnsi="Times New Roman"/>
          <w:color w:val="000000" w:themeColor="text1"/>
          <w:sz w:val="28"/>
          <w:szCs w:val="28"/>
        </w:rPr>
      </w:pPr>
    </w:p>
    <w:p w:rsidR="005215C0" w:rsidRDefault="005215C0" w:rsidP="005215C0">
      <w:pPr>
        <w:pStyle w:val="ab"/>
        <w:jc w:val="both"/>
        <w:rPr>
          <w:rFonts w:ascii="Times New Roman" w:hAnsi="Times New Roman"/>
          <w:color w:val="000000" w:themeColor="text1"/>
          <w:sz w:val="28"/>
          <w:szCs w:val="28"/>
        </w:rPr>
      </w:pPr>
    </w:p>
    <w:p w:rsidR="008C6B04" w:rsidRPr="00AE5476" w:rsidRDefault="008C6B04" w:rsidP="005215C0">
      <w:pPr>
        <w:pStyle w:val="ab"/>
        <w:jc w:val="both"/>
        <w:rPr>
          <w:rFonts w:ascii="Times New Roman" w:hAnsi="Times New Roman"/>
          <w:color w:val="000000" w:themeColor="text1"/>
          <w:sz w:val="28"/>
          <w:szCs w:val="28"/>
        </w:rPr>
      </w:pPr>
    </w:p>
    <w:p w:rsidR="008D0EBB" w:rsidRPr="00AE5476" w:rsidRDefault="008D0EBB" w:rsidP="005215C0">
      <w:pPr>
        <w:spacing w:line="240" w:lineRule="auto"/>
        <w:jc w:val="both"/>
        <w:rPr>
          <w:rFonts w:ascii="Times New Roman" w:hAnsi="Times New Roman"/>
          <w:color w:val="000000" w:themeColor="text1"/>
          <w:sz w:val="28"/>
          <w:szCs w:val="28"/>
        </w:rPr>
      </w:pPr>
    </w:p>
    <w:p w:rsidR="004158FD" w:rsidRPr="00AE5476" w:rsidRDefault="00E06F5A" w:rsidP="004158FD">
      <w:pPr>
        <w:pStyle w:val="ab"/>
        <w:tabs>
          <w:tab w:val="left" w:pos="709"/>
        </w:tabs>
        <w:jc w:val="center"/>
        <w:rPr>
          <w:rFonts w:ascii="Times New Roman" w:hAnsi="Times New Roman"/>
          <w:iCs/>
          <w:color w:val="000000" w:themeColor="text1"/>
          <w:sz w:val="28"/>
          <w:szCs w:val="28"/>
          <w:lang w:eastAsia="ar-SA"/>
        </w:rPr>
      </w:pPr>
      <w:r w:rsidRPr="00AE5476">
        <w:rPr>
          <w:rFonts w:ascii="Times New Roman" w:hAnsi="Times New Roman"/>
          <w:color w:val="000000" w:themeColor="text1"/>
          <w:kern w:val="32"/>
          <w:sz w:val="28"/>
          <w:szCs w:val="28"/>
          <w:lang w:eastAsia="ar-SA"/>
        </w:rPr>
        <w:t>Раздел 4. Градостроительные регламенты</w:t>
      </w:r>
    </w:p>
    <w:p w:rsidR="004158FD" w:rsidRPr="00AE5476"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4C505B" w:rsidRPr="00AE5476" w:rsidRDefault="00A00AC0" w:rsidP="00A00AC0">
      <w:pPr>
        <w:pStyle w:val="ab"/>
        <w:ind w:firstLine="709"/>
        <w:jc w:val="both"/>
        <w:rPr>
          <w:rFonts w:ascii="Times New Roman" w:hAnsi="Times New Roman"/>
          <w:iCs/>
          <w:color w:val="000000" w:themeColor="text1"/>
          <w:sz w:val="28"/>
          <w:szCs w:val="28"/>
          <w:lang w:eastAsia="ar-SA"/>
        </w:rPr>
      </w:pPr>
      <w:bookmarkStart w:id="32" w:name="_Toc492473526"/>
      <w:r w:rsidRPr="00AE5476">
        <w:rPr>
          <w:rFonts w:ascii="Times New Roman" w:hAnsi="Times New Roman"/>
          <w:iCs/>
          <w:color w:val="000000" w:themeColor="text1"/>
          <w:sz w:val="28"/>
          <w:szCs w:val="28"/>
          <w:lang w:eastAsia="ar-SA"/>
        </w:rPr>
        <w:t>4.1</w:t>
      </w:r>
      <w:r w:rsidR="00520036" w:rsidRPr="00AE5476">
        <w:rPr>
          <w:rFonts w:ascii="Times New Roman" w:hAnsi="Times New Roman"/>
          <w:iCs/>
          <w:color w:val="000000" w:themeColor="text1"/>
          <w:sz w:val="28"/>
          <w:szCs w:val="28"/>
          <w:lang w:eastAsia="ar-SA"/>
        </w:rPr>
        <w:t>.</w:t>
      </w:r>
      <w:r w:rsidR="00677835" w:rsidRPr="00AE5476">
        <w:rPr>
          <w:rFonts w:ascii="Times New Roman" w:hAnsi="Times New Roman"/>
          <w:iCs/>
          <w:color w:val="000000" w:themeColor="text1"/>
          <w:sz w:val="28"/>
          <w:szCs w:val="28"/>
          <w:lang w:eastAsia="ar-SA"/>
        </w:rPr>
        <w:t> </w:t>
      </w:r>
      <w:bookmarkEnd w:id="32"/>
      <w:r w:rsidR="00614332" w:rsidRPr="00AE5476">
        <w:rPr>
          <w:rFonts w:ascii="Times New Roman" w:hAnsi="Times New Roman"/>
          <w:iCs/>
          <w:color w:val="000000"/>
          <w:sz w:val="28"/>
          <w:szCs w:val="28"/>
          <w:lang w:eastAsia="ar-SA"/>
        </w:rPr>
        <w:t xml:space="preserve">Зоны застройки </w:t>
      </w:r>
      <w:proofErr w:type="spellStart"/>
      <w:r w:rsidR="00614332" w:rsidRPr="00AE5476">
        <w:rPr>
          <w:rFonts w:ascii="Times New Roman" w:hAnsi="Times New Roman"/>
          <w:iCs/>
          <w:color w:val="000000"/>
          <w:sz w:val="28"/>
          <w:szCs w:val="28"/>
          <w:lang w:eastAsia="ar-SA"/>
        </w:rPr>
        <w:t>среднеэтажными</w:t>
      </w:r>
      <w:proofErr w:type="spellEnd"/>
      <w:r w:rsidR="00614332" w:rsidRPr="00AE5476">
        <w:rPr>
          <w:rFonts w:ascii="Times New Roman" w:hAnsi="Times New Roman"/>
          <w:iCs/>
          <w:color w:val="000000"/>
          <w:sz w:val="28"/>
          <w:szCs w:val="28"/>
          <w:lang w:eastAsia="ar-SA"/>
        </w:rPr>
        <w:t xml:space="preserve"> жилыми домами блокированной застройки и многоквартирными домами (ЖЗ 103)</w:t>
      </w:r>
      <w:r w:rsidRPr="00AE5476">
        <w:rPr>
          <w:rFonts w:ascii="Times New Roman" w:hAnsi="Times New Roman"/>
          <w:iCs/>
          <w:color w:val="000000" w:themeColor="text1"/>
          <w:sz w:val="28"/>
          <w:szCs w:val="28"/>
          <w:lang w:eastAsia="ar-SA"/>
        </w:rPr>
        <w:t>.</w:t>
      </w:r>
    </w:p>
    <w:p w:rsidR="00425455" w:rsidRPr="00AE5476" w:rsidRDefault="00520036" w:rsidP="00A00AC0">
      <w:pPr>
        <w:pStyle w:val="ab"/>
        <w:tabs>
          <w:tab w:val="left" w:pos="709"/>
        </w:tabs>
        <w:ind w:firstLine="709"/>
        <w:jc w:val="both"/>
        <w:rPr>
          <w:rFonts w:ascii="Times New Roman" w:hAnsi="Times New Roman"/>
          <w:color w:val="000000" w:themeColor="text1"/>
          <w:sz w:val="28"/>
          <w:szCs w:val="28"/>
        </w:rPr>
      </w:pPr>
      <w:bookmarkStart w:id="33" w:name="_Toc492473527"/>
      <w:r w:rsidRPr="00AE5476">
        <w:rPr>
          <w:rFonts w:ascii="Times New Roman" w:hAnsi="Times New Roman"/>
          <w:iCs/>
          <w:color w:val="000000" w:themeColor="text1"/>
          <w:sz w:val="28"/>
          <w:szCs w:val="28"/>
          <w:lang w:eastAsia="ar-SA"/>
        </w:rPr>
        <w:t xml:space="preserve">4.1.1.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33"/>
      <w:r w:rsidR="00A00AC0"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552"/>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8D0EBB">
        <w:tc>
          <w:tcPr>
            <w:tcW w:w="2410"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bookmarkStart w:id="34" w:name="sub_1025"/>
            <w:proofErr w:type="spellStart"/>
            <w:r w:rsidRPr="00AE5476">
              <w:rPr>
                <w:rFonts w:ascii="Times New Roman" w:hAnsi="Times New Roman"/>
                <w:color w:val="000000" w:themeColor="text1"/>
                <w:sz w:val="24"/>
                <w:szCs w:val="24"/>
              </w:rPr>
              <w:t>Среднеэтажная</w:t>
            </w:r>
            <w:proofErr w:type="spellEnd"/>
            <w:r w:rsidRPr="00AE5476">
              <w:rPr>
                <w:rFonts w:ascii="Times New Roman" w:hAnsi="Times New Roman"/>
                <w:color w:val="000000" w:themeColor="text1"/>
                <w:sz w:val="24"/>
                <w:szCs w:val="24"/>
              </w:rPr>
              <w:t xml:space="preserve"> жилая застройка</w:t>
            </w:r>
            <w:bookmarkEnd w:id="34"/>
            <w:r w:rsidRPr="00AE5476">
              <w:rPr>
                <w:rFonts w:ascii="Times New Roman" w:hAnsi="Times New Roman"/>
                <w:color w:val="000000" w:themeColor="text1"/>
                <w:sz w:val="24"/>
                <w:szCs w:val="24"/>
              </w:rPr>
              <w:t xml:space="preserve"> </w:t>
            </w:r>
          </w:p>
        </w:tc>
        <w:tc>
          <w:tcPr>
            <w:tcW w:w="7111" w:type="dxa"/>
            <w:tcBorders>
              <w:top w:val="single" w:sz="8" w:space="0" w:color="auto"/>
              <w:left w:val="single" w:sz="8" w:space="0" w:color="auto"/>
              <w:bottom w:val="single" w:sz="4" w:space="0" w:color="auto"/>
              <w:right w:val="single" w:sz="8" w:space="0" w:color="auto"/>
            </w:tcBorders>
            <w:hideMark/>
          </w:tcPr>
          <w:p w:rsidR="004158FD" w:rsidRPr="00AE5476" w:rsidRDefault="00D41585"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w:t>
            </w:r>
            <w:r w:rsidR="004158FD" w:rsidRPr="00AE547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благоустройство и озеленение;</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подземных гаражей и автостоянок;</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обустройство спортивных и детских площадок, площадок для отдыха;</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w:t>
            </w:r>
            <w:r w:rsidRPr="00863F4B">
              <w:rPr>
                <w:rFonts w:ascii="Times New Roman" w:hAnsi="Times New Roman"/>
                <w:color w:val="000000" w:themeColor="text1"/>
                <w:sz w:val="24"/>
                <w:szCs w:val="24"/>
              </w:rPr>
              <w:t xml:space="preserve">не составляет более </w:t>
            </w:r>
            <w:r w:rsidR="00520036" w:rsidRPr="00863F4B">
              <w:rPr>
                <w:rFonts w:ascii="Times New Roman" w:hAnsi="Times New Roman"/>
                <w:color w:val="000000" w:themeColor="text1"/>
                <w:sz w:val="24"/>
                <w:szCs w:val="24"/>
              </w:rPr>
              <w:t xml:space="preserve">                          </w:t>
            </w:r>
            <w:r w:rsidRPr="00863F4B">
              <w:rPr>
                <w:rFonts w:ascii="Times New Roman" w:hAnsi="Times New Roman"/>
                <w:color w:val="000000" w:themeColor="text1"/>
                <w:sz w:val="24"/>
                <w:szCs w:val="24"/>
              </w:rPr>
              <w:t>20</w:t>
            </w:r>
            <w:r w:rsidR="00A00AC0" w:rsidRPr="00863F4B">
              <w:rPr>
                <w:rFonts w:ascii="Times New Roman" w:hAnsi="Times New Roman"/>
                <w:color w:val="000000" w:themeColor="text1"/>
                <w:sz w:val="24"/>
                <w:szCs w:val="24"/>
              </w:rPr>
              <w:t xml:space="preserve"> </w:t>
            </w:r>
            <w:r w:rsidRPr="00863F4B">
              <w:rPr>
                <w:rFonts w:ascii="Times New Roman" w:hAnsi="Times New Roman"/>
                <w:color w:val="000000" w:themeColor="text1"/>
                <w:sz w:val="24"/>
                <w:szCs w:val="24"/>
              </w:rPr>
              <w:t>% общей площади помещений дома</w:t>
            </w:r>
            <w:r w:rsidR="002A1B38" w:rsidRPr="00863F4B">
              <w:rPr>
                <w:rFonts w:ascii="Times New Roman" w:hAnsi="Times New Roman"/>
                <w:color w:val="000000" w:themeColor="text1"/>
                <w:sz w:val="24"/>
                <w:szCs w:val="24"/>
              </w:rPr>
              <w:t xml:space="preserve"> </w:t>
            </w:r>
          </w:p>
        </w:tc>
      </w:tr>
      <w:tr w:rsidR="007A4306" w:rsidRPr="00AE5476" w:rsidTr="008D0EBB">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7A4306" w:rsidRPr="00AE5476" w:rsidRDefault="007A4306" w:rsidP="007A4306">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7A4306" w:rsidRPr="00AE5476" w:rsidTr="007A4306">
        <w:trPr>
          <w:trHeight w:val="548"/>
        </w:trPr>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left"/>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Улично-дорожная сеть</w:t>
            </w:r>
          </w:p>
        </w:tc>
        <w:tc>
          <w:tcPr>
            <w:tcW w:w="7111"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pStyle w:val="af3"/>
              <w:rPr>
                <w:color w:val="000000" w:themeColor="text1"/>
              </w:rPr>
            </w:pPr>
            <w:r w:rsidRPr="00AE5476">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color w:val="000000" w:themeColor="text1"/>
              </w:rPr>
              <w:t>велотранспортной</w:t>
            </w:r>
            <w:proofErr w:type="spellEnd"/>
            <w:r w:rsidRPr="00AE5476">
              <w:rPr>
                <w:color w:val="000000" w:themeColor="text1"/>
              </w:rPr>
              <w:t xml:space="preserve"> и инженерной инфраструктуры;</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w:t>
            </w:r>
            <w:r w:rsidRPr="00AE5476">
              <w:rPr>
                <w:rFonts w:ascii="Times New Roman" w:hAnsi="Times New Roman"/>
                <w:color w:val="000000" w:themeColor="text1"/>
                <w:sz w:val="24"/>
                <w:szCs w:val="24"/>
              </w:rPr>
              <w:lastRenderedPageBreak/>
              <w:t>сооружений, предназначенных для охраны транспортных средств</w:t>
            </w:r>
          </w:p>
        </w:tc>
      </w:tr>
      <w:tr w:rsidR="007A4306" w:rsidRPr="00AE547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Хранение автотранспорта</w:t>
            </w:r>
          </w:p>
        </w:tc>
        <w:tc>
          <w:tcPr>
            <w:tcW w:w="7111" w:type="dxa"/>
            <w:tcBorders>
              <w:top w:val="single" w:sz="8" w:space="0" w:color="auto"/>
              <w:left w:val="single" w:sz="8" w:space="0" w:color="auto"/>
              <w:bottom w:val="single" w:sz="8" w:space="0" w:color="auto"/>
              <w:right w:val="single" w:sz="8" w:space="0" w:color="auto"/>
            </w:tcBorders>
          </w:tcPr>
          <w:p w:rsidR="00817C5C" w:rsidRPr="00817C5C" w:rsidRDefault="007A4306" w:rsidP="00817C5C">
            <w:pPr>
              <w:pStyle w:val="af3"/>
            </w:pPr>
            <w:r w:rsidRPr="00AE5476">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themeColor="text1"/>
              </w:rPr>
              <w:t>машино</w:t>
            </w:r>
            <w:proofErr w:type="spellEnd"/>
            <w:r w:rsidRPr="00AE5476">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themeColor="text1"/>
                </w:rPr>
                <w:t>кодом 4.9</w:t>
              </w:r>
            </w:hyperlink>
            <w:r w:rsidR="008C6B04">
              <w:rPr>
                <w:rStyle w:val="af4"/>
                <w:b w:val="0"/>
                <w:color w:val="000000" w:themeColor="text1"/>
              </w:rPr>
              <w:t xml:space="preserve"> </w:t>
            </w:r>
            <w:r w:rsidR="008C6B04" w:rsidRPr="00AE5476">
              <w:rPr>
                <w:color w:val="000000" w:themeColor="text1"/>
              </w:rPr>
              <w:t>(в соответствии с классификатором видов разрешенного использования)</w:t>
            </w:r>
          </w:p>
        </w:tc>
      </w:tr>
    </w:tbl>
    <w:p w:rsidR="004158FD" w:rsidRPr="00AE5476" w:rsidRDefault="00520036" w:rsidP="004158FD">
      <w:pPr>
        <w:pStyle w:val="ab"/>
        <w:tabs>
          <w:tab w:val="left" w:pos="709"/>
        </w:tabs>
        <w:ind w:firstLine="709"/>
        <w:jc w:val="both"/>
        <w:rPr>
          <w:rFonts w:ascii="Times New Roman" w:hAnsi="Times New Roman"/>
          <w:color w:val="000000" w:themeColor="text1"/>
          <w:sz w:val="28"/>
          <w:szCs w:val="28"/>
        </w:rPr>
      </w:pPr>
      <w:bookmarkStart w:id="35" w:name="_Toc492473528"/>
      <w:r w:rsidRPr="00AE5476">
        <w:rPr>
          <w:rFonts w:ascii="Times New Roman" w:hAnsi="Times New Roman"/>
          <w:color w:val="000000" w:themeColor="text1"/>
          <w:sz w:val="28"/>
          <w:szCs w:val="28"/>
        </w:rPr>
        <w:t>4.1.2.</w:t>
      </w:r>
      <w:r w:rsidR="00677835"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35"/>
      <w:r w:rsidR="00677835"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8D0EBB">
        <w:trPr>
          <w:trHeight w:val="206"/>
        </w:trPr>
        <w:tc>
          <w:tcPr>
            <w:tcW w:w="241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520036" w:rsidP="004158FD">
      <w:pPr>
        <w:pStyle w:val="ab"/>
        <w:tabs>
          <w:tab w:val="left" w:pos="709"/>
        </w:tabs>
        <w:ind w:firstLine="709"/>
        <w:jc w:val="both"/>
        <w:rPr>
          <w:rFonts w:ascii="Times New Roman" w:hAnsi="Times New Roman"/>
          <w:color w:val="000000" w:themeColor="text1"/>
          <w:sz w:val="28"/>
          <w:szCs w:val="28"/>
        </w:rPr>
      </w:pPr>
      <w:bookmarkStart w:id="36" w:name="_Toc492473529"/>
      <w:r w:rsidRPr="00AE5476">
        <w:rPr>
          <w:rFonts w:ascii="Times New Roman" w:hAnsi="Times New Roman"/>
          <w:color w:val="000000" w:themeColor="text1"/>
          <w:sz w:val="28"/>
          <w:szCs w:val="28"/>
        </w:rPr>
        <w:t>4.1.3.</w:t>
      </w:r>
      <w:r w:rsidR="00A00AC0"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36"/>
      <w:r w:rsidR="00677835"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4"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BE7358"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BE7358" w:rsidRPr="00AE547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w:t>
            </w:r>
            <w:r w:rsidRPr="00863F4B">
              <w:rPr>
                <w:rFonts w:ascii="Times New Roman" w:hAnsi="Times New Roman"/>
                <w:color w:val="000000" w:themeColor="text1"/>
                <w:sz w:val="24"/>
                <w:szCs w:val="24"/>
                <w:lang w:eastAsia="ru-RU"/>
              </w:rPr>
              <w:t>не составляет более 15</w:t>
            </w:r>
            <w:r w:rsidR="00A00AC0" w:rsidRPr="00863F4B">
              <w:rPr>
                <w:rFonts w:ascii="Times New Roman" w:hAnsi="Times New Roman"/>
                <w:color w:val="000000" w:themeColor="text1"/>
                <w:sz w:val="24"/>
                <w:szCs w:val="24"/>
                <w:lang w:eastAsia="ru-RU"/>
              </w:rPr>
              <w:t xml:space="preserve"> </w:t>
            </w:r>
            <w:r w:rsidRPr="00863F4B">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общей площади помещений дома</w:t>
            </w:r>
          </w:p>
        </w:tc>
      </w:tr>
      <w:tr w:rsidR="00BE7358"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BE7358" w:rsidRPr="00AE547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2286F"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Обслуживание жилой застройки</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E5476">
                <w:rPr>
                  <w:rStyle w:val="af4"/>
                  <w:b w:val="0"/>
                  <w:color w:val="000000" w:themeColor="text1"/>
                </w:rPr>
                <w:t>кодами 3.1</w:t>
              </w:r>
            </w:hyperlink>
            <w:r w:rsidRPr="00AE5476">
              <w:rPr>
                <w:color w:val="000000" w:themeColor="text1"/>
              </w:rPr>
              <w:t>,</w:t>
            </w:r>
            <w:r w:rsidRPr="00AE5476">
              <w:rPr>
                <w:b/>
                <w:color w:val="000000" w:themeColor="text1"/>
              </w:rPr>
              <w:t xml:space="preserve"> </w:t>
            </w:r>
            <w:hyperlink w:anchor="sub_1032" w:history="1">
              <w:r w:rsidRPr="00AE5476">
                <w:rPr>
                  <w:rStyle w:val="af4"/>
                  <w:b w:val="0"/>
                  <w:color w:val="000000" w:themeColor="text1"/>
                </w:rPr>
                <w:t>3.2</w:t>
              </w:r>
            </w:hyperlink>
            <w:r w:rsidRPr="00AE5476">
              <w:rPr>
                <w:color w:val="000000" w:themeColor="text1"/>
              </w:rPr>
              <w:t>,</w:t>
            </w:r>
            <w:r w:rsidRPr="00AE5476">
              <w:rPr>
                <w:b/>
                <w:color w:val="000000" w:themeColor="text1"/>
              </w:rPr>
              <w:t xml:space="preserve"> </w:t>
            </w:r>
            <w:hyperlink w:anchor="sub_1033" w:history="1">
              <w:r w:rsidRPr="00AE5476">
                <w:rPr>
                  <w:rStyle w:val="af4"/>
                  <w:b w:val="0"/>
                  <w:color w:val="000000" w:themeColor="text1"/>
                </w:rPr>
                <w:t>3.3</w:t>
              </w:r>
            </w:hyperlink>
            <w:r w:rsidRPr="00AE5476">
              <w:rPr>
                <w:color w:val="000000" w:themeColor="text1"/>
              </w:rPr>
              <w:t>,</w:t>
            </w:r>
            <w:r w:rsidRPr="00AE5476">
              <w:rPr>
                <w:b/>
                <w:color w:val="000000" w:themeColor="text1"/>
              </w:rPr>
              <w:t xml:space="preserve"> </w:t>
            </w:r>
            <w:hyperlink w:anchor="sub_1034" w:history="1">
              <w:r w:rsidRPr="00AE5476">
                <w:rPr>
                  <w:rStyle w:val="af4"/>
                  <w:b w:val="0"/>
                  <w:color w:val="000000" w:themeColor="text1"/>
                </w:rPr>
                <w:t>3.4</w:t>
              </w:r>
            </w:hyperlink>
            <w:r w:rsidRPr="00AE5476">
              <w:rPr>
                <w:color w:val="000000" w:themeColor="text1"/>
              </w:rPr>
              <w:t>,</w:t>
            </w:r>
            <w:r w:rsidRPr="00AE5476">
              <w:rPr>
                <w:b/>
                <w:color w:val="000000" w:themeColor="text1"/>
              </w:rPr>
              <w:t xml:space="preserve"> </w:t>
            </w:r>
            <w:hyperlink w:anchor="sub_10341" w:history="1">
              <w:r w:rsidRPr="00AE5476">
                <w:rPr>
                  <w:rStyle w:val="af4"/>
                  <w:b w:val="0"/>
                  <w:color w:val="000000" w:themeColor="text1"/>
                </w:rPr>
                <w:t>3.4.1</w:t>
              </w:r>
            </w:hyperlink>
            <w:r w:rsidRPr="00AE5476">
              <w:rPr>
                <w:color w:val="000000" w:themeColor="text1"/>
              </w:rPr>
              <w:t>,</w:t>
            </w:r>
            <w:r w:rsidRPr="00AE5476">
              <w:rPr>
                <w:b/>
                <w:color w:val="000000" w:themeColor="text1"/>
              </w:rPr>
              <w:t xml:space="preserve"> </w:t>
            </w:r>
            <w:hyperlink w:anchor="sub_10351" w:history="1">
              <w:r w:rsidRPr="00AE5476">
                <w:rPr>
                  <w:rStyle w:val="af4"/>
                  <w:b w:val="0"/>
                  <w:color w:val="000000" w:themeColor="text1"/>
                </w:rPr>
                <w:t>3.5.1</w:t>
              </w:r>
            </w:hyperlink>
            <w:r w:rsidRPr="00AE5476">
              <w:rPr>
                <w:color w:val="000000" w:themeColor="text1"/>
              </w:rPr>
              <w:t>,</w:t>
            </w:r>
            <w:r w:rsidRPr="00AE5476">
              <w:rPr>
                <w:b/>
                <w:color w:val="000000" w:themeColor="text1"/>
              </w:rPr>
              <w:t xml:space="preserve"> </w:t>
            </w:r>
            <w:hyperlink w:anchor="sub_1036" w:history="1">
              <w:r w:rsidRPr="00AE5476">
                <w:rPr>
                  <w:rStyle w:val="af4"/>
                  <w:b w:val="0"/>
                  <w:color w:val="000000" w:themeColor="text1"/>
                </w:rPr>
                <w:t>3.6</w:t>
              </w:r>
            </w:hyperlink>
            <w:r w:rsidRPr="00AE5476">
              <w:rPr>
                <w:color w:val="000000" w:themeColor="text1"/>
              </w:rPr>
              <w:t>,</w:t>
            </w:r>
            <w:r w:rsidRPr="00AE5476">
              <w:rPr>
                <w:b/>
                <w:color w:val="000000" w:themeColor="text1"/>
              </w:rPr>
              <w:t xml:space="preserve"> </w:t>
            </w:r>
            <w:hyperlink w:anchor="sub_1037" w:history="1">
              <w:r w:rsidRPr="00AE5476">
                <w:rPr>
                  <w:rStyle w:val="af4"/>
                  <w:b w:val="0"/>
                  <w:color w:val="000000" w:themeColor="text1"/>
                </w:rPr>
                <w:t>3.7</w:t>
              </w:r>
            </w:hyperlink>
            <w:r w:rsidRPr="00AE5476">
              <w:rPr>
                <w:color w:val="000000" w:themeColor="text1"/>
              </w:rPr>
              <w:t xml:space="preserve">, </w:t>
            </w:r>
            <w:hyperlink w:anchor="sub_103101" w:history="1">
              <w:r w:rsidRPr="00AE5476">
                <w:rPr>
                  <w:rStyle w:val="af4"/>
                  <w:b w:val="0"/>
                  <w:color w:val="000000" w:themeColor="text1"/>
                </w:rPr>
                <w:t>3.10.1</w:t>
              </w:r>
            </w:hyperlink>
            <w:r w:rsidRPr="00AE5476">
              <w:rPr>
                <w:color w:val="000000" w:themeColor="text1"/>
              </w:rPr>
              <w:t>,</w:t>
            </w:r>
            <w:r w:rsidRPr="00AE5476">
              <w:rPr>
                <w:b/>
                <w:color w:val="000000" w:themeColor="text1"/>
              </w:rPr>
              <w:t xml:space="preserve"> </w:t>
            </w:r>
            <w:hyperlink w:anchor="sub_1041" w:history="1">
              <w:r w:rsidRPr="00AE5476">
                <w:rPr>
                  <w:rStyle w:val="af4"/>
                  <w:b w:val="0"/>
                  <w:color w:val="000000" w:themeColor="text1"/>
                </w:rPr>
                <w:t>4.1</w:t>
              </w:r>
            </w:hyperlink>
            <w:r w:rsidRPr="00AE5476">
              <w:rPr>
                <w:color w:val="000000" w:themeColor="text1"/>
              </w:rPr>
              <w:t>,</w:t>
            </w:r>
            <w:r w:rsidRPr="00AE5476">
              <w:rPr>
                <w:b/>
                <w:color w:val="000000" w:themeColor="text1"/>
              </w:rPr>
              <w:t xml:space="preserve"> </w:t>
            </w:r>
            <w:hyperlink w:anchor="sub_1043" w:history="1">
              <w:r w:rsidRPr="00AE5476">
                <w:rPr>
                  <w:rStyle w:val="af4"/>
                  <w:b w:val="0"/>
                  <w:color w:val="000000" w:themeColor="text1"/>
                </w:rPr>
                <w:t>4.3</w:t>
              </w:r>
            </w:hyperlink>
            <w:r w:rsidRPr="00AE5476">
              <w:rPr>
                <w:color w:val="000000" w:themeColor="text1"/>
              </w:rPr>
              <w:t>,</w:t>
            </w:r>
            <w:r w:rsidRPr="00AE5476">
              <w:rPr>
                <w:b/>
                <w:color w:val="000000" w:themeColor="text1"/>
              </w:rPr>
              <w:t xml:space="preserve"> </w:t>
            </w:r>
            <w:hyperlink w:anchor="sub_1044" w:history="1">
              <w:r w:rsidRPr="00AE5476">
                <w:rPr>
                  <w:rStyle w:val="af4"/>
                  <w:b w:val="0"/>
                  <w:color w:val="000000" w:themeColor="text1"/>
                </w:rPr>
                <w:t>4.4</w:t>
              </w:r>
            </w:hyperlink>
            <w:r w:rsidRPr="00AE5476">
              <w:rPr>
                <w:color w:val="000000" w:themeColor="text1"/>
              </w:rPr>
              <w:t>,</w:t>
            </w:r>
            <w:r w:rsidRPr="00AE5476">
              <w:rPr>
                <w:b/>
                <w:color w:val="000000" w:themeColor="text1"/>
              </w:rPr>
              <w:t xml:space="preserve"> </w:t>
            </w:r>
            <w:hyperlink w:anchor="sub_1046" w:history="1">
              <w:r w:rsidRPr="00AE5476">
                <w:rPr>
                  <w:rStyle w:val="af4"/>
                  <w:b w:val="0"/>
                  <w:color w:val="000000" w:themeColor="text1"/>
                </w:rPr>
                <w:t>4.6</w:t>
              </w:r>
            </w:hyperlink>
            <w:r w:rsidRPr="00AE5476">
              <w:rPr>
                <w:color w:val="000000" w:themeColor="text1"/>
              </w:rPr>
              <w:t>,</w:t>
            </w:r>
            <w:r w:rsidRPr="00AE5476">
              <w:rPr>
                <w:b/>
                <w:color w:val="000000" w:themeColor="text1"/>
              </w:rPr>
              <w:t xml:space="preserve"> </w:t>
            </w:r>
            <w:hyperlink w:anchor="sub_1512" w:history="1">
              <w:r w:rsidRPr="00AE5476">
                <w:rPr>
                  <w:rStyle w:val="af4"/>
                  <w:b w:val="0"/>
                  <w:color w:val="000000" w:themeColor="text1"/>
                </w:rPr>
                <w:t>5.1.2</w:t>
              </w:r>
            </w:hyperlink>
            <w:r w:rsidRPr="00AE5476">
              <w:rPr>
                <w:color w:val="000000" w:themeColor="text1"/>
              </w:rPr>
              <w:t>,</w:t>
            </w:r>
            <w:r w:rsidRPr="00AE5476">
              <w:rPr>
                <w:b/>
                <w:color w:val="000000" w:themeColor="text1"/>
              </w:rPr>
              <w:t xml:space="preserve"> </w:t>
            </w:r>
            <w:hyperlink w:anchor="sub_1513" w:history="1">
              <w:r w:rsidRPr="00AE5476">
                <w:rPr>
                  <w:rStyle w:val="af4"/>
                  <w:b w:val="0"/>
                  <w:color w:val="000000" w:themeColor="text1"/>
                </w:rPr>
                <w:t>5.1.3</w:t>
              </w:r>
            </w:hyperlink>
            <w:r w:rsidRPr="00AE5476">
              <w:rPr>
                <w:b/>
                <w:color w:val="000000" w:themeColor="text1"/>
              </w:rPr>
              <w:t xml:space="preserve"> </w:t>
            </w:r>
            <w:r w:rsidRPr="00AE5476">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876CD1" w:rsidRPr="00AE5476" w:rsidRDefault="00520036" w:rsidP="00876CD1">
      <w:pPr>
        <w:pStyle w:val="ab"/>
        <w:tabs>
          <w:tab w:val="left" w:pos="709"/>
        </w:tabs>
        <w:ind w:firstLine="709"/>
        <w:jc w:val="both"/>
        <w:rPr>
          <w:rFonts w:ascii="Times New Roman" w:hAnsi="Times New Roman"/>
          <w:color w:val="000000" w:themeColor="text1"/>
          <w:sz w:val="28"/>
          <w:szCs w:val="28"/>
        </w:rPr>
      </w:pPr>
      <w:bookmarkStart w:id="37" w:name="_Toc492473530"/>
      <w:r w:rsidRPr="00AE5476">
        <w:rPr>
          <w:rFonts w:ascii="Times New Roman" w:hAnsi="Times New Roman"/>
          <w:color w:val="000000" w:themeColor="text1"/>
          <w:sz w:val="28"/>
          <w:szCs w:val="28"/>
        </w:rPr>
        <w:lastRenderedPageBreak/>
        <w:t>4.1.4.</w:t>
      </w:r>
      <w:bookmarkEnd w:id="37"/>
      <w:r w:rsidR="00876CD1">
        <w:rPr>
          <w:rFonts w:ascii="Times New Roman" w:hAnsi="Times New Roman"/>
          <w:color w:val="000000" w:themeColor="text1"/>
          <w:sz w:val="28"/>
          <w:szCs w:val="28"/>
        </w:rPr>
        <w:t>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w:t>
      </w:r>
      <w:r w:rsidR="00816908" w:rsidRPr="00AE5476">
        <w:rPr>
          <w:rFonts w:ascii="Times New Roman" w:hAnsi="Times New Roman"/>
          <w:color w:val="000000" w:themeColor="text1"/>
          <w:sz w:val="28"/>
          <w:szCs w:val="28"/>
        </w:rPr>
        <w:t>5</w:t>
      </w:r>
      <w:r w:rsidRPr="00AE5476">
        <w:rPr>
          <w:rFonts w:ascii="Times New Roman" w:hAnsi="Times New Roman"/>
          <w:color w:val="000000" w:themeColor="text1"/>
          <w:sz w:val="28"/>
          <w:szCs w:val="28"/>
        </w:rPr>
        <w:t>000 кв. м;</w:t>
      </w:r>
    </w:p>
    <w:p w:rsidR="00FD0A24" w:rsidRPr="00AE5476" w:rsidRDefault="004158FD"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FD0A24" w:rsidRPr="00AE5476">
        <w:rPr>
          <w:rFonts w:ascii="Times New Roman" w:hAnsi="Times New Roman"/>
          <w:color w:val="000000" w:themeColor="text1"/>
          <w:sz w:val="28"/>
          <w:szCs w:val="28"/>
        </w:rPr>
        <w:t> </w:t>
      </w:r>
      <w:r w:rsidR="00677835" w:rsidRPr="00AE5476">
        <w:rPr>
          <w:rFonts w:ascii="Times New Roman" w:hAnsi="Times New Roman"/>
          <w:color w:val="000000" w:themeColor="text1"/>
          <w:sz w:val="28"/>
          <w:szCs w:val="28"/>
        </w:rPr>
        <w:t>–</w:t>
      </w:r>
      <w:r w:rsidR="00FD0A24"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до 8 этажей, за исключением </w:t>
      </w:r>
      <w:r w:rsidR="00774702" w:rsidRPr="00AE5476">
        <w:rPr>
          <w:rFonts w:ascii="Times New Roman" w:hAnsi="Times New Roman"/>
          <w:color w:val="000000" w:themeColor="text1"/>
          <w:sz w:val="28"/>
          <w:szCs w:val="28"/>
        </w:rPr>
        <w:t>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w:t>
      </w:r>
      <w:r w:rsidRPr="00AE5476">
        <w:rPr>
          <w:rFonts w:ascii="Times New Roman" w:hAnsi="Times New Roman"/>
          <w:color w:val="000000" w:themeColor="text1"/>
          <w:sz w:val="28"/>
          <w:szCs w:val="28"/>
        </w:rPr>
        <w:t>видо</w:t>
      </w:r>
      <w:r w:rsidR="00774702" w:rsidRPr="00AE5476">
        <w:rPr>
          <w:rFonts w:ascii="Times New Roman" w:hAnsi="Times New Roman"/>
          <w:color w:val="000000" w:themeColor="text1"/>
          <w:sz w:val="28"/>
          <w:szCs w:val="28"/>
        </w:rPr>
        <w:t>м</w:t>
      </w:r>
      <w:r w:rsidRPr="00AE5476">
        <w:rPr>
          <w:rFonts w:ascii="Times New Roman" w:hAnsi="Times New Roman"/>
          <w:color w:val="000000" w:themeColor="text1"/>
          <w:sz w:val="28"/>
          <w:szCs w:val="28"/>
        </w:rPr>
        <w:t xml:space="preserve"> разрешенного использования:</w:t>
      </w:r>
      <w:r w:rsidR="004C505B" w:rsidRPr="00AE5476">
        <w:rPr>
          <w:rFonts w:ascii="Times New Roman" w:hAnsi="Times New Roman"/>
          <w:color w:val="000000" w:themeColor="text1"/>
          <w:sz w:val="28"/>
          <w:szCs w:val="28"/>
        </w:rPr>
        <w:t xml:space="preserve"> </w:t>
      </w:r>
    </w:p>
    <w:p w:rsidR="00FD0A24" w:rsidRPr="00AE5476" w:rsidRDefault="00BE7358"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Малоэтажная многоквартирная жилая застройка», «Блокированная жилая застройка»</w:t>
      </w:r>
      <w:r w:rsidR="004158FD" w:rsidRPr="00AE5476">
        <w:rPr>
          <w:rFonts w:ascii="Times New Roman" w:hAnsi="Times New Roman"/>
          <w:color w:val="000000" w:themeColor="text1"/>
          <w:sz w:val="28"/>
          <w:szCs w:val="28"/>
        </w:rPr>
        <w:t>, для которых предельная этажность ограничена в описании в</w:t>
      </w:r>
      <w:r w:rsidR="00FD0A24" w:rsidRPr="00AE5476">
        <w:rPr>
          <w:rFonts w:ascii="Times New Roman" w:hAnsi="Times New Roman"/>
          <w:color w:val="000000" w:themeColor="text1"/>
          <w:sz w:val="28"/>
          <w:szCs w:val="28"/>
        </w:rPr>
        <w:t>ида разрешенного использования;</w:t>
      </w:r>
    </w:p>
    <w:p w:rsidR="00FC1FB0" w:rsidRPr="00AE5476" w:rsidRDefault="00FC1FB0" w:rsidP="00E06F5A">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Хранение автотранспорта»</w:t>
      </w:r>
      <w:r w:rsidR="00FD0A24" w:rsidRPr="00AE5476">
        <w:rPr>
          <w:rFonts w:ascii="Times New Roman" w:hAnsi="Times New Roman"/>
          <w:color w:val="000000" w:themeColor="text1"/>
          <w:sz w:val="28"/>
          <w:szCs w:val="28"/>
          <w:lang w:eastAsia="ru-RU"/>
        </w:rPr>
        <w:t> </w:t>
      </w:r>
      <w:r w:rsidR="00FD0A24" w:rsidRPr="00863F4B">
        <w:rPr>
          <w:rFonts w:ascii="Times New Roman" w:hAnsi="Times New Roman"/>
          <w:color w:val="000000" w:themeColor="text1"/>
          <w:sz w:val="28"/>
          <w:szCs w:val="28"/>
        </w:rPr>
        <w:t>–</w:t>
      </w:r>
      <w:r w:rsidR="002A1B38" w:rsidRPr="00863F4B">
        <w:rPr>
          <w:rFonts w:ascii="Times New Roman" w:hAnsi="Times New Roman"/>
          <w:color w:val="000000" w:themeColor="text1"/>
          <w:sz w:val="28"/>
          <w:szCs w:val="28"/>
          <w:lang w:eastAsia="ru-RU"/>
        </w:rPr>
        <w:t xml:space="preserve"> 1 этаж</w:t>
      </w:r>
      <w:r w:rsidRPr="00863F4B">
        <w:rPr>
          <w:rFonts w:ascii="Times New Roman" w:hAnsi="Times New Roman"/>
          <w:color w:val="000000" w:themeColor="text1"/>
          <w:sz w:val="28"/>
          <w:szCs w:val="28"/>
          <w:lang w:eastAsia="ru-RU"/>
        </w:rPr>
        <w:t>;</w:t>
      </w:r>
    </w:p>
    <w:p w:rsidR="00FD0A24" w:rsidRPr="00AE5476" w:rsidRDefault="00FD0A24"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863F4B">
        <w:rPr>
          <w:rFonts w:ascii="Times New Roman" w:hAnsi="Times New Roman"/>
          <w:color w:val="000000" w:themeColor="text1"/>
          <w:sz w:val="28"/>
          <w:szCs w:val="28"/>
        </w:rPr>
        <w:t>–</w:t>
      </w:r>
      <w:r w:rsidRPr="00863F4B">
        <w:rPr>
          <w:rFonts w:ascii="Times New Roman" w:hAnsi="Times New Roman"/>
          <w:color w:val="000000" w:themeColor="text1"/>
          <w:sz w:val="28"/>
          <w:szCs w:val="28"/>
          <w:lang w:eastAsia="ru-RU"/>
        </w:rPr>
        <w:t xml:space="preserve"> 3 этажа;</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w:t>
      </w:r>
      <w:r w:rsidR="00816908" w:rsidRPr="00AE5476">
        <w:rPr>
          <w:rFonts w:ascii="Times New Roman" w:hAnsi="Times New Roman"/>
          <w:color w:val="000000" w:themeColor="text1"/>
          <w:sz w:val="28"/>
          <w:szCs w:val="28"/>
        </w:rPr>
        <w:t xml:space="preserve">й отступ от красной линии </w:t>
      </w:r>
      <w:r w:rsidR="004E35A9" w:rsidRPr="00AE5476">
        <w:rPr>
          <w:rFonts w:ascii="Times New Roman" w:hAnsi="Times New Roman"/>
          <w:color w:val="000000" w:themeColor="text1"/>
          <w:sz w:val="28"/>
          <w:szCs w:val="28"/>
        </w:rPr>
        <w:t>–</w:t>
      </w:r>
      <w:r w:rsidR="00816908" w:rsidRPr="00AE5476">
        <w:rPr>
          <w:rFonts w:ascii="Times New Roman" w:hAnsi="Times New Roman"/>
          <w:color w:val="000000" w:themeColor="text1"/>
          <w:sz w:val="28"/>
          <w:szCs w:val="28"/>
        </w:rPr>
        <w:t xml:space="preserve"> 3 м</w:t>
      </w:r>
      <w:r w:rsidR="00FC1FB0"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за исключением 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Хранение автотранспорта»</w:t>
      </w:r>
      <w:r w:rsidR="00FC1FB0" w:rsidRPr="00AE5476">
        <w:rPr>
          <w:rFonts w:ascii="Times New Roman" w:hAnsi="Times New Roman"/>
          <w:color w:val="000000" w:themeColor="text1"/>
          <w:sz w:val="28"/>
          <w:szCs w:val="28"/>
          <w:lang w:eastAsia="ru-RU"/>
        </w:rPr>
        <w:t>, для которых минимальный отступ от красной линии не регламентируется;</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E06F5A" w:rsidRPr="00AE5476">
        <w:rPr>
          <w:rFonts w:ascii="Times New Roman" w:hAnsi="Times New Roman"/>
          <w:color w:val="000000" w:themeColor="text1"/>
          <w:sz w:val="28"/>
          <w:szCs w:val="28"/>
        </w:rPr>
        <w:t xml:space="preserve">– </w:t>
      </w:r>
      <w:r w:rsidR="00774702" w:rsidRPr="00AE5476">
        <w:rPr>
          <w:rFonts w:ascii="Times New Roman" w:hAnsi="Times New Roman"/>
          <w:color w:val="000000" w:themeColor="text1"/>
          <w:sz w:val="28"/>
          <w:szCs w:val="28"/>
        </w:rPr>
        <w:t>1 м, за исключением 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C840DB" w:rsidRPr="00AE5476">
        <w:rPr>
          <w:rFonts w:ascii="Times New Roman" w:hAnsi="Times New Roman"/>
          <w:color w:val="000000" w:themeColor="text1"/>
          <w:sz w:val="28"/>
          <w:szCs w:val="28"/>
        </w:rPr>
        <w:t xml:space="preserve"> в границах</w:t>
      </w:r>
      <w:r w:rsidR="007A4306" w:rsidRPr="00AE5476">
        <w:rPr>
          <w:rFonts w:ascii="Times New Roman" w:hAnsi="Times New Roman"/>
          <w:color w:val="000000" w:themeColor="text1"/>
          <w:sz w:val="28"/>
          <w:szCs w:val="28"/>
        </w:rPr>
        <w:t xml:space="preserve"> земельного участка </w:t>
      </w:r>
      <w:r w:rsidR="004E35A9" w:rsidRPr="00AE5476">
        <w:rPr>
          <w:rFonts w:ascii="Times New Roman" w:hAnsi="Times New Roman"/>
          <w:color w:val="000000" w:themeColor="text1"/>
          <w:sz w:val="28"/>
          <w:szCs w:val="28"/>
        </w:rPr>
        <w:t>–</w:t>
      </w:r>
      <w:r w:rsidR="007A4306"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60</w:t>
      </w:r>
      <w:r w:rsidR="00677835"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w:t>
      </w:r>
      <w:r w:rsidR="00645882" w:rsidRPr="00AE5476">
        <w:rPr>
          <w:rFonts w:ascii="Times New Roman" w:hAnsi="Times New Roman"/>
          <w:color w:val="000000" w:themeColor="text1"/>
          <w:sz w:val="28"/>
          <w:szCs w:val="28"/>
        </w:rPr>
        <w:t xml:space="preserve">за </w:t>
      </w:r>
      <w:r w:rsidR="00FD0A24" w:rsidRPr="00AE5476">
        <w:rPr>
          <w:rFonts w:ascii="Times New Roman" w:hAnsi="Times New Roman"/>
          <w:color w:val="000000" w:themeColor="text1"/>
          <w:sz w:val="28"/>
          <w:szCs w:val="28"/>
        </w:rPr>
        <w:t xml:space="preserve">исключением </w:t>
      </w:r>
      <w:r w:rsidR="00774702" w:rsidRPr="00AE5476">
        <w:rPr>
          <w:rFonts w:ascii="Times New Roman" w:hAnsi="Times New Roman"/>
          <w:color w:val="000000" w:themeColor="text1"/>
          <w:sz w:val="28"/>
          <w:szCs w:val="28"/>
        </w:rPr>
        <w:t>земельных участков с</w:t>
      </w:r>
      <w:r w:rsidR="00645882" w:rsidRPr="00AE5476">
        <w:rPr>
          <w:rFonts w:ascii="Times New Roman" w:hAnsi="Times New Roman"/>
          <w:color w:val="000000" w:themeColor="text1"/>
          <w:sz w:val="28"/>
          <w:szCs w:val="28"/>
        </w:rPr>
        <w:t xml:space="preserve"> вид</w:t>
      </w:r>
      <w:r w:rsidR="00774702" w:rsidRPr="00AE5476">
        <w:rPr>
          <w:rFonts w:ascii="Times New Roman" w:hAnsi="Times New Roman"/>
          <w:color w:val="000000" w:themeColor="text1"/>
          <w:sz w:val="28"/>
          <w:szCs w:val="28"/>
        </w:rPr>
        <w:t>ом</w:t>
      </w:r>
      <w:r w:rsidR="00645882" w:rsidRPr="00AE5476">
        <w:rPr>
          <w:rFonts w:ascii="Times New Roman" w:hAnsi="Times New Roman"/>
          <w:color w:val="000000" w:themeColor="text1"/>
          <w:sz w:val="28"/>
          <w:szCs w:val="28"/>
        </w:rPr>
        <w:t xml:space="preserve"> разрешенного использования «Хранение автотранспорта»</w:t>
      </w:r>
      <w:r w:rsidR="008C6B04">
        <w:rPr>
          <w:rFonts w:ascii="Times New Roman" w:hAnsi="Times New Roman"/>
          <w:color w:val="000000" w:themeColor="text1"/>
          <w:sz w:val="28"/>
          <w:szCs w:val="28"/>
        </w:rPr>
        <w:t>,</w:t>
      </w:r>
      <w:r w:rsidR="00645882" w:rsidRPr="00AE5476">
        <w:rPr>
          <w:rFonts w:ascii="Times New Roman" w:hAnsi="Times New Roman"/>
          <w:color w:val="000000" w:themeColor="text1"/>
          <w:sz w:val="28"/>
          <w:szCs w:val="28"/>
        </w:rPr>
        <w:t xml:space="preserve"> для котор</w:t>
      </w:r>
      <w:r w:rsidR="00774702" w:rsidRPr="00AE5476">
        <w:rPr>
          <w:rFonts w:ascii="Times New Roman" w:hAnsi="Times New Roman"/>
          <w:color w:val="000000" w:themeColor="text1"/>
          <w:sz w:val="28"/>
          <w:szCs w:val="28"/>
        </w:rPr>
        <w:t>ых</w:t>
      </w:r>
      <w:r w:rsidR="00645882" w:rsidRPr="00AE5476">
        <w:rPr>
          <w:rFonts w:ascii="Times New Roman" w:hAnsi="Times New Roman"/>
          <w:color w:val="000000" w:themeColor="text1"/>
          <w:sz w:val="28"/>
          <w:szCs w:val="28"/>
        </w:rPr>
        <w:t xml:space="preserve"> максимальный процент застройки </w:t>
      </w:r>
      <w:r w:rsidR="007A4306" w:rsidRPr="00AE5476">
        <w:rPr>
          <w:rFonts w:ascii="Times New Roman" w:hAnsi="Times New Roman"/>
          <w:color w:val="000000" w:themeColor="text1"/>
          <w:sz w:val="28"/>
          <w:szCs w:val="28"/>
        </w:rPr>
        <w:t xml:space="preserve">земельного участка </w:t>
      </w:r>
      <w:r w:rsidR="004E35A9" w:rsidRPr="00AE5476">
        <w:rPr>
          <w:rFonts w:ascii="Times New Roman" w:hAnsi="Times New Roman"/>
          <w:color w:val="000000" w:themeColor="text1"/>
          <w:sz w:val="28"/>
          <w:szCs w:val="28"/>
        </w:rPr>
        <w:t>–</w:t>
      </w:r>
      <w:r w:rsidR="00645882" w:rsidRPr="00AE5476">
        <w:rPr>
          <w:rFonts w:ascii="Times New Roman" w:hAnsi="Times New Roman"/>
          <w:color w:val="000000" w:themeColor="text1"/>
          <w:sz w:val="28"/>
          <w:szCs w:val="28"/>
        </w:rPr>
        <w:t xml:space="preserve"> 100</w:t>
      </w:r>
      <w:r w:rsidR="00677835" w:rsidRPr="00AE5476">
        <w:rPr>
          <w:rFonts w:ascii="Times New Roman" w:hAnsi="Times New Roman"/>
          <w:color w:val="000000" w:themeColor="text1"/>
          <w:sz w:val="28"/>
          <w:szCs w:val="28"/>
        </w:rPr>
        <w:t xml:space="preserve"> </w:t>
      </w:r>
      <w:r w:rsidR="00645882" w:rsidRPr="00AE5476">
        <w:rPr>
          <w:rFonts w:ascii="Times New Roman" w:hAnsi="Times New Roman"/>
          <w:color w:val="000000" w:themeColor="text1"/>
          <w:sz w:val="28"/>
          <w:szCs w:val="28"/>
        </w:rPr>
        <w:t>%</w:t>
      </w:r>
      <w:r w:rsidR="00816908" w:rsidRPr="00AE5476">
        <w:rPr>
          <w:rFonts w:ascii="Times New Roman" w:hAnsi="Times New Roman"/>
          <w:color w:val="000000" w:themeColor="text1"/>
          <w:sz w:val="28"/>
          <w:szCs w:val="28"/>
        </w:rPr>
        <w:t>;</w:t>
      </w:r>
    </w:p>
    <w:p w:rsidR="00951EB3" w:rsidRPr="00AE5476" w:rsidRDefault="00951EB3"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7A4306"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sidR="00774702"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1</w:t>
      </w:r>
      <w:r w:rsidR="00951EB3" w:rsidRPr="00AE5476">
        <w:rPr>
          <w:rFonts w:ascii="Times New Roman" w:hAnsi="Times New Roman"/>
          <w:color w:val="000000" w:themeColor="text1"/>
          <w:sz w:val="28"/>
          <w:szCs w:val="28"/>
        </w:rPr>
        <w:t>5</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 xml:space="preserve">Хранение автотранспорта», для которых минимальный процент озеленения </w:t>
      </w:r>
      <w:r w:rsidR="000063EC">
        <w:rPr>
          <w:rFonts w:ascii="Times New Roman" w:hAnsi="Times New Roman"/>
          <w:color w:val="000000" w:themeColor="text1"/>
          <w:sz w:val="28"/>
          <w:szCs w:val="28"/>
          <w:lang w:eastAsia="ru-RU"/>
        </w:rPr>
        <w:t xml:space="preserve">не </w:t>
      </w:r>
      <w:r w:rsidR="007A05A5">
        <w:rPr>
          <w:rFonts w:ascii="Times New Roman" w:hAnsi="Times New Roman"/>
          <w:color w:val="000000" w:themeColor="text1"/>
          <w:sz w:val="28"/>
          <w:szCs w:val="28"/>
          <w:lang w:eastAsia="ru-RU"/>
        </w:rPr>
        <w:t>подлежит установлению;</w:t>
      </w:r>
    </w:p>
    <w:p w:rsidR="00FC1FB0" w:rsidRPr="00AE5476" w:rsidRDefault="00FC1FB0"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w:t>
      </w:r>
      <w:r w:rsidR="00774702" w:rsidRPr="00AE5476">
        <w:rPr>
          <w:rFonts w:ascii="Times New Roman" w:hAnsi="Times New Roman"/>
          <w:color w:val="000000" w:themeColor="text1"/>
          <w:sz w:val="28"/>
          <w:szCs w:val="28"/>
        </w:rPr>
        <w:t xml:space="preserve"> в зависимости от типа застройки устанавливается настоящи</w:t>
      </w:r>
      <w:r w:rsidR="00FD0A24" w:rsidRPr="00AE5476">
        <w:rPr>
          <w:rFonts w:ascii="Times New Roman" w:hAnsi="Times New Roman"/>
          <w:color w:val="000000" w:themeColor="text1"/>
          <w:sz w:val="28"/>
          <w:szCs w:val="28"/>
        </w:rPr>
        <w:t>м</w:t>
      </w:r>
      <w:r w:rsidR="00774702" w:rsidRPr="00AE5476">
        <w:rPr>
          <w:rFonts w:ascii="Times New Roman" w:hAnsi="Times New Roman"/>
          <w:color w:val="000000" w:themeColor="text1"/>
          <w:sz w:val="28"/>
          <w:szCs w:val="28"/>
        </w:rPr>
        <w:t xml:space="preserve">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0309A3" w:rsidRPr="00AE5476" w:rsidTr="000309A3">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Малоэтажные </w:t>
            </w:r>
            <w:r w:rsidRPr="00AE5476">
              <w:rPr>
                <w:rFonts w:ascii="Times New Roman" w:hAnsi="Times New Roman"/>
                <w:color w:val="000000" w:themeColor="text1"/>
                <w:sz w:val="24"/>
                <w:szCs w:val="24"/>
              </w:rPr>
              <w:lastRenderedPageBreak/>
              <w:t>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4 этажа</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FD5C25"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lastRenderedPageBreak/>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6 этажей</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8 этажей</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1,5</w:t>
            </w:r>
          </w:p>
        </w:tc>
      </w:tr>
      <w:tr w:rsidR="00FC1FB0"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FC1FB0" w:rsidRPr="00AE5476" w:rsidRDefault="00FD0A24" w:rsidP="008C6B0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FC1FB0" w:rsidRPr="00AE5476" w:rsidRDefault="00FD0A24" w:rsidP="00FD0A24">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FC1FB0" w:rsidRPr="00AE5476" w:rsidRDefault="00FD0A24"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FC1FB0" w:rsidRPr="00AE5476" w:rsidRDefault="00FD0A24"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FC1FB0" w:rsidRPr="00AE5476" w:rsidRDefault="00FD0A24"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82286F">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При размещении объектов, предусмотренных частью 17 статьи 51 Градостроительного кодекса </w:t>
      </w:r>
      <w:r w:rsidR="00D41585" w:rsidRPr="00AE5476">
        <w:rPr>
          <w:rFonts w:ascii="Times New Roman" w:hAnsi="Times New Roman"/>
          <w:color w:val="000000" w:themeColor="text1"/>
          <w:sz w:val="28"/>
          <w:szCs w:val="28"/>
        </w:rPr>
        <w:t>Российской Федерации,</w:t>
      </w:r>
      <w:r w:rsidRPr="00AE5476">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объекта</w:t>
      </w:r>
      <w:r w:rsidR="004E35A9" w:rsidRPr="00AE5476">
        <w:rPr>
          <w:rFonts w:ascii="Times New Roman" w:hAnsi="Times New Roman"/>
          <w:color w:val="000000" w:themeColor="text1"/>
          <w:sz w:val="28"/>
          <w:szCs w:val="28"/>
        </w:rPr>
        <w:t xml:space="preserve"> –</w:t>
      </w:r>
      <w:r w:rsidR="004E35A9" w:rsidRPr="002A1B38">
        <w:rPr>
          <w:rFonts w:ascii="Times New Roman" w:hAnsi="Times New Roman"/>
          <w:color w:val="FF0000"/>
          <w:sz w:val="28"/>
          <w:szCs w:val="28"/>
        </w:rPr>
        <w:t xml:space="preserve"> </w:t>
      </w:r>
      <w:r w:rsidR="000063EC" w:rsidRPr="000063EC">
        <w:rPr>
          <w:rFonts w:ascii="Times New Roman" w:hAnsi="Times New Roman"/>
          <w:color w:val="000000" w:themeColor="text1"/>
          <w:sz w:val="28"/>
          <w:szCs w:val="28"/>
        </w:rPr>
        <w:t>не подлежит установлению;</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4E35A9" w:rsidRPr="00AE5476">
        <w:rPr>
          <w:rFonts w:ascii="Times New Roman" w:hAnsi="Times New Roman"/>
          <w:color w:val="000000" w:themeColor="text1"/>
          <w:sz w:val="28"/>
          <w:szCs w:val="28"/>
        </w:rPr>
        <w:t>–</w:t>
      </w:r>
      <w:r w:rsidR="00D41585"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 </w:t>
      </w:r>
      <w:r w:rsidR="00C1067D" w:rsidRPr="00AE5476">
        <w:rPr>
          <w:rFonts w:ascii="Times New Roman" w:hAnsi="Times New Roman"/>
          <w:color w:val="000000" w:themeColor="text1"/>
          <w:sz w:val="28"/>
          <w:szCs w:val="28"/>
        </w:rPr>
        <w:t>20</w:t>
      </w:r>
      <w:r w:rsidRPr="00AE5476">
        <w:rPr>
          <w:rFonts w:ascii="Times New Roman" w:hAnsi="Times New Roman"/>
          <w:color w:val="000000" w:themeColor="text1"/>
          <w:sz w:val="28"/>
          <w:szCs w:val="28"/>
        </w:rPr>
        <w:t xml:space="preserve"> м.</w:t>
      </w:r>
    </w:p>
    <w:p w:rsidR="00FD0A24" w:rsidRPr="000063EC" w:rsidRDefault="00FD0A24" w:rsidP="004158FD">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 xml:space="preserve">При выдаче разрешений на строительство </w:t>
      </w:r>
      <w:r w:rsidR="00D734AD" w:rsidRPr="000063EC">
        <w:rPr>
          <w:rFonts w:ascii="Times New Roman" w:hAnsi="Times New Roman"/>
          <w:color w:val="000000" w:themeColor="text1"/>
          <w:sz w:val="28"/>
          <w:szCs w:val="28"/>
        </w:rPr>
        <w:t>объектов капитального строительств</w:t>
      </w:r>
      <w:r w:rsidR="008C6B04">
        <w:rPr>
          <w:rFonts w:ascii="Times New Roman" w:hAnsi="Times New Roman"/>
          <w:color w:val="000000" w:themeColor="text1"/>
          <w:sz w:val="28"/>
          <w:szCs w:val="28"/>
        </w:rPr>
        <w:t>а</w:t>
      </w:r>
      <w:r w:rsidR="00D734AD"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w:t>
      </w:r>
      <w:r w:rsidR="00DF2EEF" w:rsidRPr="000063EC">
        <w:rPr>
          <w:rFonts w:ascii="Times New Roman" w:hAnsi="Times New Roman"/>
          <w:color w:val="000000" w:themeColor="text1"/>
          <w:sz w:val="28"/>
          <w:szCs w:val="28"/>
        </w:rPr>
        <w:t xml:space="preserve">размещение которых может осуществляться на землях или </w:t>
      </w:r>
      <w:r w:rsidR="00DF2EEF" w:rsidRPr="000063EC">
        <w:rPr>
          <w:rFonts w:ascii="Times New Roman" w:hAnsi="Times New Roman"/>
          <w:color w:val="000000" w:themeColor="text1"/>
          <w:sz w:val="28"/>
          <w:szCs w:val="28"/>
        </w:rPr>
        <w:lastRenderedPageBreak/>
        <w:t>земельных участках, находящихся в государственной или муниципальной собственности, без предоставления земельных уча</w:t>
      </w:r>
      <w:r w:rsidR="00DF2EEF">
        <w:rPr>
          <w:rFonts w:ascii="Times New Roman" w:hAnsi="Times New Roman"/>
          <w:color w:val="000000" w:themeColor="text1"/>
          <w:sz w:val="28"/>
          <w:szCs w:val="28"/>
        </w:rPr>
        <w:t xml:space="preserve">стков и установления сервитутов, </w:t>
      </w:r>
      <w:r w:rsidR="006771A1" w:rsidRPr="000063EC">
        <w:rPr>
          <w:rFonts w:ascii="Times New Roman" w:hAnsi="Times New Roman"/>
          <w:color w:val="000000" w:themeColor="text1"/>
          <w:sz w:val="28"/>
          <w:szCs w:val="28"/>
        </w:rPr>
        <w:t>утвержденн</w:t>
      </w:r>
      <w:r w:rsidR="006771A1">
        <w:rPr>
          <w:rFonts w:ascii="Times New Roman" w:hAnsi="Times New Roman"/>
          <w:color w:val="000000" w:themeColor="text1"/>
          <w:sz w:val="28"/>
          <w:szCs w:val="28"/>
        </w:rPr>
        <w:t>о</w:t>
      </w:r>
      <w:r w:rsidR="006771A1"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sidR="006771A1">
        <w:rPr>
          <w:rFonts w:ascii="Times New Roman" w:hAnsi="Times New Roman"/>
          <w:color w:val="000000" w:themeColor="text1"/>
          <w:sz w:val="28"/>
          <w:szCs w:val="28"/>
        </w:rPr>
        <w:t>.</w:t>
      </w:r>
    </w:p>
    <w:p w:rsidR="00CF76E6" w:rsidRPr="00AE5476" w:rsidRDefault="00A00AC0" w:rsidP="008824B5">
      <w:pPr>
        <w:spacing w:line="240" w:lineRule="auto"/>
        <w:ind w:firstLine="708"/>
        <w:jc w:val="both"/>
        <w:rPr>
          <w:rFonts w:ascii="Times New Roman" w:hAnsi="Times New Roman"/>
          <w:iCs/>
          <w:color w:val="000000" w:themeColor="text1"/>
          <w:sz w:val="28"/>
          <w:szCs w:val="28"/>
          <w:lang w:eastAsia="ar-SA"/>
        </w:rPr>
      </w:pPr>
      <w:bookmarkStart w:id="38" w:name="_Toc492473531"/>
      <w:r w:rsidRPr="00AE5476">
        <w:rPr>
          <w:rFonts w:ascii="Times New Roman" w:hAnsi="Times New Roman"/>
          <w:iCs/>
          <w:color w:val="000000" w:themeColor="text1"/>
          <w:sz w:val="28"/>
          <w:szCs w:val="28"/>
          <w:lang w:eastAsia="ar-SA"/>
        </w:rPr>
        <w:t>4.2. </w:t>
      </w:r>
      <w:bookmarkEnd w:id="38"/>
      <w:r w:rsidR="008824B5" w:rsidRPr="00AE5476">
        <w:rPr>
          <w:rFonts w:ascii="Times New Roman" w:hAnsi="Times New Roman"/>
          <w:iCs/>
          <w:color w:val="000000" w:themeColor="text1"/>
          <w:sz w:val="28"/>
          <w:szCs w:val="28"/>
          <w:lang w:eastAsia="ar-SA"/>
        </w:rPr>
        <w:t>З</w:t>
      </w:r>
      <w:r w:rsidR="008824B5" w:rsidRPr="00AE5476">
        <w:rPr>
          <w:rFonts w:ascii="Times New Roman" w:hAnsi="Times New Roman"/>
          <w:iCs/>
          <w:color w:val="000000"/>
          <w:sz w:val="28"/>
          <w:szCs w:val="28"/>
          <w:lang w:eastAsia="ar-SA"/>
        </w:rPr>
        <w:t>оны застройки индивидуальными жилыми домами и малоэтажными жилыми домами блокированной застройки (ЖЗ 104).</w:t>
      </w:r>
    </w:p>
    <w:p w:rsidR="004158FD" w:rsidRPr="00AE5476" w:rsidRDefault="00A00AC0" w:rsidP="00A00AC0">
      <w:pPr>
        <w:pStyle w:val="ab"/>
        <w:tabs>
          <w:tab w:val="left" w:pos="709"/>
        </w:tabs>
        <w:jc w:val="both"/>
        <w:rPr>
          <w:rFonts w:ascii="Times New Roman" w:hAnsi="Times New Roman"/>
          <w:color w:val="000000" w:themeColor="text1"/>
          <w:sz w:val="28"/>
          <w:szCs w:val="28"/>
        </w:rPr>
      </w:pPr>
      <w:bookmarkStart w:id="39" w:name="_Toc492473532"/>
      <w:r w:rsidRPr="00AE5476">
        <w:rPr>
          <w:rFonts w:ascii="Times New Roman" w:hAnsi="Times New Roman"/>
          <w:iCs/>
          <w:color w:val="000000" w:themeColor="text1"/>
          <w:sz w:val="28"/>
          <w:szCs w:val="28"/>
          <w:lang w:eastAsia="ar-SA"/>
        </w:rPr>
        <w:tab/>
      </w:r>
      <w:r w:rsidRPr="00AE5476">
        <w:rPr>
          <w:rFonts w:ascii="Times New Roman" w:hAnsi="Times New Roman"/>
          <w:color w:val="000000" w:themeColor="text1"/>
          <w:sz w:val="28"/>
          <w:szCs w:val="28"/>
        </w:rPr>
        <w:t>4.2.1.</w:t>
      </w:r>
      <w:r w:rsidR="00C1067D"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39"/>
      <w:r w:rsidRPr="00AE5476">
        <w:rPr>
          <w:rFonts w:ascii="Times New Roman" w:hAnsi="Times New Roman"/>
          <w:color w:val="000000" w:themeColor="text1"/>
          <w:sz w:val="28"/>
          <w:szCs w:val="28"/>
        </w:rPr>
        <w:t>.</w:t>
      </w:r>
      <w:r w:rsidR="00EC0AEA">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E5476"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c>
          <w:tcPr>
            <w:tcW w:w="253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sidRPr="00AE5476">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 общей площади помещений дома</w:t>
            </w:r>
          </w:p>
        </w:tc>
      </w:tr>
      <w:tr w:rsidR="004158FD" w:rsidRPr="00AE5476" w:rsidTr="00E06F5A">
        <w:tc>
          <w:tcPr>
            <w:tcW w:w="253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E5476">
              <w:rPr>
                <w:rFonts w:ascii="Times New Roman" w:hAnsi="Times New Roman"/>
                <w:color w:val="000000" w:themeColor="text1"/>
                <w:sz w:val="24"/>
                <w:szCs w:val="24"/>
                <w:lang w:eastAsia="ru-RU"/>
              </w:rPr>
              <w:t>трех</w:t>
            </w:r>
            <w:r w:rsidR="004158FD" w:rsidRPr="00AE5476">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0063EC" w:rsidRPr="00AE5476" w:rsidTr="00E06F5A">
        <w:tc>
          <w:tcPr>
            <w:tcW w:w="2530" w:type="dxa"/>
            <w:tcBorders>
              <w:top w:val="single" w:sz="8" w:space="0" w:color="auto"/>
              <w:left w:val="single" w:sz="8" w:space="0" w:color="auto"/>
              <w:bottom w:val="single" w:sz="8" w:space="0" w:color="auto"/>
              <w:right w:val="single" w:sz="8" w:space="0" w:color="auto"/>
            </w:tcBorders>
          </w:tcPr>
          <w:p w:rsidR="000063EC" w:rsidRPr="00AE5476" w:rsidRDefault="000063EC"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Для индивидуального жилищного строительства</w:t>
            </w:r>
          </w:p>
        </w:tc>
        <w:tc>
          <w:tcPr>
            <w:tcW w:w="7109" w:type="dxa"/>
            <w:tcBorders>
              <w:top w:val="single" w:sz="8" w:space="0" w:color="auto"/>
              <w:left w:val="single" w:sz="8" w:space="0" w:color="auto"/>
              <w:bottom w:val="single" w:sz="8" w:space="0" w:color="auto"/>
              <w:right w:val="single" w:sz="8" w:space="0" w:color="auto"/>
            </w:tcBorders>
          </w:tcPr>
          <w:p w:rsidR="000063EC" w:rsidRPr="00AE5476" w:rsidRDefault="000063EC" w:rsidP="000063EC">
            <w:pPr>
              <w:pStyle w:val="af3"/>
              <w:rPr>
                <w:color w:val="000000" w:themeColor="text1"/>
              </w:rPr>
            </w:pPr>
            <w:r w:rsidRPr="00AE547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063EC" w:rsidRPr="00AE5476" w:rsidRDefault="000063EC" w:rsidP="000063EC">
            <w:pPr>
              <w:pStyle w:val="af3"/>
              <w:rPr>
                <w:color w:val="000000" w:themeColor="text1"/>
              </w:rPr>
            </w:pPr>
            <w:r w:rsidRPr="00AE5476">
              <w:rPr>
                <w:color w:val="000000" w:themeColor="text1"/>
              </w:rPr>
              <w:t>выращивание сельскохозяйственных культур;</w:t>
            </w:r>
          </w:p>
          <w:p w:rsidR="000063EC" w:rsidRPr="00AE5476" w:rsidRDefault="000063EC" w:rsidP="000063E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индивидуальных гаражей и хозяйственных построек</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Для ведения личного подсобного хозяйства (приусадебный земельный участок)</w:t>
            </w: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производство сельскохозяйственной продукции;</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гаража и иных вспомогательных сооружений;</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содержание сельскохозяйственных животных</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Улично-дорожная сеть</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color w:val="000000" w:themeColor="text1"/>
              </w:rPr>
              <w:t>велотранспортной</w:t>
            </w:r>
            <w:proofErr w:type="spellEnd"/>
            <w:r w:rsidRPr="00AE5476">
              <w:rPr>
                <w:color w:val="000000" w:themeColor="text1"/>
              </w:rPr>
              <w:t xml:space="preserve"> и инженерной инфраструктуры;</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5"/>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Хранение автотранспорта</w:t>
            </w:r>
          </w:p>
          <w:p w:rsidR="0082286F" w:rsidRPr="00AE5476" w:rsidRDefault="0082286F" w:rsidP="0082286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themeColor="text1"/>
              </w:rPr>
              <w:t>машино</w:t>
            </w:r>
            <w:proofErr w:type="spellEnd"/>
            <w:r w:rsidRPr="00AE5476">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themeColor="text1"/>
                </w:rPr>
                <w:t>кодом 4.9</w:t>
              </w:r>
            </w:hyperlink>
            <w:r w:rsidRPr="00AE5476">
              <w:rPr>
                <w:color w:val="000000" w:themeColor="text1"/>
              </w:rPr>
              <w:t xml:space="preserve"> (в соответствии с классификатором видов разрешенного использования)</w:t>
            </w:r>
          </w:p>
        </w:tc>
      </w:tr>
    </w:tbl>
    <w:p w:rsidR="004158FD" w:rsidRPr="00AE5476" w:rsidRDefault="00376009" w:rsidP="004B7E84">
      <w:pPr>
        <w:pStyle w:val="ab"/>
        <w:tabs>
          <w:tab w:val="left" w:pos="709"/>
        </w:tabs>
        <w:ind w:firstLine="709"/>
        <w:jc w:val="both"/>
        <w:rPr>
          <w:rFonts w:ascii="Times New Roman" w:hAnsi="Times New Roman"/>
          <w:color w:val="000000" w:themeColor="text1"/>
          <w:sz w:val="28"/>
          <w:szCs w:val="28"/>
        </w:rPr>
      </w:pPr>
      <w:bookmarkStart w:id="40" w:name="_Toc492473533"/>
      <w:r w:rsidRPr="00AE5476">
        <w:rPr>
          <w:rFonts w:ascii="Times New Roman" w:hAnsi="Times New Roman"/>
          <w:color w:val="000000" w:themeColor="text1"/>
          <w:sz w:val="28"/>
          <w:szCs w:val="28"/>
        </w:rPr>
        <w:t>4.2.2. 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0"/>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AE5476"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AE5476" w:rsidRDefault="00D41585"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376009" w:rsidP="004B7E84">
      <w:pPr>
        <w:pStyle w:val="ab"/>
        <w:tabs>
          <w:tab w:val="left" w:pos="709"/>
        </w:tabs>
        <w:ind w:firstLine="709"/>
        <w:jc w:val="both"/>
        <w:rPr>
          <w:rFonts w:ascii="Times New Roman" w:hAnsi="Times New Roman"/>
          <w:color w:val="000000" w:themeColor="text1"/>
          <w:sz w:val="28"/>
          <w:szCs w:val="28"/>
        </w:rPr>
      </w:pPr>
      <w:bookmarkStart w:id="41" w:name="_Toc492473534"/>
      <w:r w:rsidRPr="00AE5476">
        <w:rPr>
          <w:rFonts w:ascii="Times New Roman" w:hAnsi="Times New Roman"/>
          <w:color w:val="000000" w:themeColor="text1"/>
          <w:sz w:val="28"/>
          <w:szCs w:val="28"/>
        </w:rPr>
        <w:t>4.2.3. 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1"/>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AE5476"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proofErr w:type="spellStart"/>
            <w:r w:rsidRPr="00AE5476">
              <w:rPr>
                <w:rFonts w:ascii="Times New Roman" w:hAnsi="Times New Roman"/>
                <w:color w:val="000000" w:themeColor="text1"/>
                <w:sz w:val="24"/>
                <w:szCs w:val="24"/>
              </w:rPr>
              <w:t>Среднеэтажная</w:t>
            </w:r>
            <w:proofErr w:type="spellEnd"/>
            <w:r w:rsidRPr="00AE5476">
              <w:rPr>
                <w:rFonts w:ascii="Times New Roman" w:hAnsi="Times New Roman"/>
                <w:color w:val="000000" w:themeColor="text1"/>
                <w:sz w:val="24"/>
                <w:szCs w:val="24"/>
              </w:rPr>
              <w:t xml:space="preserve"> жилая застройка</w:t>
            </w:r>
          </w:p>
        </w:tc>
        <w:tc>
          <w:tcPr>
            <w:tcW w:w="7111" w:type="dxa"/>
            <w:tcBorders>
              <w:top w:val="single" w:sz="4" w:space="0" w:color="auto"/>
              <w:left w:val="single" w:sz="8" w:space="0" w:color="auto"/>
              <w:bottom w:val="single" w:sz="4" w:space="0" w:color="auto"/>
              <w:right w:val="single" w:sz="8" w:space="0" w:color="auto"/>
            </w:tcBorders>
          </w:tcPr>
          <w:p w:rsidR="004158FD" w:rsidRPr="00AE5476" w:rsidRDefault="007C376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w:t>
            </w:r>
            <w:r w:rsidR="004158FD" w:rsidRPr="00AE547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благоустройство и озеленение;</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подземных гаражей и автостоянок;</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обустройство спортивных и детских площадок, площадок для отдыха;</w:t>
            </w:r>
          </w:p>
          <w:p w:rsidR="004158FD" w:rsidRPr="00AE5476" w:rsidRDefault="004158FD" w:rsidP="00C32F3C">
            <w:pPr>
              <w:pStyle w:val="af3"/>
              <w:rPr>
                <w:color w:val="000000" w:themeColor="text1"/>
              </w:rPr>
            </w:pPr>
            <w:r w:rsidRPr="00AE5476">
              <w:rPr>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w:t>
            </w:r>
            <w:r w:rsidR="00376009" w:rsidRPr="00AE5476">
              <w:rPr>
                <w:color w:val="000000" w:themeColor="text1"/>
              </w:rPr>
              <w:t xml:space="preserve"> </w:t>
            </w:r>
            <w:r w:rsidRPr="00AE5476">
              <w:rPr>
                <w:color w:val="000000" w:themeColor="text1"/>
              </w:rPr>
              <w:t>% общей площади помещений дома</w:t>
            </w:r>
          </w:p>
        </w:tc>
      </w:tr>
      <w:tr w:rsidR="0082286F" w:rsidRPr="00AE5476"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Обслуживание жилой застройки</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82286F" w:rsidRPr="00AE5476" w:rsidRDefault="008C6B04" w:rsidP="008C6B04">
            <w:pPr>
              <w:pStyle w:val="af3"/>
              <w:rPr>
                <w:color w:val="000000" w:themeColor="text1"/>
              </w:rPr>
            </w:pPr>
            <w:r>
              <w:rPr>
                <w:color w:val="000000" w:themeColor="text1"/>
              </w:rPr>
              <w:t>р</w:t>
            </w:r>
            <w:r w:rsidR="0082286F" w:rsidRPr="00AE547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82286F" w:rsidRPr="00AE5476">
                <w:rPr>
                  <w:rStyle w:val="af4"/>
                  <w:b w:val="0"/>
                  <w:color w:val="000000" w:themeColor="text1"/>
                </w:rPr>
                <w:t>кодами 3.1</w:t>
              </w:r>
            </w:hyperlink>
            <w:r w:rsidR="0082286F" w:rsidRPr="00AE5476">
              <w:rPr>
                <w:color w:val="000000" w:themeColor="text1"/>
              </w:rPr>
              <w:t>,</w:t>
            </w:r>
            <w:r w:rsidR="0082286F" w:rsidRPr="00AE5476">
              <w:rPr>
                <w:b/>
                <w:color w:val="000000" w:themeColor="text1"/>
              </w:rPr>
              <w:t xml:space="preserve"> </w:t>
            </w:r>
            <w:hyperlink w:anchor="sub_1032" w:history="1">
              <w:r w:rsidR="0082286F" w:rsidRPr="00AE5476">
                <w:rPr>
                  <w:rStyle w:val="af4"/>
                  <w:b w:val="0"/>
                  <w:color w:val="000000" w:themeColor="text1"/>
                </w:rPr>
                <w:t>3.2</w:t>
              </w:r>
            </w:hyperlink>
            <w:r w:rsidR="0082286F" w:rsidRPr="00AE5476">
              <w:rPr>
                <w:color w:val="000000" w:themeColor="text1"/>
              </w:rPr>
              <w:t>,</w:t>
            </w:r>
            <w:r w:rsidR="0082286F" w:rsidRPr="00AE5476">
              <w:rPr>
                <w:b/>
                <w:color w:val="000000" w:themeColor="text1"/>
              </w:rPr>
              <w:t xml:space="preserve"> </w:t>
            </w:r>
            <w:hyperlink w:anchor="sub_1033" w:history="1">
              <w:r w:rsidR="0082286F" w:rsidRPr="00AE5476">
                <w:rPr>
                  <w:rStyle w:val="af4"/>
                  <w:b w:val="0"/>
                  <w:color w:val="000000" w:themeColor="text1"/>
                </w:rPr>
                <w:t>3.3</w:t>
              </w:r>
            </w:hyperlink>
            <w:r w:rsidR="0082286F" w:rsidRPr="00AE5476">
              <w:rPr>
                <w:color w:val="000000" w:themeColor="text1"/>
              </w:rPr>
              <w:t>,</w:t>
            </w:r>
            <w:r w:rsidR="0082286F" w:rsidRPr="00AE5476">
              <w:rPr>
                <w:b/>
                <w:color w:val="000000" w:themeColor="text1"/>
              </w:rPr>
              <w:t xml:space="preserve"> </w:t>
            </w:r>
            <w:hyperlink w:anchor="sub_1034" w:history="1">
              <w:r w:rsidR="0082286F" w:rsidRPr="00AE5476">
                <w:rPr>
                  <w:rStyle w:val="af4"/>
                  <w:b w:val="0"/>
                  <w:color w:val="000000" w:themeColor="text1"/>
                </w:rPr>
                <w:t>3.4</w:t>
              </w:r>
            </w:hyperlink>
            <w:r w:rsidR="0082286F" w:rsidRPr="00AE5476">
              <w:rPr>
                <w:color w:val="000000" w:themeColor="text1"/>
              </w:rPr>
              <w:t>,</w:t>
            </w:r>
            <w:r w:rsidR="0082286F" w:rsidRPr="00AE5476">
              <w:rPr>
                <w:b/>
                <w:color w:val="000000" w:themeColor="text1"/>
              </w:rPr>
              <w:t xml:space="preserve"> </w:t>
            </w:r>
            <w:hyperlink w:anchor="sub_10341" w:history="1">
              <w:r w:rsidR="0082286F" w:rsidRPr="00AE5476">
                <w:rPr>
                  <w:rStyle w:val="af4"/>
                  <w:b w:val="0"/>
                  <w:color w:val="000000" w:themeColor="text1"/>
                </w:rPr>
                <w:t>3.4.1</w:t>
              </w:r>
            </w:hyperlink>
            <w:r w:rsidR="0082286F" w:rsidRPr="00AE5476">
              <w:rPr>
                <w:color w:val="000000" w:themeColor="text1"/>
              </w:rPr>
              <w:t>,</w:t>
            </w:r>
            <w:r w:rsidR="0082286F" w:rsidRPr="00AE5476">
              <w:rPr>
                <w:b/>
                <w:color w:val="000000" w:themeColor="text1"/>
              </w:rPr>
              <w:t xml:space="preserve"> </w:t>
            </w:r>
            <w:hyperlink w:anchor="sub_10351" w:history="1">
              <w:r w:rsidR="0082286F" w:rsidRPr="00AE5476">
                <w:rPr>
                  <w:rStyle w:val="af4"/>
                  <w:b w:val="0"/>
                  <w:color w:val="000000" w:themeColor="text1"/>
                </w:rPr>
                <w:t>3.5.1</w:t>
              </w:r>
            </w:hyperlink>
            <w:r w:rsidR="0082286F" w:rsidRPr="00AE5476">
              <w:rPr>
                <w:color w:val="000000" w:themeColor="text1"/>
              </w:rPr>
              <w:t>,</w:t>
            </w:r>
            <w:r w:rsidR="0082286F" w:rsidRPr="00AE5476">
              <w:rPr>
                <w:b/>
                <w:color w:val="000000" w:themeColor="text1"/>
              </w:rPr>
              <w:t xml:space="preserve"> </w:t>
            </w:r>
            <w:hyperlink w:anchor="sub_1036" w:history="1">
              <w:r w:rsidR="0082286F" w:rsidRPr="00AE5476">
                <w:rPr>
                  <w:rStyle w:val="af4"/>
                  <w:b w:val="0"/>
                  <w:color w:val="000000" w:themeColor="text1"/>
                </w:rPr>
                <w:t>3.6</w:t>
              </w:r>
            </w:hyperlink>
            <w:r w:rsidR="0082286F" w:rsidRPr="00AE5476">
              <w:rPr>
                <w:color w:val="000000" w:themeColor="text1"/>
              </w:rPr>
              <w:t>,</w:t>
            </w:r>
            <w:r w:rsidR="0082286F" w:rsidRPr="00AE5476">
              <w:rPr>
                <w:b/>
                <w:color w:val="000000" w:themeColor="text1"/>
              </w:rPr>
              <w:t xml:space="preserve"> </w:t>
            </w:r>
            <w:hyperlink w:anchor="sub_1037" w:history="1">
              <w:r w:rsidR="0082286F" w:rsidRPr="00AE5476">
                <w:rPr>
                  <w:rStyle w:val="af4"/>
                  <w:b w:val="0"/>
                  <w:color w:val="000000" w:themeColor="text1"/>
                </w:rPr>
                <w:t>3.7</w:t>
              </w:r>
            </w:hyperlink>
            <w:r w:rsidR="0082286F" w:rsidRPr="00AE5476">
              <w:rPr>
                <w:color w:val="000000" w:themeColor="text1"/>
              </w:rPr>
              <w:t xml:space="preserve">, </w:t>
            </w:r>
            <w:hyperlink w:anchor="sub_103101" w:history="1">
              <w:r w:rsidR="0082286F" w:rsidRPr="00AE5476">
                <w:rPr>
                  <w:rStyle w:val="af4"/>
                  <w:b w:val="0"/>
                  <w:color w:val="000000" w:themeColor="text1"/>
                </w:rPr>
                <w:t>3.10.1</w:t>
              </w:r>
            </w:hyperlink>
            <w:r w:rsidR="0082286F" w:rsidRPr="00AE5476">
              <w:rPr>
                <w:color w:val="000000" w:themeColor="text1"/>
              </w:rPr>
              <w:t>,</w:t>
            </w:r>
            <w:r w:rsidR="0082286F" w:rsidRPr="00AE5476">
              <w:rPr>
                <w:b/>
                <w:color w:val="000000" w:themeColor="text1"/>
              </w:rPr>
              <w:t xml:space="preserve"> </w:t>
            </w:r>
            <w:hyperlink w:anchor="sub_1041" w:history="1">
              <w:r w:rsidR="0082286F" w:rsidRPr="00AE5476">
                <w:rPr>
                  <w:rStyle w:val="af4"/>
                  <w:b w:val="0"/>
                  <w:color w:val="000000" w:themeColor="text1"/>
                </w:rPr>
                <w:t>4.1</w:t>
              </w:r>
            </w:hyperlink>
            <w:r w:rsidR="0082286F" w:rsidRPr="00AE5476">
              <w:rPr>
                <w:color w:val="000000" w:themeColor="text1"/>
              </w:rPr>
              <w:t>,</w:t>
            </w:r>
            <w:r w:rsidR="0082286F" w:rsidRPr="00AE5476">
              <w:rPr>
                <w:b/>
                <w:color w:val="000000" w:themeColor="text1"/>
              </w:rPr>
              <w:t xml:space="preserve"> </w:t>
            </w:r>
            <w:hyperlink w:anchor="sub_1043" w:history="1">
              <w:r w:rsidR="0082286F" w:rsidRPr="00AE5476">
                <w:rPr>
                  <w:rStyle w:val="af4"/>
                  <w:b w:val="0"/>
                  <w:color w:val="000000" w:themeColor="text1"/>
                </w:rPr>
                <w:t>4.3</w:t>
              </w:r>
            </w:hyperlink>
            <w:r w:rsidR="0082286F" w:rsidRPr="00AE5476">
              <w:rPr>
                <w:color w:val="000000" w:themeColor="text1"/>
              </w:rPr>
              <w:t>,</w:t>
            </w:r>
            <w:r w:rsidR="0082286F" w:rsidRPr="00AE5476">
              <w:rPr>
                <w:b/>
                <w:color w:val="000000" w:themeColor="text1"/>
              </w:rPr>
              <w:t xml:space="preserve"> </w:t>
            </w:r>
            <w:hyperlink w:anchor="sub_1044" w:history="1">
              <w:r w:rsidR="0082286F" w:rsidRPr="00AE5476">
                <w:rPr>
                  <w:rStyle w:val="af4"/>
                  <w:b w:val="0"/>
                  <w:color w:val="000000" w:themeColor="text1"/>
                </w:rPr>
                <w:t>4.4</w:t>
              </w:r>
            </w:hyperlink>
            <w:r w:rsidR="0082286F" w:rsidRPr="00AE5476">
              <w:rPr>
                <w:color w:val="000000" w:themeColor="text1"/>
              </w:rPr>
              <w:t>,</w:t>
            </w:r>
            <w:r w:rsidR="0082286F" w:rsidRPr="00AE5476">
              <w:rPr>
                <w:b/>
                <w:color w:val="000000" w:themeColor="text1"/>
              </w:rPr>
              <w:t xml:space="preserve"> </w:t>
            </w:r>
            <w:hyperlink w:anchor="sub_1046" w:history="1">
              <w:r w:rsidR="0082286F" w:rsidRPr="00AE5476">
                <w:rPr>
                  <w:rStyle w:val="af4"/>
                  <w:b w:val="0"/>
                  <w:color w:val="000000" w:themeColor="text1"/>
                </w:rPr>
                <w:t>4.6</w:t>
              </w:r>
            </w:hyperlink>
            <w:r w:rsidR="0082286F" w:rsidRPr="00AE5476">
              <w:rPr>
                <w:color w:val="000000" w:themeColor="text1"/>
              </w:rPr>
              <w:t>,</w:t>
            </w:r>
            <w:r w:rsidR="0082286F" w:rsidRPr="00AE5476">
              <w:rPr>
                <w:b/>
                <w:color w:val="000000" w:themeColor="text1"/>
              </w:rPr>
              <w:t xml:space="preserve"> </w:t>
            </w:r>
            <w:hyperlink w:anchor="sub_1512" w:history="1">
              <w:r w:rsidR="0082286F" w:rsidRPr="00AE5476">
                <w:rPr>
                  <w:rStyle w:val="af4"/>
                  <w:b w:val="0"/>
                  <w:color w:val="000000" w:themeColor="text1"/>
                </w:rPr>
                <w:t>5.1.2</w:t>
              </w:r>
            </w:hyperlink>
            <w:r w:rsidR="0082286F" w:rsidRPr="00AE5476">
              <w:rPr>
                <w:color w:val="000000" w:themeColor="text1"/>
              </w:rPr>
              <w:t>,</w:t>
            </w:r>
            <w:r w:rsidR="0082286F" w:rsidRPr="00AE5476">
              <w:rPr>
                <w:b/>
                <w:color w:val="000000" w:themeColor="text1"/>
              </w:rPr>
              <w:t xml:space="preserve"> </w:t>
            </w:r>
            <w:hyperlink w:anchor="sub_1513" w:history="1">
              <w:r w:rsidR="0082286F" w:rsidRPr="00AE5476">
                <w:rPr>
                  <w:rStyle w:val="af4"/>
                  <w:b w:val="0"/>
                  <w:color w:val="000000" w:themeColor="text1"/>
                </w:rPr>
                <w:t>5.1.3</w:t>
              </w:r>
            </w:hyperlink>
            <w:r w:rsidR="0082286F" w:rsidRPr="00AE5476">
              <w:rPr>
                <w:b/>
                <w:color w:val="000000" w:themeColor="text1"/>
              </w:rPr>
              <w:t xml:space="preserve"> </w:t>
            </w:r>
            <w:r w:rsidR="0082286F" w:rsidRPr="00AE5476">
              <w:rPr>
                <w:color w:val="000000" w:themeColor="text1"/>
              </w:rPr>
              <w:t>(в соответстви</w:t>
            </w:r>
            <w:r>
              <w:rPr>
                <w:color w:val="000000" w:themeColor="text1"/>
              </w:rPr>
              <w:t>и</w:t>
            </w:r>
            <w:r w:rsidR="0082286F" w:rsidRPr="00AE5476">
              <w:rPr>
                <w:color w:val="000000" w:themeColor="text1"/>
              </w:rPr>
              <w:t xml:space="preserve"> с классификатором видов </w:t>
            </w:r>
            <w:r w:rsidR="0082286F" w:rsidRPr="00AE5476">
              <w:rPr>
                <w:color w:val="000000" w:themeColor="text1"/>
              </w:rPr>
              <w:lastRenderedPageBreak/>
              <w:t>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4158FD" w:rsidRPr="00AE5476" w:rsidRDefault="00876CD1" w:rsidP="004158FD">
      <w:pPr>
        <w:pStyle w:val="ab"/>
        <w:tabs>
          <w:tab w:val="left" w:pos="709"/>
        </w:tabs>
        <w:ind w:firstLine="709"/>
        <w:jc w:val="both"/>
        <w:rPr>
          <w:rFonts w:ascii="Times New Roman" w:hAnsi="Times New Roman"/>
          <w:color w:val="000000" w:themeColor="text1"/>
          <w:sz w:val="28"/>
          <w:szCs w:val="28"/>
        </w:rPr>
      </w:pPr>
      <w:bookmarkStart w:id="42" w:name="_Toc492473535"/>
      <w:r>
        <w:rPr>
          <w:rFonts w:ascii="Times New Roman" w:hAnsi="Times New Roman"/>
          <w:color w:val="000000" w:themeColor="text1"/>
          <w:sz w:val="28"/>
          <w:szCs w:val="28"/>
        </w:rPr>
        <w:lastRenderedPageBreak/>
        <w:t>4.2.4. </w:t>
      </w:r>
      <w:r w:rsidR="004158FD" w:rsidRPr="00AE5476">
        <w:rPr>
          <w:rFonts w:ascii="Times New Roman" w:hAnsi="Times New Roman"/>
          <w:color w:val="000000" w:themeColor="text1"/>
          <w:sz w:val="28"/>
          <w:szCs w:val="28"/>
        </w:rPr>
        <w:t>Параметры разрешенного использования:</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15000 кв. м;</w:t>
      </w:r>
    </w:p>
    <w:p w:rsidR="00525B9A"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4629E9"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до 4 этажей, </w:t>
      </w:r>
      <w:r w:rsidR="004629E9" w:rsidRPr="00AE5476">
        <w:rPr>
          <w:rFonts w:ascii="Times New Roman" w:hAnsi="Times New Roman"/>
          <w:color w:val="000000" w:themeColor="text1"/>
          <w:sz w:val="28"/>
          <w:szCs w:val="28"/>
        </w:rPr>
        <w:t>за исключением объектов капитального строительства</w:t>
      </w:r>
      <w:r w:rsidR="008C6B04">
        <w:rPr>
          <w:rFonts w:ascii="Times New Roman" w:hAnsi="Times New Roman"/>
          <w:color w:val="000000" w:themeColor="text1"/>
          <w:sz w:val="28"/>
          <w:szCs w:val="28"/>
        </w:rPr>
        <w:t>,</w:t>
      </w:r>
      <w:r w:rsidR="004629E9"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w:t>
      </w:r>
      <w:r w:rsidRPr="00AE5476">
        <w:rPr>
          <w:rFonts w:ascii="Times New Roman" w:hAnsi="Times New Roman"/>
          <w:color w:val="000000" w:themeColor="text1"/>
          <w:sz w:val="28"/>
          <w:szCs w:val="28"/>
        </w:rPr>
        <w:t xml:space="preserve"> </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w:t>
      </w:r>
      <w:proofErr w:type="spellStart"/>
      <w:r w:rsidRPr="00AE5476">
        <w:rPr>
          <w:rFonts w:ascii="Times New Roman" w:hAnsi="Times New Roman"/>
          <w:color w:val="000000" w:themeColor="text1"/>
          <w:sz w:val="28"/>
          <w:szCs w:val="28"/>
        </w:rPr>
        <w:t>Среднеэтажная</w:t>
      </w:r>
      <w:proofErr w:type="spellEnd"/>
      <w:r w:rsidRPr="00AE5476">
        <w:rPr>
          <w:rFonts w:ascii="Times New Roman" w:hAnsi="Times New Roman"/>
          <w:color w:val="000000" w:themeColor="text1"/>
          <w:sz w:val="28"/>
          <w:szCs w:val="28"/>
        </w:rPr>
        <w:t xml:space="preserve"> жилая застройка», «Блокированная жилая 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4629E9" w:rsidRPr="00AE5476" w:rsidRDefault="004629E9" w:rsidP="004629E9">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Хранение автотранспорта» </w:t>
      </w:r>
      <w:r w:rsidRPr="00AE5476">
        <w:rPr>
          <w:rFonts w:ascii="Times New Roman" w:hAnsi="Times New Roman"/>
          <w:color w:val="000000" w:themeColor="text1"/>
          <w:sz w:val="28"/>
          <w:szCs w:val="28"/>
        </w:rPr>
        <w:t>–</w:t>
      </w:r>
      <w:r w:rsidR="00EC0AEA">
        <w:rPr>
          <w:rFonts w:ascii="Times New Roman" w:hAnsi="Times New Roman"/>
          <w:color w:val="000000" w:themeColor="text1"/>
          <w:sz w:val="28"/>
          <w:szCs w:val="28"/>
          <w:lang w:eastAsia="ru-RU"/>
        </w:rPr>
        <w:t xml:space="preserve"> </w:t>
      </w:r>
      <w:r w:rsidR="00EC0AEA" w:rsidRPr="000063EC">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4629E9" w:rsidRPr="00AE5476" w:rsidRDefault="004629E9" w:rsidP="004629E9">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3 этажа;</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sidR="008C6B04">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sidR="008C6B04">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C840DB" w:rsidRPr="00AE5476">
        <w:rPr>
          <w:rFonts w:ascii="Times New Roman" w:hAnsi="Times New Roman"/>
          <w:color w:val="000000" w:themeColor="text1"/>
          <w:sz w:val="28"/>
          <w:szCs w:val="28"/>
        </w:rPr>
        <w:t xml:space="preserve"> в границах</w:t>
      </w:r>
      <w:r w:rsidRPr="00AE5476">
        <w:rPr>
          <w:rFonts w:ascii="Times New Roman" w:hAnsi="Times New Roman"/>
          <w:color w:val="000000" w:themeColor="text1"/>
          <w:sz w:val="28"/>
          <w:szCs w:val="28"/>
        </w:rPr>
        <w:t xml:space="preserve"> земельного участка – 60 %, за исключением земельных участков с видом разрешенного использования «Хранение автотранспорта»</w:t>
      </w:r>
      <w:r w:rsidR="008C6B04">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w:t>
      </w:r>
      <w:r w:rsidR="00525B9A" w:rsidRPr="00AE5476">
        <w:rPr>
          <w:rFonts w:ascii="Times New Roman" w:hAnsi="Times New Roman"/>
          <w:color w:val="000000" w:themeColor="text1"/>
          <w:sz w:val="28"/>
          <w:szCs w:val="28"/>
          <w:lang w:eastAsia="ru-RU"/>
        </w:rPr>
        <w:t>Для индивидуального жилищного строительства», «Для ведения личного подсобного хозяйства»</w:t>
      </w:r>
      <w:r w:rsidRPr="00AE5476">
        <w:rPr>
          <w:rFonts w:ascii="Times New Roman" w:hAnsi="Times New Roman"/>
          <w:color w:val="000000" w:themeColor="text1"/>
          <w:sz w:val="28"/>
          <w:szCs w:val="28"/>
          <w:lang w:eastAsia="ru-RU"/>
        </w:rPr>
        <w:t xml:space="preserve">, для которых минимальный процент озеленения не </w:t>
      </w:r>
      <w:r w:rsidR="007A05A5">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4629E9" w:rsidRPr="00AE5476" w:rsidTr="004802B7">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Малоэтажные многоквартирные </w:t>
            </w:r>
            <w:r w:rsidRPr="00AE5476">
              <w:rPr>
                <w:rFonts w:ascii="Times New Roman" w:hAnsi="Times New Roman"/>
                <w:color w:val="000000" w:themeColor="text1"/>
                <w:sz w:val="24"/>
                <w:szCs w:val="24"/>
              </w:rPr>
              <w:lastRenderedPageBreak/>
              <w:t>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4 этажа</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lastRenderedPageBreak/>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6 этажей</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8 этажей</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1,5</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C6B0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4629E9"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82286F">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DA6CA4" w:rsidRDefault="00DA6CA4" w:rsidP="00DA6CA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Примечание: </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A6CA4" w:rsidRPr="00AE5476" w:rsidRDefault="008C6B04" w:rsidP="00DA6CA4">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00DA6CA4"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00DA6CA4" w:rsidRPr="00AE5476">
        <w:rPr>
          <w:rFonts w:ascii="Times New Roman" w:hAnsi="Times New Roman"/>
          <w:color w:val="000000" w:themeColor="text1"/>
          <w:sz w:val="28"/>
          <w:szCs w:val="28"/>
        </w:rPr>
        <w:t xml:space="preserve"> индивидуальной жилой застройки, выполненн</w:t>
      </w:r>
      <w:r w:rsidR="00DF2EEF">
        <w:rPr>
          <w:rFonts w:ascii="Times New Roman" w:hAnsi="Times New Roman"/>
          <w:color w:val="000000" w:themeColor="text1"/>
          <w:sz w:val="28"/>
          <w:szCs w:val="28"/>
        </w:rPr>
        <w:t>ы</w:t>
      </w:r>
      <w:r w:rsidR="00DA6CA4"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00DA6CA4" w:rsidRPr="00793D8D">
        <w:rPr>
          <w:rFonts w:ascii="Times New Roman" w:hAnsi="Times New Roman"/>
          <w:color w:val="000000" w:themeColor="text1"/>
          <w:sz w:val="28"/>
          <w:szCs w:val="28"/>
        </w:rPr>
        <w:t>допускается при условии согласия всех совладельцев</w:t>
      </w:r>
      <w:r w:rsidR="00DA6CA4">
        <w:rPr>
          <w:rFonts w:ascii="Times New Roman" w:hAnsi="Times New Roman"/>
          <w:color w:val="000000" w:themeColor="text1"/>
          <w:sz w:val="28"/>
          <w:szCs w:val="28"/>
        </w:rPr>
        <w:t xml:space="preserve"> (владельцев помещений в многоквартирном доме)</w:t>
      </w:r>
      <w:r w:rsidR="00DA6CA4" w:rsidRPr="00AE5476">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w:t>
      </w:r>
      <w:r w:rsidR="00DA6CA4" w:rsidRPr="00AE5476">
        <w:rPr>
          <w:rFonts w:ascii="Times New Roman" w:hAnsi="Times New Roman"/>
          <w:color w:val="000000" w:themeColor="text1"/>
          <w:sz w:val="28"/>
          <w:szCs w:val="28"/>
        </w:rPr>
        <w:lastRenderedPageBreak/>
        <w:t>интенсивного движения транспорта, размещения септиков, мусорных площадок и других).</w:t>
      </w:r>
    </w:p>
    <w:p w:rsidR="00DA6CA4" w:rsidRPr="00AE5476" w:rsidRDefault="00DA6CA4" w:rsidP="00DA6CA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A6CA4" w:rsidRPr="00AE5476" w:rsidRDefault="00DA6CA4" w:rsidP="00DA6CA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817C5C" w:rsidRDefault="00DA6CA4" w:rsidP="00817C5C">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DA6CA4" w:rsidRDefault="00DA6CA4" w:rsidP="00817C5C">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со сводом правил </w:t>
      </w:r>
      <w:r>
        <w:rPr>
          <w:rFonts w:ascii="Times New Roman" w:eastAsiaTheme="minorHAnsi" w:hAnsi="Times New Roman"/>
          <w:color w:val="000000" w:themeColor="text1"/>
          <w:sz w:val="28"/>
          <w:szCs w:val="28"/>
        </w:rPr>
        <w:t>СП 4.13130.2013 «</w:t>
      </w:r>
      <w:r w:rsidRPr="00647DEA">
        <w:rPr>
          <w:rFonts w:ascii="Times New Roman" w:hAnsi="Times New Roman"/>
          <w:color w:val="000000" w:themeColor="text1"/>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ascii="Times New Roman" w:hAnsi="Times New Roman"/>
          <w:color w:val="000000" w:themeColor="text1"/>
          <w:sz w:val="28"/>
          <w:szCs w:val="28"/>
        </w:rPr>
        <w:t xml:space="preserve">» (далее – СП </w:t>
      </w:r>
      <w:r>
        <w:rPr>
          <w:rFonts w:ascii="Times New Roman" w:eastAsiaTheme="minorHAnsi" w:hAnsi="Times New Roman"/>
          <w:color w:val="000000" w:themeColor="text1"/>
          <w:sz w:val="28"/>
          <w:szCs w:val="28"/>
        </w:rPr>
        <w:t>4.13130.2013).</w:t>
      </w:r>
    </w:p>
    <w:p w:rsidR="00DA6CA4" w:rsidRDefault="00DA6CA4" w:rsidP="00DA6CA4">
      <w:pPr>
        <w:spacing w:line="240" w:lineRule="auto"/>
        <w:jc w:val="both"/>
        <w:rPr>
          <w:rFonts w:ascii="Times New Roman" w:eastAsiaTheme="minorHAnsi" w:hAnsi="Times New Roman"/>
          <w:sz w:val="28"/>
          <w:szCs w:val="28"/>
        </w:rPr>
      </w:pPr>
      <w:r>
        <w:rPr>
          <w:rFonts w:ascii="Times New Roman" w:hAnsi="Times New Roman"/>
          <w:sz w:val="28"/>
          <w:szCs w:val="28"/>
        </w:rPr>
        <w:t xml:space="preserve">          </w:t>
      </w:r>
      <w:r w:rsidRPr="00647DEA">
        <w:rPr>
          <w:rFonts w:ascii="Times New Roman" w:hAnsi="Times New Roman"/>
          <w:sz w:val="28"/>
          <w:szCs w:val="28"/>
        </w:rPr>
        <w:t xml:space="preserve">В соответствии с </w:t>
      </w:r>
      <w:r w:rsidR="008C6B04">
        <w:rPr>
          <w:rFonts w:ascii="Times New Roman" w:hAnsi="Times New Roman"/>
          <w:sz w:val="28"/>
          <w:szCs w:val="28"/>
        </w:rPr>
        <w:t>пунктом</w:t>
      </w:r>
      <w:r>
        <w:rPr>
          <w:rFonts w:ascii="Times New Roman" w:hAnsi="Times New Roman"/>
          <w:sz w:val="28"/>
          <w:szCs w:val="28"/>
        </w:rPr>
        <w:t xml:space="preserve">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DA6CA4" w:rsidRDefault="00DA6CA4" w:rsidP="00DA6CA4">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DA6CA4" w:rsidRPr="00132FE6" w:rsidRDefault="00DA6CA4" w:rsidP="00DA6CA4">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DA6CA4" w:rsidRPr="00793D8D" w:rsidRDefault="00DA6CA4" w:rsidP="00DA6CA4">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lastRenderedPageBreak/>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DA6CA4"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DF2EEF" w:rsidRPr="000063EC" w:rsidRDefault="00DF2EEF" w:rsidP="00DF2EEF">
      <w:pPr>
        <w:pStyle w:val="ab"/>
        <w:tabs>
          <w:tab w:val="left" w:pos="709"/>
        </w:tabs>
        <w:ind w:firstLine="709"/>
        <w:jc w:val="both"/>
        <w:rPr>
          <w:rFonts w:ascii="Times New Roman" w:hAnsi="Times New Roman"/>
          <w:color w:val="000000" w:themeColor="text1"/>
          <w:sz w:val="28"/>
          <w:szCs w:val="28"/>
        </w:rPr>
      </w:pPr>
      <w:bookmarkStart w:id="43" w:name="_Toc492473536"/>
      <w:bookmarkEnd w:id="42"/>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w:t>
      </w:r>
      <w:r w:rsidRPr="000063EC">
        <w:rPr>
          <w:rFonts w:ascii="Times New Roman" w:hAnsi="Times New Roman"/>
          <w:color w:val="000000" w:themeColor="text1"/>
          <w:sz w:val="28"/>
          <w:szCs w:val="28"/>
        </w:rPr>
        <w:lastRenderedPageBreak/>
        <w:t>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C1067D" w:rsidRPr="00AE5476" w:rsidRDefault="00376009" w:rsidP="00C1067D">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4.3. </w:t>
      </w:r>
      <w:bookmarkStart w:id="44" w:name="_Toc492473537"/>
      <w:bookmarkEnd w:id="43"/>
      <w:r w:rsidR="00C1067D" w:rsidRPr="00AE5476">
        <w:rPr>
          <w:rFonts w:ascii="Times New Roman" w:hAnsi="Times New Roman"/>
          <w:iCs/>
          <w:color w:val="000000" w:themeColor="text1"/>
          <w:sz w:val="28"/>
          <w:szCs w:val="28"/>
          <w:lang w:eastAsia="ar-SA"/>
        </w:rPr>
        <w:t>З</w:t>
      </w:r>
      <w:r w:rsidR="00C1067D" w:rsidRPr="00AE5476">
        <w:rPr>
          <w:rFonts w:ascii="Times New Roman" w:hAnsi="Times New Roman"/>
          <w:iCs/>
          <w:color w:val="000000"/>
          <w:sz w:val="28"/>
          <w:szCs w:val="28"/>
          <w:lang w:eastAsia="ar-SA"/>
        </w:rPr>
        <w:t>оны застройки индивидуальными жилыми домами (ЖЗ 105).</w:t>
      </w:r>
    </w:p>
    <w:p w:rsidR="004158FD" w:rsidRPr="00AE5476" w:rsidRDefault="00376009" w:rsidP="00C1067D">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4.3.1. 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4"/>
      <w:r w:rsidR="004632E6"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жилого дома (отдельно стоящего здания количеством надземных этажей не более </w:t>
            </w:r>
            <w:r w:rsidRPr="00AE5476">
              <w:rPr>
                <w:color w:val="000000" w:themeColor="text1"/>
              </w:rPr>
              <w:t>трех</w:t>
            </w:r>
            <w:r w:rsidR="004158FD" w:rsidRPr="00AE5476">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AE5476" w:rsidRDefault="004158FD" w:rsidP="00C32F3C">
            <w:pPr>
              <w:pStyle w:val="af3"/>
              <w:rPr>
                <w:color w:val="000000" w:themeColor="text1"/>
              </w:rPr>
            </w:pPr>
            <w:r w:rsidRPr="00AE5476">
              <w:rPr>
                <w:color w:val="000000" w:themeColor="text1"/>
              </w:rPr>
              <w:t>выращивание сельскохозяйственных культур;</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Для ведения личного подсобного хозяйства </w:t>
            </w:r>
            <w:r w:rsidR="00C1067D" w:rsidRPr="00AE5476">
              <w:rPr>
                <w:rFonts w:ascii="Times New Roman" w:hAnsi="Times New Roman"/>
                <w:color w:val="000000" w:themeColor="text1"/>
                <w:sz w:val="24"/>
                <w:szCs w:val="24"/>
              </w:rPr>
              <w:t>(приусадебный земельный участок)</w:t>
            </w:r>
          </w:p>
        </w:tc>
        <w:tc>
          <w:tcPr>
            <w:tcW w:w="6838" w:type="dxa"/>
            <w:tcBorders>
              <w:top w:val="single" w:sz="8" w:space="0" w:color="auto"/>
              <w:left w:val="single" w:sz="8" w:space="0" w:color="auto"/>
              <w:bottom w:val="single" w:sz="4" w:space="0" w:color="auto"/>
              <w:right w:val="single" w:sz="8" w:space="0" w:color="auto"/>
            </w:tcBorders>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жилого дома (отдельно стоящего здания количеством надземных этажей не более </w:t>
            </w:r>
            <w:r w:rsidRPr="00AE5476">
              <w:rPr>
                <w:color w:val="000000" w:themeColor="text1"/>
              </w:rPr>
              <w:t>трех</w:t>
            </w:r>
            <w:r w:rsidR="004158FD" w:rsidRPr="00AE5476">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производство сельскохозяйственной продукции;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гаража и иных вспомогательных сооружений;</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содержание сельскохозяйственных животных</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AE5476">
              <w:rPr>
                <w:color w:val="000000" w:themeColor="text1"/>
              </w:rPr>
              <w:t>велотранспортной</w:t>
            </w:r>
            <w:proofErr w:type="spellEnd"/>
            <w:r w:rsidR="004158FD" w:rsidRPr="00AE5476">
              <w:rPr>
                <w:color w:val="000000" w:themeColor="text1"/>
              </w:rPr>
              <w:t xml:space="preserve"> и инженерной инфраструктуры;</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w:t>
            </w:r>
            <w:r w:rsidR="00702C7A"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AE5476">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E5476" w:rsidRDefault="00376009" w:rsidP="004158FD">
      <w:pPr>
        <w:pStyle w:val="ab"/>
        <w:tabs>
          <w:tab w:val="left" w:pos="709"/>
        </w:tabs>
        <w:ind w:firstLine="709"/>
        <w:jc w:val="both"/>
        <w:rPr>
          <w:rFonts w:ascii="Times New Roman" w:hAnsi="Times New Roman"/>
          <w:color w:val="000000" w:themeColor="text1"/>
          <w:sz w:val="28"/>
          <w:szCs w:val="28"/>
        </w:rPr>
      </w:pPr>
      <w:bookmarkStart w:id="45" w:name="_Toc492473538"/>
      <w:r w:rsidRPr="00AE5476">
        <w:rPr>
          <w:rFonts w:ascii="Times New Roman" w:hAnsi="Times New Roman"/>
          <w:color w:val="000000" w:themeColor="text1"/>
          <w:sz w:val="28"/>
          <w:szCs w:val="28"/>
        </w:rPr>
        <w:t>4.3.2. 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5"/>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AE5476"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 xml:space="preserve">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004158FD" w:rsidRPr="00AE5476">
              <w:rPr>
                <w:rFonts w:ascii="Times New Roman" w:hAnsi="Times New Roman"/>
                <w:color w:val="000000" w:themeColor="text1"/>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376009" w:rsidP="004158FD">
      <w:pPr>
        <w:pStyle w:val="ab"/>
        <w:tabs>
          <w:tab w:val="left" w:pos="709"/>
        </w:tabs>
        <w:ind w:firstLine="709"/>
        <w:jc w:val="both"/>
        <w:rPr>
          <w:rFonts w:ascii="Times New Roman" w:hAnsi="Times New Roman"/>
          <w:color w:val="000000" w:themeColor="text1"/>
          <w:sz w:val="28"/>
          <w:szCs w:val="28"/>
        </w:rPr>
      </w:pPr>
      <w:bookmarkStart w:id="46" w:name="_Toc492473539"/>
      <w:r w:rsidRPr="00AE5476">
        <w:rPr>
          <w:rFonts w:ascii="Times New Roman" w:hAnsi="Times New Roman"/>
          <w:color w:val="000000" w:themeColor="text1"/>
          <w:sz w:val="28"/>
          <w:szCs w:val="28"/>
        </w:rPr>
        <w:lastRenderedPageBreak/>
        <w:t>4.3.3. 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6"/>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sidRPr="00AE5476">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 общей площади помещений дома</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267D7F" w:rsidP="009B5452">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р</w:t>
            </w:r>
            <w:r w:rsidR="009B5452" w:rsidRPr="00AE5476">
              <w:rPr>
                <w:rFonts w:ascii="Times New Roman" w:hAnsi="Times New Roman"/>
                <w:color w:val="000000" w:themeColor="text1"/>
                <w:sz w:val="24"/>
                <w:szCs w:val="24"/>
                <w:lang w:eastAsia="ru-RU"/>
              </w:rPr>
              <w:t>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Обслуживание жилой застройки</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267D7F" w:rsidP="00267D7F">
            <w:pPr>
              <w:pStyle w:val="af3"/>
              <w:rPr>
                <w:color w:val="000000" w:themeColor="text1"/>
              </w:rPr>
            </w:pPr>
            <w:r>
              <w:rPr>
                <w:color w:val="000000" w:themeColor="text1"/>
              </w:rPr>
              <w:t>р</w:t>
            </w:r>
            <w:r w:rsidR="009B5452" w:rsidRPr="00AE547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9B5452" w:rsidRPr="00AE5476">
                <w:rPr>
                  <w:rStyle w:val="af4"/>
                  <w:b w:val="0"/>
                  <w:color w:val="000000" w:themeColor="text1"/>
                </w:rPr>
                <w:t>кодами 3.1</w:t>
              </w:r>
            </w:hyperlink>
            <w:r w:rsidR="009B5452" w:rsidRPr="00AE5476">
              <w:rPr>
                <w:color w:val="000000" w:themeColor="text1"/>
              </w:rPr>
              <w:t>,</w:t>
            </w:r>
            <w:r w:rsidR="009B5452" w:rsidRPr="00AE5476">
              <w:rPr>
                <w:b/>
                <w:color w:val="000000" w:themeColor="text1"/>
              </w:rPr>
              <w:t xml:space="preserve"> </w:t>
            </w:r>
            <w:hyperlink w:anchor="sub_1032" w:history="1">
              <w:r w:rsidR="009B5452" w:rsidRPr="00AE5476">
                <w:rPr>
                  <w:rStyle w:val="af4"/>
                  <w:b w:val="0"/>
                  <w:color w:val="000000" w:themeColor="text1"/>
                </w:rPr>
                <w:t>3.2</w:t>
              </w:r>
            </w:hyperlink>
            <w:r w:rsidR="009B5452" w:rsidRPr="00AE5476">
              <w:rPr>
                <w:color w:val="000000" w:themeColor="text1"/>
              </w:rPr>
              <w:t>,</w:t>
            </w:r>
            <w:r w:rsidR="009B5452" w:rsidRPr="00AE5476">
              <w:rPr>
                <w:b/>
                <w:color w:val="000000" w:themeColor="text1"/>
              </w:rPr>
              <w:t xml:space="preserve"> </w:t>
            </w:r>
            <w:hyperlink w:anchor="sub_1033" w:history="1">
              <w:r w:rsidR="009B5452" w:rsidRPr="00AE5476">
                <w:rPr>
                  <w:rStyle w:val="af4"/>
                  <w:b w:val="0"/>
                  <w:color w:val="000000" w:themeColor="text1"/>
                </w:rPr>
                <w:t>3.3</w:t>
              </w:r>
            </w:hyperlink>
            <w:r w:rsidR="009B5452" w:rsidRPr="00AE5476">
              <w:rPr>
                <w:color w:val="000000" w:themeColor="text1"/>
              </w:rPr>
              <w:t>,</w:t>
            </w:r>
            <w:r w:rsidR="009B5452" w:rsidRPr="00AE5476">
              <w:rPr>
                <w:b/>
                <w:color w:val="000000" w:themeColor="text1"/>
              </w:rPr>
              <w:t xml:space="preserve"> </w:t>
            </w:r>
            <w:hyperlink w:anchor="sub_1034" w:history="1">
              <w:r w:rsidR="009B5452" w:rsidRPr="00AE5476">
                <w:rPr>
                  <w:rStyle w:val="af4"/>
                  <w:b w:val="0"/>
                  <w:color w:val="000000" w:themeColor="text1"/>
                </w:rPr>
                <w:t>3.4</w:t>
              </w:r>
            </w:hyperlink>
            <w:r w:rsidR="009B5452" w:rsidRPr="00AE5476">
              <w:rPr>
                <w:color w:val="000000" w:themeColor="text1"/>
              </w:rPr>
              <w:t>,</w:t>
            </w:r>
            <w:r w:rsidR="009B5452" w:rsidRPr="00AE5476">
              <w:rPr>
                <w:b/>
                <w:color w:val="000000" w:themeColor="text1"/>
              </w:rPr>
              <w:t xml:space="preserve"> </w:t>
            </w:r>
            <w:hyperlink w:anchor="sub_10341" w:history="1">
              <w:r w:rsidR="009B5452" w:rsidRPr="00AE5476">
                <w:rPr>
                  <w:rStyle w:val="af4"/>
                  <w:b w:val="0"/>
                  <w:color w:val="000000" w:themeColor="text1"/>
                </w:rPr>
                <w:t>3.4.1</w:t>
              </w:r>
            </w:hyperlink>
            <w:r w:rsidR="009B5452" w:rsidRPr="00AE5476">
              <w:rPr>
                <w:color w:val="000000" w:themeColor="text1"/>
              </w:rPr>
              <w:t>,</w:t>
            </w:r>
            <w:r w:rsidR="009B5452" w:rsidRPr="00AE5476">
              <w:rPr>
                <w:b/>
                <w:color w:val="000000" w:themeColor="text1"/>
              </w:rPr>
              <w:t xml:space="preserve"> </w:t>
            </w:r>
            <w:hyperlink w:anchor="sub_10351" w:history="1">
              <w:r w:rsidR="009B5452" w:rsidRPr="00AE5476">
                <w:rPr>
                  <w:rStyle w:val="af4"/>
                  <w:b w:val="0"/>
                  <w:color w:val="000000" w:themeColor="text1"/>
                </w:rPr>
                <w:t>3.5.1</w:t>
              </w:r>
            </w:hyperlink>
            <w:r w:rsidR="009B5452" w:rsidRPr="00AE5476">
              <w:rPr>
                <w:color w:val="000000" w:themeColor="text1"/>
              </w:rPr>
              <w:t>,</w:t>
            </w:r>
            <w:r w:rsidR="009B5452" w:rsidRPr="00AE5476">
              <w:rPr>
                <w:b/>
                <w:color w:val="000000" w:themeColor="text1"/>
              </w:rPr>
              <w:t xml:space="preserve"> </w:t>
            </w:r>
            <w:hyperlink w:anchor="sub_1036" w:history="1">
              <w:r w:rsidR="009B5452" w:rsidRPr="00AE5476">
                <w:rPr>
                  <w:rStyle w:val="af4"/>
                  <w:b w:val="0"/>
                  <w:color w:val="000000" w:themeColor="text1"/>
                </w:rPr>
                <w:t>3.6</w:t>
              </w:r>
            </w:hyperlink>
            <w:r w:rsidR="009B5452" w:rsidRPr="00AE5476">
              <w:rPr>
                <w:color w:val="000000" w:themeColor="text1"/>
              </w:rPr>
              <w:t>,</w:t>
            </w:r>
            <w:r w:rsidR="009B5452" w:rsidRPr="00AE5476">
              <w:rPr>
                <w:b/>
                <w:color w:val="000000" w:themeColor="text1"/>
              </w:rPr>
              <w:t xml:space="preserve"> </w:t>
            </w:r>
            <w:hyperlink w:anchor="sub_1037" w:history="1">
              <w:r w:rsidR="009B5452" w:rsidRPr="00AE5476">
                <w:rPr>
                  <w:rStyle w:val="af4"/>
                  <w:b w:val="0"/>
                  <w:color w:val="000000" w:themeColor="text1"/>
                </w:rPr>
                <w:t>3.7</w:t>
              </w:r>
            </w:hyperlink>
            <w:r w:rsidR="009B5452" w:rsidRPr="00AE5476">
              <w:rPr>
                <w:color w:val="000000" w:themeColor="text1"/>
              </w:rPr>
              <w:t xml:space="preserve">, </w:t>
            </w:r>
            <w:hyperlink w:anchor="sub_103101" w:history="1">
              <w:r w:rsidR="009B5452" w:rsidRPr="00AE5476">
                <w:rPr>
                  <w:rStyle w:val="af4"/>
                  <w:b w:val="0"/>
                  <w:color w:val="000000" w:themeColor="text1"/>
                </w:rPr>
                <w:t>3.10.1</w:t>
              </w:r>
            </w:hyperlink>
            <w:r w:rsidR="009B5452" w:rsidRPr="00AE5476">
              <w:rPr>
                <w:color w:val="000000" w:themeColor="text1"/>
              </w:rPr>
              <w:t>,</w:t>
            </w:r>
            <w:r w:rsidR="009B5452" w:rsidRPr="00AE5476">
              <w:rPr>
                <w:b/>
                <w:color w:val="000000" w:themeColor="text1"/>
              </w:rPr>
              <w:t xml:space="preserve"> </w:t>
            </w:r>
            <w:hyperlink w:anchor="sub_1041" w:history="1">
              <w:r w:rsidR="009B5452" w:rsidRPr="00AE5476">
                <w:rPr>
                  <w:rStyle w:val="af4"/>
                  <w:b w:val="0"/>
                  <w:color w:val="000000" w:themeColor="text1"/>
                </w:rPr>
                <w:t>4.1</w:t>
              </w:r>
            </w:hyperlink>
            <w:r w:rsidR="009B5452" w:rsidRPr="00AE5476">
              <w:rPr>
                <w:color w:val="000000" w:themeColor="text1"/>
              </w:rPr>
              <w:t>,</w:t>
            </w:r>
            <w:r w:rsidR="009B5452" w:rsidRPr="00AE5476">
              <w:rPr>
                <w:b/>
                <w:color w:val="000000" w:themeColor="text1"/>
              </w:rPr>
              <w:t xml:space="preserve"> </w:t>
            </w:r>
            <w:hyperlink w:anchor="sub_1043" w:history="1">
              <w:r w:rsidR="009B5452" w:rsidRPr="00AE5476">
                <w:rPr>
                  <w:rStyle w:val="af4"/>
                  <w:b w:val="0"/>
                  <w:color w:val="000000" w:themeColor="text1"/>
                </w:rPr>
                <w:t>4.3</w:t>
              </w:r>
            </w:hyperlink>
            <w:r w:rsidR="009B5452" w:rsidRPr="00AE5476">
              <w:rPr>
                <w:color w:val="000000" w:themeColor="text1"/>
              </w:rPr>
              <w:t>,</w:t>
            </w:r>
            <w:r w:rsidR="009B5452" w:rsidRPr="00AE5476">
              <w:rPr>
                <w:b/>
                <w:color w:val="000000" w:themeColor="text1"/>
              </w:rPr>
              <w:t xml:space="preserve"> </w:t>
            </w:r>
            <w:hyperlink w:anchor="sub_1044" w:history="1">
              <w:r w:rsidR="009B5452" w:rsidRPr="00AE5476">
                <w:rPr>
                  <w:rStyle w:val="af4"/>
                  <w:b w:val="0"/>
                  <w:color w:val="000000" w:themeColor="text1"/>
                </w:rPr>
                <w:t>4.4</w:t>
              </w:r>
            </w:hyperlink>
            <w:r w:rsidR="009B5452" w:rsidRPr="00AE5476">
              <w:rPr>
                <w:color w:val="000000" w:themeColor="text1"/>
              </w:rPr>
              <w:t>,</w:t>
            </w:r>
            <w:r w:rsidR="009B5452" w:rsidRPr="00AE5476">
              <w:rPr>
                <w:b/>
                <w:color w:val="000000" w:themeColor="text1"/>
              </w:rPr>
              <w:t xml:space="preserve"> </w:t>
            </w:r>
            <w:hyperlink w:anchor="sub_1046" w:history="1">
              <w:r w:rsidR="009B5452" w:rsidRPr="00AE5476">
                <w:rPr>
                  <w:rStyle w:val="af4"/>
                  <w:b w:val="0"/>
                  <w:color w:val="000000" w:themeColor="text1"/>
                </w:rPr>
                <w:t>4.6</w:t>
              </w:r>
            </w:hyperlink>
            <w:r w:rsidR="009B5452" w:rsidRPr="00AE5476">
              <w:rPr>
                <w:color w:val="000000" w:themeColor="text1"/>
              </w:rPr>
              <w:t>,</w:t>
            </w:r>
            <w:r w:rsidR="009B5452" w:rsidRPr="00AE5476">
              <w:rPr>
                <w:b/>
                <w:color w:val="000000" w:themeColor="text1"/>
              </w:rPr>
              <w:t xml:space="preserve"> </w:t>
            </w:r>
            <w:hyperlink w:anchor="sub_1512" w:history="1">
              <w:r w:rsidR="009B5452" w:rsidRPr="00AE5476">
                <w:rPr>
                  <w:rStyle w:val="af4"/>
                  <w:b w:val="0"/>
                  <w:color w:val="000000" w:themeColor="text1"/>
                </w:rPr>
                <w:t>5.1.2</w:t>
              </w:r>
            </w:hyperlink>
            <w:r w:rsidR="009B5452" w:rsidRPr="00AE5476">
              <w:rPr>
                <w:color w:val="000000" w:themeColor="text1"/>
              </w:rPr>
              <w:t>,</w:t>
            </w:r>
            <w:r w:rsidR="009B5452" w:rsidRPr="00AE5476">
              <w:rPr>
                <w:b/>
                <w:color w:val="000000" w:themeColor="text1"/>
              </w:rPr>
              <w:t xml:space="preserve"> </w:t>
            </w:r>
            <w:hyperlink w:anchor="sub_1513" w:history="1">
              <w:r w:rsidR="009B5452" w:rsidRPr="00AE5476">
                <w:rPr>
                  <w:rStyle w:val="af4"/>
                  <w:b w:val="0"/>
                  <w:color w:val="000000" w:themeColor="text1"/>
                </w:rPr>
                <w:t>5.1.3</w:t>
              </w:r>
            </w:hyperlink>
            <w:r w:rsidR="009B5452" w:rsidRPr="00AE5476">
              <w:rPr>
                <w:b/>
                <w:color w:val="000000" w:themeColor="text1"/>
              </w:rPr>
              <w:t xml:space="preserve"> </w:t>
            </w:r>
            <w:r w:rsidR="009B5452" w:rsidRPr="00AE5476">
              <w:rPr>
                <w:color w:val="000000" w:themeColor="text1"/>
              </w:rPr>
              <w:t>(в соответстви</w:t>
            </w:r>
            <w:r>
              <w:rPr>
                <w:color w:val="000000" w:themeColor="text1"/>
              </w:rPr>
              <w:t>и</w:t>
            </w:r>
            <w:r w:rsidR="009B5452" w:rsidRPr="00AE5476">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876CD1" w:rsidRPr="00AE5476" w:rsidRDefault="00376009" w:rsidP="00876CD1">
      <w:pPr>
        <w:pStyle w:val="ab"/>
        <w:tabs>
          <w:tab w:val="left" w:pos="709"/>
        </w:tabs>
        <w:ind w:firstLine="709"/>
        <w:jc w:val="both"/>
        <w:rPr>
          <w:rFonts w:ascii="Times New Roman" w:hAnsi="Times New Roman"/>
          <w:color w:val="000000" w:themeColor="text1"/>
          <w:sz w:val="28"/>
          <w:szCs w:val="28"/>
        </w:rPr>
      </w:pPr>
      <w:bookmarkStart w:id="47" w:name="_Toc492473540"/>
      <w:r w:rsidRPr="00AE5476">
        <w:rPr>
          <w:rFonts w:ascii="Times New Roman" w:hAnsi="Times New Roman"/>
          <w:color w:val="000000" w:themeColor="text1"/>
          <w:sz w:val="28"/>
          <w:szCs w:val="28"/>
        </w:rPr>
        <w:t>4.3.4. </w:t>
      </w:r>
      <w:bookmarkEnd w:id="47"/>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376009" w:rsidRPr="00AE5476">
        <w:rPr>
          <w:rFonts w:ascii="Times New Roman" w:hAnsi="Times New Roman"/>
          <w:color w:val="000000" w:themeColor="text1"/>
          <w:sz w:val="28"/>
          <w:szCs w:val="28"/>
        </w:rPr>
        <w:t>–</w:t>
      </w:r>
      <w:r w:rsidR="0052236C">
        <w:rPr>
          <w:rFonts w:ascii="Times New Roman" w:hAnsi="Times New Roman"/>
          <w:color w:val="000000" w:themeColor="text1"/>
          <w:sz w:val="28"/>
          <w:szCs w:val="28"/>
        </w:rPr>
        <w:t xml:space="preserve"> 300</w:t>
      </w:r>
      <w:r w:rsidRPr="00AE5476">
        <w:rPr>
          <w:rFonts w:ascii="Times New Roman" w:hAnsi="Times New Roman"/>
          <w:color w:val="000000" w:themeColor="text1"/>
          <w:sz w:val="28"/>
          <w:szCs w:val="28"/>
        </w:rPr>
        <w:t xml:space="preserve"> кв. м;</w:t>
      </w:r>
    </w:p>
    <w:p w:rsidR="007C376D" w:rsidRPr="00AE5476" w:rsidRDefault="004158FD" w:rsidP="007C37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376009" w:rsidRPr="00AE5476">
        <w:rPr>
          <w:rFonts w:ascii="Times New Roman" w:hAnsi="Times New Roman"/>
          <w:color w:val="000000" w:themeColor="text1"/>
          <w:sz w:val="28"/>
          <w:szCs w:val="28"/>
        </w:rPr>
        <w:t>–</w:t>
      </w:r>
      <w:r w:rsidR="0052236C">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5000 кв. м;</w:t>
      </w:r>
    </w:p>
    <w:p w:rsidR="004158FD" w:rsidRPr="00AE5476" w:rsidRDefault="004158F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предельная этажность</w:t>
      </w:r>
      <w:r w:rsidR="00AE5476">
        <w:rPr>
          <w:rFonts w:ascii="Times New Roman" w:hAnsi="Times New Roman"/>
          <w:color w:val="000000" w:themeColor="text1"/>
          <w:sz w:val="28"/>
          <w:szCs w:val="28"/>
        </w:rPr>
        <w:t> </w:t>
      </w:r>
      <w:r w:rsidR="003A270D"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до 3 этажей, </w:t>
      </w:r>
      <w:r w:rsidR="003A270D" w:rsidRPr="00AE5476">
        <w:rPr>
          <w:rFonts w:ascii="Times New Roman" w:hAnsi="Times New Roman"/>
          <w:color w:val="000000" w:themeColor="text1"/>
          <w:sz w:val="28"/>
          <w:szCs w:val="28"/>
        </w:rPr>
        <w:t>за исключением объектов капитального строительства</w:t>
      </w:r>
      <w:r w:rsidR="00267D7F">
        <w:rPr>
          <w:rFonts w:ascii="Times New Roman" w:hAnsi="Times New Roman"/>
          <w:color w:val="000000" w:themeColor="text1"/>
          <w:sz w:val="28"/>
          <w:szCs w:val="28"/>
        </w:rPr>
        <w:t>,</w:t>
      </w:r>
      <w:r w:rsidR="003A270D"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rPr>
        <w:t>«Малоэтажная многоквартирная жилая застройка</w:t>
      </w:r>
      <w:r w:rsidR="00CF76E6" w:rsidRPr="00AE5476">
        <w:rPr>
          <w:rFonts w:ascii="Times New Roman" w:hAnsi="Times New Roman"/>
          <w:color w:val="000000" w:themeColor="text1"/>
          <w:sz w:val="28"/>
          <w:szCs w:val="28"/>
        </w:rPr>
        <w:t>», «Блокированная жилая застройка»</w:t>
      </w:r>
      <w:r w:rsidRPr="00AE5476">
        <w:rPr>
          <w:rFonts w:ascii="Times New Roman" w:hAnsi="Times New Roman"/>
          <w:color w:val="000000" w:themeColor="text1"/>
          <w:sz w:val="28"/>
          <w:szCs w:val="28"/>
        </w:rPr>
        <w:t>, для котор</w:t>
      </w:r>
      <w:r w:rsidR="003A270D" w:rsidRPr="00AE5476">
        <w:rPr>
          <w:rFonts w:ascii="Times New Roman" w:hAnsi="Times New Roman"/>
          <w:color w:val="000000" w:themeColor="text1"/>
          <w:sz w:val="28"/>
          <w:szCs w:val="28"/>
        </w:rPr>
        <w:t>ых</w:t>
      </w:r>
      <w:r w:rsidRPr="00AE5476">
        <w:rPr>
          <w:rFonts w:ascii="Times New Roman" w:hAnsi="Times New Roman"/>
          <w:color w:val="000000" w:themeColor="text1"/>
          <w:sz w:val="28"/>
          <w:szCs w:val="28"/>
        </w:rPr>
        <w:t xml:space="preserve"> предельная этажность ограничена в описании вид</w:t>
      </w:r>
      <w:r w:rsidR="00CF76E6" w:rsidRPr="00AE5476">
        <w:rPr>
          <w:rFonts w:ascii="Times New Roman" w:hAnsi="Times New Roman"/>
          <w:color w:val="000000" w:themeColor="text1"/>
          <w:sz w:val="28"/>
          <w:szCs w:val="28"/>
        </w:rPr>
        <w:t>ов</w:t>
      </w:r>
      <w:r w:rsidRPr="00AE5476">
        <w:rPr>
          <w:rFonts w:ascii="Times New Roman" w:hAnsi="Times New Roman"/>
          <w:color w:val="000000" w:themeColor="text1"/>
          <w:sz w:val="28"/>
          <w:szCs w:val="28"/>
        </w:rPr>
        <w:t xml:space="preserve"> разрешенного использования; </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376009" w:rsidRPr="00AE5476">
        <w:rPr>
          <w:rFonts w:ascii="Times New Roman" w:hAnsi="Times New Roman"/>
          <w:color w:val="000000" w:themeColor="text1"/>
          <w:sz w:val="28"/>
          <w:szCs w:val="28"/>
        </w:rPr>
        <w:t>–</w:t>
      </w:r>
      <w:r w:rsidR="00037C42">
        <w:rPr>
          <w:rFonts w:ascii="Times New Roman" w:hAnsi="Times New Roman"/>
          <w:color w:val="000000" w:themeColor="text1"/>
          <w:sz w:val="28"/>
          <w:szCs w:val="28"/>
        </w:rPr>
        <w:t xml:space="preserve"> 1</w:t>
      </w:r>
      <w:r w:rsidRPr="00AE5476">
        <w:rPr>
          <w:rFonts w:ascii="Times New Roman" w:hAnsi="Times New Roman"/>
          <w:color w:val="000000" w:themeColor="text1"/>
          <w:sz w:val="28"/>
          <w:szCs w:val="28"/>
        </w:rPr>
        <w:t xml:space="preserve">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w:t>
      </w:r>
      <w:r w:rsidR="001879C7" w:rsidRPr="00AE5476">
        <w:rPr>
          <w:rFonts w:ascii="Times New Roman" w:hAnsi="Times New Roman"/>
          <w:color w:val="000000" w:themeColor="text1"/>
          <w:sz w:val="28"/>
          <w:szCs w:val="28"/>
        </w:rPr>
        <w:t xml:space="preserve">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60</w:t>
      </w:r>
      <w:r w:rsidR="00534078" w:rsidRPr="00AE5476">
        <w:rPr>
          <w:rFonts w:ascii="Times New Roman" w:hAnsi="Times New Roman"/>
          <w:color w:val="000000" w:themeColor="text1"/>
          <w:sz w:val="28"/>
          <w:szCs w:val="28"/>
        </w:rPr>
        <w:t xml:space="preserve"> </w:t>
      </w:r>
      <w:r w:rsidR="001879C7" w:rsidRPr="00AE5476">
        <w:rPr>
          <w:rFonts w:ascii="Times New Roman" w:hAnsi="Times New Roman"/>
          <w:color w:val="000000" w:themeColor="text1"/>
          <w:sz w:val="28"/>
          <w:szCs w:val="28"/>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sidR="004F7DBB">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w:t>
      </w:r>
      <w:r w:rsidRPr="00AE5476">
        <w:rPr>
          <w:rFonts w:ascii="Times New Roman" w:hAnsi="Times New Roman"/>
          <w:color w:val="000000" w:themeColor="text1"/>
          <w:sz w:val="28"/>
          <w:szCs w:val="28"/>
          <w:lang w:eastAsia="ru-RU"/>
        </w:rPr>
        <w:t xml:space="preserve"> «Для индивидуального жилищного строительства», «Для ведения личного подсобного хозяйства», для которых минимальный процент озеленения </w:t>
      </w:r>
      <w:r w:rsidR="007A05A5">
        <w:rPr>
          <w:rFonts w:ascii="Times New Roman" w:hAnsi="Times New Roman"/>
          <w:color w:val="000000" w:themeColor="text1"/>
          <w:sz w:val="28"/>
          <w:szCs w:val="28"/>
          <w:lang w:eastAsia="ru-RU"/>
        </w:rPr>
        <w:t>не подлежит установлению</w:t>
      </w:r>
      <w:r w:rsidRPr="00AE5476">
        <w:rPr>
          <w:rFonts w:ascii="Times New Roman" w:hAnsi="Times New Roman"/>
          <w:color w:val="000000" w:themeColor="text1"/>
          <w:sz w:val="28"/>
          <w:szCs w:val="28"/>
          <w:lang w:eastAsia="ru-RU"/>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3A270D" w:rsidRPr="00AE5476" w:rsidTr="004802B7">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3A270D"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3A270D" w:rsidRPr="00AE5476" w:rsidRDefault="003A270D" w:rsidP="00793D8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3A270D"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3A270D" w:rsidRPr="00AE5476" w:rsidRDefault="003A270D" w:rsidP="00267D7F">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793D8D">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p>
    <w:p w:rsidR="001879C7" w:rsidRDefault="003A270D"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w:t>
      </w:r>
      <w:r w:rsidR="001879C7" w:rsidRPr="00AE5476">
        <w:rPr>
          <w:rFonts w:ascii="Times New Roman" w:hAnsi="Times New Roman"/>
          <w:color w:val="000000" w:themeColor="text1"/>
          <w:sz w:val="28"/>
          <w:szCs w:val="28"/>
        </w:rPr>
        <w:t>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702C7A" w:rsidRPr="00AE5476" w:rsidRDefault="00267D7F" w:rsidP="00702C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00702C7A"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00702C7A" w:rsidRPr="00AE5476">
        <w:rPr>
          <w:rFonts w:ascii="Times New Roman" w:hAnsi="Times New Roman"/>
          <w:color w:val="000000" w:themeColor="text1"/>
          <w:sz w:val="28"/>
          <w:szCs w:val="28"/>
        </w:rPr>
        <w:t xml:space="preserve"> индивидуальной жилой застройки, выполненн</w:t>
      </w:r>
      <w:r>
        <w:rPr>
          <w:rFonts w:ascii="Times New Roman" w:hAnsi="Times New Roman"/>
          <w:color w:val="000000" w:themeColor="text1"/>
          <w:sz w:val="28"/>
          <w:szCs w:val="28"/>
        </w:rPr>
        <w:t>ы</w:t>
      </w:r>
      <w:r w:rsidR="00702C7A"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w:t>
      </w:r>
      <w:r w:rsidR="00376009"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w:t>
      </w:r>
      <w:r w:rsidR="007C376D"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w:t>
      </w:r>
      <w:r w:rsidR="00702C7A" w:rsidRPr="00793D8D">
        <w:rPr>
          <w:rFonts w:ascii="Times New Roman" w:hAnsi="Times New Roman"/>
          <w:color w:val="000000" w:themeColor="text1"/>
          <w:sz w:val="28"/>
          <w:szCs w:val="28"/>
        </w:rPr>
        <w:t>допускается при условии согласия всех совладельцев</w:t>
      </w:r>
      <w:r w:rsidR="004E2FEF">
        <w:rPr>
          <w:rFonts w:ascii="Times New Roman" w:hAnsi="Times New Roman"/>
          <w:color w:val="000000" w:themeColor="text1"/>
          <w:sz w:val="28"/>
          <w:szCs w:val="28"/>
        </w:rPr>
        <w:t xml:space="preserve"> (владельцев помещений в многоквартирном доме)</w:t>
      </w:r>
      <w:r w:rsidR="00376009"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02C7A" w:rsidRPr="00AE5476" w:rsidRDefault="00702C7A" w:rsidP="00376009">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02C7A" w:rsidRPr="00AE5476" w:rsidRDefault="00702C7A" w:rsidP="00376009">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817C5C" w:rsidRDefault="00702C7A" w:rsidP="00817C5C">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003814E8" w:rsidRPr="00793D8D">
        <w:rPr>
          <w:rFonts w:ascii="Times New Roman" w:hAnsi="Times New Roman"/>
          <w:color w:val="000000" w:themeColor="text1"/>
          <w:sz w:val="28"/>
          <w:szCs w:val="28"/>
        </w:rPr>
        <w:t>объектов</w:t>
      </w:r>
      <w:r w:rsidR="003814E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w:t>
      </w:r>
      <w:r w:rsidR="00534078"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в </w:t>
      </w:r>
      <w:r w:rsidRPr="00793D8D">
        <w:rPr>
          <w:rFonts w:ascii="Times New Roman" w:hAnsi="Times New Roman"/>
          <w:color w:val="000000" w:themeColor="text1"/>
          <w:sz w:val="28"/>
          <w:szCs w:val="28"/>
        </w:rPr>
        <w:t>сторону от здания.</w:t>
      </w:r>
    </w:p>
    <w:p w:rsidR="00267D7F" w:rsidRDefault="00132FE6" w:rsidP="00267D7F">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w:t>
      </w:r>
      <w:r w:rsidR="00267D7F">
        <w:rPr>
          <w:rFonts w:ascii="Times New Roman" w:eastAsiaTheme="minorHAnsi" w:hAnsi="Times New Roman"/>
          <w:color w:val="000000" w:themeColor="text1"/>
          <w:sz w:val="28"/>
          <w:szCs w:val="28"/>
        </w:rPr>
        <w:t>со</w:t>
      </w:r>
      <w:r w:rsidR="00267D7F" w:rsidRPr="00267D7F">
        <w:rPr>
          <w:rFonts w:ascii="Times New Roman" w:hAnsi="Times New Roman"/>
          <w:sz w:val="28"/>
          <w:szCs w:val="28"/>
        </w:rPr>
        <w:t xml:space="preserve"> </w:t>
      </w:r>
      <w:r w:rsidR="00267D7F" w:rsidRPr="00647DEA">
        <w:rPr>
          <w:rFonts w:ascii="Times New Roman" w:hAnsi="Times New Roman"/>
          <w:sz w:val="28"/>
          <w:szCs w:val="28"/>
        </w:rPr>
        <w:t xml:space="preserve">СП </w:t>
      </w:r>
      <w:r w:rsidR="00267D7F">
        <w:rPr>
          <w:rFonts w:ascii="Times New Roman" w:eastAsiaTheme="minorHAnsi" w:hAnsi="Times New Roman"/>
          <w:color w:val="000000" w:themeColor="text1"/>
          <w:sz w:val="28"/>
          <w:szCs w:val="28"/>
        </w:rPr>
        <w:t>4.13130.2013.</w:t>
      </w:r>
    </w:p>
    <w:p w:rsidR="00132FE6" w:rsidRDefault="00647DEA" w:rsidP="00267D7F">
      <w:pPr>
        <w:pStyle w:val="ab"/>
        <w:ind w:firstLine="709"/>
        <w:jc w:val="both"/>
        <w:rPr>
          <w:rFonts w:ascii="Times New Roman" w:eastAsiaTheme="minorHAnsi" w:hAnsi="Times New Roman"/>
          <w:sz w:val="28"/>
          <w:szCs w:val="28"/>
        </w:rPr>
      </w:pPr>
      <w:r w:rsidRPr="00647DEA">
        <w:rPr>
          <w:rFonts w:ascii="Times New Roman" w:hAnsi="Times New Roman"/>
          <w:sz w:val="28"/>
          <w:szCs w:val="28"/>
        </w:rPr>
        <w:t xml:space="preserve">В соответствии с </w:t>
      </w:r>
      <w:r>
        <w:rPr>
          <w:rFonts w:ascii="Times New Roman" w:hAnsi="Times New Roman"/>
          <w:sz w:val="28"/>
          <w:szCs w:val="28"/>
        </w:rPr>
        <w:t>п</w:t>
      </w:r>
      <w:r w:rsidR="00267D7F">
        <w:rPr>
          <w:rFonts w:ascii="Times New Roman" w:hAnsi="Times New Roman"/>
          <w:sz w:val="28"/>
          <w:szCs w:val="28"/>
        </w:rPr>
        <w:t>унктом</w:t>
      </w:r>
      <w:r>
        <w:rPr>
          <w:rFonts w:ascii="Times New Roman" w:hAnsi="Times New Roman"/>
          <w:sz w:val="28"/>
          <w:szCs w:val="28"/>
        </w:rPr>
        <w:t xml:space="preserve">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132FE6" w:rsidRDefault="00132FE6" w:rsidP="00132FE6">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884A61" w:rsidRPr="00132FE6" w:rsidRDefault="00884A61" w:rsidP="00884A61">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lastRenderedPageBreak/>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A334B0" w:rsidRPr="00793D8D" w:rsidRDefault="00647DEA" w:rsidP="00376009">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sidR="00A334B0">
        <w:rPr>
          <w:rFonts w:ascii="Times New Roman" w:hAnsi="Times New Roman"/>
          <w:color w:val="000000" w:themeColor="text1"/>
          <w:sz w:val="28"/>
          <w:szCs w:val="28"/>
        </w:rPr>
        <w:t>ри отсутствии централизованной канализации расстояние от туалета (септика) до стен ближайшего дома</w:t>
      </w:r>
      <w:r w:rsidR="008B2214">
        <w:rPr>
          <w:rFonts w:ascii="Times New Roman" w:hAnsi="Times New Roman"/>
          <w:color w:val="000000" w:themeColor="text1"/>
          <w:sz w:val="28"/>
          <w:szCs w:val="28"/>
        </w:rPr>
        <w:t> </w:t>
      </w:r>
      <w:r w:rsidR="008B2214" w:rsidRPr="00AE5476">
        <w:rPr>
          <w:rFonts w:ascii="Times New Roman" w:hAnsi="Times New Roman"/>
          <w:color w:val="000000" w:themeColor="text1"/>
          <w:sz w:val="28"/>
          <w:szCs w:val="28"/>
        </w:rPr>
        <w:t>–</w:t>
      </w:r>
      <w:r w:rsidR="008B2214">
        <w:rPr>
          <w:rFonts w:ascii="Times New Roman" w:hAnsi="Times New Roman"/>
          <w:color w:val="000000" w:themeColor="text1"/>
          <w:sz w:val="28"/>
          <w:szCs w:val="28"/>
        </w:rPr>
        <w:t> не менее 12 м, до источника водоснабжения (колодца) – не менее 25 м.</w:t>
      </w:r>
    </w:p>
    <w:p w:rsidR="004158FD" w:rsidRPr="00AE5476" w:rsidRDefault="008B2214" w:rsidP="004158FD">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004158FD" w:rsidRPr="00AE5476">
        <w:rPr>
          <w:rFonts w:ascii="Times New Roman" w:eastAsia="SimSun" w:hAnsi="Times New Roman"/>
          <w:color w:val="000000" w:themeColor="text1"/>
          <w:sz w:val="28"/>
          <w:szCs w:val="28"/>
          <w:lang w:eastAsia="zh-CN"/>
        </w:rPr>
        <w:t xml:space="preserve"> сложившейся </w:t>
      </w:r>
      <w:r w:rsidR="00037C42">
        <w:rPr>
          <w:rFonts w:ascii="Times New Roman" w:eastAsia="SimSun" w:hAnsi="Times New Roman"/>
          <w:color w:val="000000" w:themeColor="text1"/>
          <w:sz w:val="28"/>
          <w:szCs w:val="28"/>
          <w:lang w:eastAsia="zh-CN"/>
        </w:rPr>
        <w:t xml:space="preserve">(существующей) </w:t>
      </w:r>
      <w:r w:rsidR="004158FD"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004158FD" w:rsidRPr="00AE5476">
        <w:rPr>
          <w:rFonts w:ascii="Times New Roman" w:eastAsia="SimSun" w:hAnsi="Times New Roman"/>
          <w:color w:val="000000" w:themeColor="text1"/>
          <w:sz w:val="28"/>
          <w:szCs w:val="28"/>
          <w:lang w:eastAsia="zh-CN"/>
        </w:rPr>
        <w:t xml:space="preserve"> для строительства </w:t>
      </w:r>
      <w:r w:rsidR="004E2FEF">
        <w:rPr>
          <w:rFonts w:ascii="Times New Roman" w:eastAsia="SimSun" w:hAnsi="Times New Roman"/>
          <w:color w:val="000000" w:themeColor="text1"/>
          <w:sz w:val="28"/>
          <w:szCs w:val="28"/>
          <w:lang w:eastAsia="zh-CN"/>
        </w:rPr>
        <w:t xml:space="preserve">(реконструкции) </w:t>
      </w:r>
      <w:r w:rsidR="004158FD"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w:t>
      </w:r>
      <w:r w:rsidR="00987FF7" w:rsidRPr="00AE5476">
        <w:rPr>
          <w:rFonts w:ascii="Times New Roman" w:eastAsia="SimSun" w:hAnsi="Times New Roman"/>
          <w:color w:val="000000" w:themeColor="text1"/>
          <w:sz w:val="28"/>
          <w:szCs w:val="28"/>
          <w:lang w:eastAsia="zh-CN"/>
        </w:rPr>
        <w:t xml:space="preserve">по санитарно-бытовым условиям </w:t>
      </w:r>
      <w:r w:rsidR="00987FF7">
        <w:rPr>
          <w:rFonts w:ascii="Times New Roman" w:eastAsia="SimSun" w:hAnsi="Times New Roman"/>
          <w:color w:val="000000" w:themeColor="text1"/>
          <w:sz w:val="28"/>
          <w:szCs w:val="28"/>
          <w:lang w:eastAsia="zh-CN"/>
        </w:rPr>
        <w:t>устанавливается</w:t>
      </w:r>
      <w:r w:rsidR="004158FD" w:rsidRPr="00AE5476">
        <w:rPr>
          <w:rFonts w:ascii="Times New Roman" w:eastAsia="SimSun" w:hAnsi="Times New Roman"/>
          <w:color w:val="000000" w:themeColor="text1"/>
          <w:sz w:val="28"/>
          <w:szCs w:val="28"/>
          <w:lang w:eastAsia="zh-CN"/>
        </w:rPr>
        <w:t xml:space="preserve"> не менее:</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sidR="004E2FEF">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4158FD" w:rsidRPr="00AE5476" w:rsidRDefault="004E2FEF" w:rsidP="004158FD">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004158FD"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004158FD" w:rsidRPr="00AE5476">
        <w:rPr>
          <w:rFonts w:ascii="Times New Roman" w:eastAsia="SimSun" w:hAnsi="Times New Roman"/>
          <w:color w:val="000000" w:themeColor="text1"/>
          <w:sz w:val="28"/>
          <w:szCs w:val="28"/>
          <w:lang w:eastAsia="zh-CN"/>
        </w:rPr>
        <w:t xml:space="preserve"> </w:t>
      </w:r>
      <w:r w:rsidR="00E06F5A" w:rsidRPr="00AE5476">
        <w:rPr>
          <w:rFonts w:ascii="Times New Roman" w:eastAsia="SimSun" w:hAnsi="Times New Roman"/>
          <w:color w:val="000000" w:themeColor="text1"/>
          <w:sz w:val="28"/>
          <w:szCs w:val="28"/>
          <w:lang w:eastAsia="zh-CN"/>
        </w:rPr>
        <w:t>высотой 2</w:t>
      </w:r>
      <w:r w:rsidR="00E06F5A"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не менее 15 м, между одно</w:t>
      </w:r>
      <w:r w:rsidR="00E06F5A"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00376009"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sidR="008D0C4B">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001E1A6D"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w:t>
      </w:r>
      <w:r w:rsidR="00E06F5A"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E06F5A"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статьи 51 Градостроительного кодекса </w:t>
      </w:r>
      <w:r w:rsidR="007C376D" w:rsidRPr="00AE5476">
        <w:rPr>
          <w:rFonts w:ascii="Times New Roman" w:hAnsi="Times New Roman"/>
          <w:color w:val="000000" w:themeColor="text1"/>
          <w:sz w:val="28"/>
          <w:szCs w:val="28"/>
        </w:rPr>
        <w:t>Российской Федерации,</w:t>
      </w:r>
      <w:r w:rsidRPr="00AE5476">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8D0C4B">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007C37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800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007C37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до 20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Сараи для скота и птицы следует предусматривать на расстоянии от окон жилых помещений дома: одиночные или двойные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1</w:t>
      </w:r>
      <w:r w:rsidR="00884A61">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25 м, свыше 8 до 30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50 м, свыше 30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w:t>
      </w:r>
      <w:r w:rsidRPr="00AE5476">
        <w:rPr>
          <w:rFonts w:ascii="Times New Roman" w:hAnsi="Times New Roman"/>
          <w:color w:val="000000" w:themeColor="text1"/>
          <w:sz w:val="28"/>
          <w:szCs w:val="28"/>
        </w:rPr>
        <w:lastRenderedPageBreak/>
        <w:t>менее 100 м. Размещаемые в пределах селитебной территории группы сараев должны содержать не более 30 блоков каждая.</w:t>
      </w:r>
    </w:p>
    <w:p w:rsidR="004158FD"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512EE6" w:rsidRPr="00AE5476" w:rsidRDefault="00512EE6" w:rsidP="00512EE6">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512EE6" w:rsidRPr="00AE5476" w:rsidRDefault="00512EE6" w:rsidP="00512EE6">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DF2EEF" w:rsidRPr="000063EC" w:rsidRDefault="00DF2EEF" w:rsidP="00DF2EEF">
      <w:pPr>
        <w:pStyle w:val="ab"/>
        <w:tabs>
          <w:tab w:val="left" w:pos="709"/>
        </w:tabs>
        <w:ind w:firstLine="709"/>
        <w:jc w:val="both"/>
        <w:rPr>
          <w:rFonts w:ascii="Times New Roman" w:hAnsi="Times New Roman"/>
          <w:color w:val="000000" w:themeColor="text1"/>
          <w:sz w:val="28"/>
          <w:szCs w:val="28"/>
        </w:rPr>
      </w:pPr>
      <w:bookmarkStart w:id="48" w:name="_Toc492473541"/>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E5476" w:rsidRDefault="001E1A6D" w:rsidP="001E1A6D">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4.4. </w:t>
      </w:r>
      <w:bookmarkEnd w:id="48"/>
      <w:r w:rsidR="0072156A" w:rsidRPr="00AE5476">
        <w:rPr>
          <w:rFonts w:ascii="Times New Roman" w:hAnsi="Times New Roman"/>
          <w:iCs/>
          <w:color w:val="000000" w:themeColor="text1"/>
          <w:sz w:val="28"/>
          <w:szCs w:val="28"/>
          <w:lang w:eastAsia="ar-SA"/>
        </w:rPr>
        <w:t>З</w:t>
      </w:r>
      <w:r w:rsidR="0072156A" w:rsidRPr="00AE5476">
        <w:rPr>
          <w:rFonts w:ascii="Times New Roman" w:hAnsi="Times New Roman"/>
          <w:iCs/>
          <w:color w:val="000000"/>
          <w:sz w:val="28"/>
          <w:szCs w:val="28"/>
          <w:lang w:eastAsia="ar-SA"/>
        </w:rPr>
        <w:t>оны делового, общественного и коммерческого назначения                            (ОДЗ 201).</w:t>
      </w:r>
    </w:p>
    <w:p w:rsidR="004158FD" w:rsidRPr="00AE5476" w:rsidRDefault="001E1A6D" w:rsidP="004158FD">
      <w:pPr>
        <w:pStyle w:val="ab"/>
        <w:tabs>
          <w:tab w:val="left" w:pos="709"/>
        </w:tabs>
        <w:ind w:firstLine="709"/>
        <w:jc w:val="both"/>
        <w:rPr>
          <w:rFonts w:ascii="Times New Roman" w:hAnsi="Times New Roman"/>
          <w:color w:val="000000" w:themeColor="text1"/>
          <w:sz w:val="28"/>
          <w:szCs w:val="28"/>
        </w:rPr>
      </w:pPr>
      <w:bookmarkStart w:id="49" w:name="_Toc492473586"/>
      <w:r w:rsidRPr="00AE5476">
        <w:rPr>
          <w:rFonts w:ascii="Times New Roman" w:hAnsi="Times New Roman"/>
          <w:color w:val="000000" w:themeColor="text1"/>
          <w:sz w:val="28"/>
          <w:szCs w:val="28"/>
        </w:rPr>
        <w:t>4.4.1. 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9"/>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AE5476"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AE5476" w:rsidRDefault="00455C9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AE5476" w:rsidRDefault="00455C97"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Административные здания организаций, обеспечивающих предоставление коммунальных услуг</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приема физических и юридических лиц в связи с предоставлением им коммунальных услуг</w:t>
            </w:r>
          </w:p>
          <w:p w:rsidR="0072156A" w:rsidRPr="00AE5476" w:rsidRDefault="0072156A" w:rsidP="0072156A">
            <w:pPr>
              <w:pStyle w:val="ab"/>
              <w:tabs>
                <w:tab w:val="left" w:pos="709"/>
              </w:tabs>
              <w:jc w:val="both"/>
              <w:rPr>
                <w:rFonts w:ascii="Times New Roman" w:hAnsi="Times New Roman"/>
                <w:color w:val="000000"/>
                <w:sz w:val="24"/>
                <w:szCs w:val="24"/>
              </w:rPr>
            </w:pP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Дома социального обслуживания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размещения домов престарелых, домов ребенка, детских домов, пунктов ночлега для бездомных граждан;</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Оказание социальной помощи населению</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Оказание услуг связи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Общежития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Бытовое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Амбулаторно-поликлиническое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Стационарное медицинское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станций скорой помощи;</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площадок санитарной авиации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Медицинские организации особого назначения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Объекты культурно-досуговой деятельности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Осуществление религиозных обрядов</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Религиозное управление и образование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Государственное управление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Проведение научных исследований</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lastRenderedPageBreak/>
              <w:t xml:space="preserve">размещение зданий и сооружений, предназначенных для проведения научных изысканий, исследований и разработок </w:t>
            </w:r>
            <w:r w:rsidRPr="00AE5476">
              <w:rPr>
                <w:rFonts w:ascii="Times New Roman" w:hAnsi="Times New Roman"/>
                <w:color w:val="000000"/>
                <w:sz w:val="24"/>
                <w:szCs w:val="24"/>
                <w:lang w:eastAsia="ru-RU"/>
              </w:rPr>
              <w:lastRenderedPageBreak/>
              <w:t>(научно-исследовательские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Амбулаторное ветеринарное обслуживание</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объектов капитального строительства, предназначенных для оказания ветеринарных услуг без содержания животных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Деловое управление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DF2EEF">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Объекты торговли (торговые центры, торгово-развлекательные центры (комплексы)</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AE5476">
                <w:rPr>
                  <w:rStyle w:val="af4"/>
                  <w:b w:val="0"/>
                  <w:color w:val="000000"/>
                </w:rPr>
                <w:t xml:space="preserve">кодами 4.5 </w:t>
              </w:r>
              <w:r w:rsidR="00267D7F" w:rsidRPr="00267D7F">
                <w:rPr>
                  <w:color w:val="000000" w:themeColor="text1"/>
                </w:rPr>
                <w:t>–</w:t>
              </w:r>
              <w:r w:rsidRPr="00AE5476">
                <w:rPr>
                  <w:rStyle w:val="af4"/>
                  <w:b w:val="0"/>
                  <w:color w:val="000000"/>
                </w:rPr>
                <w:t xml:space="preserve"> 4.8.2</w:t>
              </w:r>
            </w:hyperlink>
            <w:r w:rsidRPr="00AE5476">
              <w:rPr>
                <w:b/>
                <w:color w:val="000000"/>
              </w:rPr>
              <w:t xml:space="preserve"> </w:t>
            </w:r>
            <w:r w:rsidRPr="00AE5476">
              <w:rPr>
                <w:color w:val="000000"/>
              </w:rPr>
              <w:t>(в соответствии с классификатором видов разрешенного использования);</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Рынки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267D7F">
              <w:rPr>
                <w:color w:val="000000"/>
              </w:rPr>
              <w:t xml:space="preserve">                      </w:t>
            </w:r>
            <w:r w:rsidRPr="00AE5476">
              <w:rPr>
                <w:color w:val="000000"/>
              </w:rPr>
              <w:t>200 кв. м;</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гаражей и (или) стоянок для автомобилей сотрудников и посетителей рынка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Магазины</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Общественное питание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Гостиничное обслуживание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Развлекательные мероприятия</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Проведение азартных игр</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 xml:space="preserve">размещение зданий и сооружений, предназначенных для размещения букмекерских контор, тотализаторов, их пунктов </w:t>
            </w:r>
            <w:r w:rsidRPr="00AE5476">
              <w:rPr>
                <w:rFonts w:ascii="Times New Roman" w:hAnsi="Times New Roman"/>
                <w:color w:val="000000"/>
                <w:sz w:val="24"/>
                <w:szCs w:val="24"/>
                <w:lang w:eastAsia="ru-RU"/>
              </w:rPr>
              <w:lastRenderedPageBreak/>
              <w:t>приема ставок вне игорных зон</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Служебные гаражи</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E5476">
                <w:rPr>
                  <w:rFonts w:ascii="Times New Roman" w:hAnsi="Times New Roman"/>
                  <w:color w:val="000000"/>
                  <w:sz w:val="24"/>
                  <w:szCs w:val="24"/>
                  <w:lang w:eastAsia="ru-RU"/>
                </w:rPr>
                <w:t>кодами 3.0</w:t>
              </w:r>
            </w:hyperlink>
            <w:r w:rsidRPr="00AE5476">
              <w:rPr>
                <w:rFonts w:ascii="Times New Roman" w:hAnsi="Times New Roman"/>
                <w:color w:val="000000"/>
                <w:sz w:val="24"/>
                <w:szCs w:val="24"/>
                <w:lang w:eastAsia="ru-RU"/>
              </w:rPr>
              <w:t xml:space="preserve">, </w:t>
            </w:r>
            <w:hyperlink w:anchor="sub_1040" w:history="1">
              <w:r w:rsidRPr="00AE5476">
                <w:rPr>
                  <w:rFonts w:ascii="Times New Roman" w:hAnsi="Times New Roman"/>
                  <w:color w:val="000000"/>
                  <w:sz w:val="24"/>
                  <w:szCs w:val="24"/>
                  <w:lang w:eastAsia="ru-RU"/>
                </w:rPr>
                <w:t>4.0</w:t>
              </w:r>
            </w:hyperlink>
            <w:r w:rsidRPr="00AE5476">
              <w:rPr>
                <w:rFonts w:ascii="Times New Roman" w:hAnsi="Times New Roman"/>
                <w:color w:val="000000"/>
                <w:sz w:val="24"/>
                <w:szCs w:val="24"/>
                <w:lang w:eastAsia="ru-RU"/>
              </w:rPr>
              <w:t xml:space="preserve"> </w:t>
            </w:r>
            <w:r w:rsidRPr="00AE5476">
              <w:rPr>
                <w:rFonts w:ascii="Times New Roman" w:hAnsi="Times New Roman"/>
                <w:color w:val="000000"/>
                <w:sz w:val="24"/>
                <w:szCs w:val="24"/>
              </w:rPr>
              <w:t xml:space="preserve">(в соответствии с классификатором видов разрешенного использования), </w:t>
            </w:r>
            <w:r w:rsidRPr="00AE5476">
              <w:rPr>
                <w:rFonts w:ascii="Times New Roman" w:hAnsi="Times New Roman"/>
                <w:color w:val="000000"/>
                <w:sz w:val="24"/>
                <w:szCs w:val="24"/>
                <w:lang w:eastAsia="ru-RU"/>
              </w:rPr>
              <w:t>а также для стоянки и хранения транспортных средств общего пользования, в том числе в депо</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roofErr w:type="spellStart"/>
            <w:r w:rsidRPr="00AE5476">
              <w:rPr>
                <w:rFonts w:ascii="Times New Roman" w:hAnsi="Times New Roman"/>
                <w:color w:val="000000"/>
                <w:sz w:val="24"/>
                <w:szCs w:val="24"/>
                <w:lang w:eastAsia="ru-RU"/>
              </w:rPr>
              <w:t>Выставочно</w:t>
            </w:r>
            <w:proofErr w:type="spellEnd"/>
            <w:r w:rsidRPr="00AE5476">
              <w:rPr>
                <w:rFonts w:ascii="Times New Roman" w:hAnsi="Times New Roman"/>
                <w:color w:val="000000"/>
                <w:sz w:val="24"/>
                <w:szCs w:val="24"/>
                <w:lang w:eastAsia="ru-RU"/>
              </w:rPr>
              <w:t>-ярмарочная деятельность</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сооружений, предназначенных для осуществления </w:t>
            </w:r>
            <w:proofErr w:type="spellStart"/>
            <w:r w:rsidRPr="00AE5476">
              <w:rPr>
                <w:color w:val="000000"/>
              </w:rPr>
              <w:t>выставочно</w:t>
            </w:r>
            <w:proofErr w:type="spellEnd"/>
            <w:r w:rsidRPr="00AE5476">
              <w:rPr>
                <w:color w:val="000000"/>
              </w:rPr>
              <w:t xml:space="preserve">-ярмарочной и </w:t>
            </w:r>
            <w:proofErr w:type="spellStart"/>
            <w:r w:rsidRPr="00AE5476">
              <w:rPr>
                <w:color w:val="000000"/>
              </w:rPr>
              <w:t>конгрессной</w:t>
            </w:r>
            <w:proofErr w:type="spellEnd"/>
            <w:r w:rsidRPr="00AE5476">
              <w:rPr>
                <w:color w:val="00000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Обеспечение спортивно-зрелищных мероприятий</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Обеспечение занятий спортом в помещениях</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Площадки для занятий спортом</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Обеспечение внутреннего правопорядка</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E5476">
              <w:rPr>
                <w:color w:val="000000"/>
              </w:rPr>
              <w:t>Росгвардии</w:t>
            </w:r>
            <w:proofErr w:type="spellEnd"/>
            <w:r w:rsidRPr="00AE5476">
              <w:rPr>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Историко-культурная деятельность</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DF2EEF">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72156A" w:rsidRPr="00AE5476" w:rsidRDefault="0072156A" w:rsidP="0072156A">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267D7F" w:rsidP="00DF2EEF">
            <w:pPr>
              <w:pStyle w:val="af3"/>
              <w:rPr>
                <w:color w:val="000000" w:themeColor="text1"/>
              </w:rPr>
            </w:pPr>
            <w:r>
              <w:t>з</w:t>
            </w:r>
            <w:r w:rsidR="001368E1"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1368E1" w:rsidRPr="00AE5476">
              <w:rPr>
                <w:b/>
                <w:color w:val="000000" w:themeColor="text1"/>
              </w:rPr>
              <w:t xml:space="preserve">с </w:t>
            </w:r>
            <w:hyperlink w:anchor="sub_11201" w:history="1">
              <w:r w:rsidR="001368E1" w:rsidRPr="00AE5476">
                <w:rPr>
                  <w:rStyle w:val="af4"/>
                  <w:b w:val="0"/>
                  <w:color w:val="000000" w:themeColor="text1"/>
                </w:rPr>
                <w:t>кодами 12.0.1</w:t>
              </w:r>
              <w:r w:rsidR="00DF2EEF">
                <w:rPr>
                  <w:rStyle w:val="af4"/>
                  <w:b w:val="0"/>
                  <w:color w:val="000000" w:themeColor="text1"/>
                </w:rPr>
                <w:t> </w:t>
              </w:r>
              <w:r w:rsidR="00DF2EEF" w:rsidRPr="00DF2EEF">
                <w:rPr>
                  <w:color w:val="000000" w:themeColor="text1"/>
                </w:rPr>
                <w:t>–</w:t>
              </w:r>
              <w:r w:rsidR="00DF2EEF">
                <w:rPr>
                  <w:color w:val="000000" w:themeColor="text1"/>
                  <w:sz w:val="28"/>
                  <w:szCs w:val="28"/>
                </w:rPr>
                <w:t> </w:t>
              </w:r>
              <w:r w:rsidR="001368E1" w:rsidRPr="00AE5476">
                <w:rPr>
                  <w:rStyle w:val="af4"/>
                  <w:b w:val="0"/>
                  <w:color w:val="000000" w:themeColor="text1"/>
                </w:rPr>
                <w:t>12.0.2</w:t>
              </w:r>
            </w:hyperlink>
            <w:r w:rsidR="001368E1" w:rsidRPr="00AE5476">
              <w:t xml:space="preserve"> </w:t>
            </w:r>
            <w:r w:rsidR="001368E1" w:rsidRPr="00AE5476">
              <w:rPr>
                <w:color w:val="000000"/>
              </w:rPr>
              <w:t>(в соответствии с классификатором видов разрешенного использования)</w:t>
            </w:r>
          </w:p>
        </w:tc>
      </w:tr>
      <w:tr w:rsidR="001368E1"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left"/>
              <w:rPr>
                <w:rFonts w:ascii="Times New Roman" w:hAnsi="Times New Roman"/>
                <w:color w:val="000000" w:themeColor="text1"/>
                <w:sz w:val="24"/>
                <w:szCs w:val="24"/>
              </w:rPr>
            </w:pPr>
            <w:r w:rsidRPr="00AE5476">
              <w:rPr>
                <w:rFonts w:ascii="Times New Roman" w:eastAsiaTheme="minorHAnsi" w:hAnsi="Times New Roman"/>
                <w:color w:val="000000" w:themeColor="text1"/>
                <w:sz w:val="24"/>
                <w:szCs w:val="24"/>
              </w:rPr>
              <w:t>Парки культуры и отдыха</w:t>
            </w:r>
          </w:p>
        </w:tc>
        <w:tc>
          <w:tcPr>
            <w:tcW w:w="6838"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eastAsiaTheme="minorHAnsi" w:hAnsi="Times New Roman"/>
                <w:color w:val="000000" w:themeColor="text1"/>
                <w:sz w:val="24"/>
                <w:szCs w:val="24"/>
              </w:rPr>
              <w:t>размещение парков культуры и отдыха</w:t>
            </w:r>
          </w:p>
        </w:tc>
      </w:tr>
      <w:tr w:rsidR="001368E1" w:rsidRPr="00AE5476" w:rsidTr="001368E1">
        <w:trPr>
          <w:trHeight w:val="2579"/>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lastRenderedPageBreak/>
              <w:t>Приюты для животных</w:t>
            </w:r>
          </w:p>
        </w:tc>
        <w:tc>
          <w:tcPr>
            <w:tcW w:w="6838" w:type="dxa"/>
            <w:tcBorders>
              <w:top w:val="single" w:sz="4" w:space="0" w:color="auto"/>
              <w:left w:val="single" w:sz="8" w:space="0" w:color="auto"/>
              <w:bottom w:val="single" w:sz="4" w:space="0" w:color="auto"/>
              <w:right w:val="single" w:sz="8" w:space="0" w:color="auto"/>
            </w:tcBorders>
          </w:tcPr>
          <w:p w:rsidR="001368E1" w:rsidRPr="00AE5476" w:rsidRDefault="00267D7F" w:rsidP="001368E1">
            <w:pPr>
              <w:autoSpaceDE w:val="0"/>
              <w:autoSpaceDN w:val="0"/>
              <w:adjustRightInd w:val="0"/>
              <w:spacing w:line="240" w:lineRule="auto"/>
              <w:jc w:val="both"/>
              <w:rPr>
                <w:rFonts w:ascii="Times New Roman" w:eastAsiaTheme="minorHAnsi" w:hAnsi="Times New Roman"/>
                <w:sz w:val="24"/>
                <w:szCs w:val="24"/>
              </w:rPr>
            </w:pPr>
            <w:r>
              <w:rPr>
                <w:rFonts w:ascii="Times New Roman" w:eastAsiaTheme="minorHAnsi" w:hAnsi="Times New Roman"/>
                <w:sz w:val="24"/>
                <w:szCs w:val="24"/>
              </w:rPr>
              <w:t>р</w:t>
            </w:r>
            <w:r w:rsidR="001368E1" w:rsidRPr="00AE5476">
              <w:rPr>
                <w:rFonts w:ascii="Times New Roman" w:eastAsiaTheme="minorHAnsi" w:hAnsi="Times New Roman"/>
                <w:sz w:val="24"/>
                <w:szCs w:val="24"/>
              </w:rPr>
              <w:t>азмещение объектов капитального строительства, предназначенных для оказания ветеринарных услуг в стационаре;</w:t>
            </w:r>
          </w:p>
          <w:p w:rsidR="001368E1" w:rsidRPr="00AE5476" w:rsidRDefault="001368E1" w:rsidP="001368E1">
            <w:pPr>
              <w:autoSpaceDE w:val="0"/>
              <w:autoSpaceDN w:val="0"/>
              <w:adjustRightInd w:val="0"/>
              <w:spacing w:line="240" w:lineRule="auto"/>
              <w:jc w:val="both"/>
              <w:rPr>
                <w:rFonts w:ascii="Times New Roman" w:eastAsiaTheme="minorHAnsi" w:hAnsi="Times New Roman"/>
                <w:sz w:val="24"/>
                <w:szCs w:val="24"/>
              </w:rPr>
            </w:pPr>
            <w:r w:rsidRPr="00AE5476">
              <w:rPr>
                <w:rFonts w:ascii="Times New Roman" w:eastAsiaTheme="minorHAnsi" w:hAnsi="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368E1" w:rsidRPr="00AE5476" w:rsidRDefault="001368E1" w:rsidP="001368E1">
            <w:pPr>
              <w:autoSpaceDE w:val="0"/>
              <w:autoSpaceDN w:val="0"/>
              <w:adjustRightInd w:val="0"/>
              <w:spacing w:line="240" w:lineRule="auto"/>
              <w:jc w:val="both"/>
              <w:rPr>
                <w:rFonts w:ascii="Times New Roman" w:eastAsiaTheme="minorHAnsi" w:hAnsi="Times New Roman"/>
                <w:color w:val="000000" w:themeColor="text1"/>
                <w:sz w:val="24"/>
                <w:szCs w:val="24"/>
              </w:rPr>
            </w:pPr>
            <w:r w:rsidRPr="00AE5476">
              <w:rPr>
                <w:rFonts w:ascii="Times New Roman" w:eastAsiaTheme="minorHAnsi" w:hAnsi="Times New Roman"/>
                <w:sz w:val="24"/>
                <w:szCs w:val="24"/>
              </w:rPr>
              <w:t>размещение объектов капитального строительства, предназначенных для организации гостиниц для животных</w:t>
            </w:r>
          </w:p>
        </w:tc>
      </w:tr>
    </w:tbl>
    <w:p w:rsidR="00455C97" w:rsidRPr="00AE5476" w:rsidRDefault="001E1A6D"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4.4.2. </w:t>
      </w:r>
      <w:r w:rsidR="00455C97" w:rsidRPr="00AE5476">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AE5476" w:rsidRDefault="008300F5"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AE5476" w:rsidRDefault="008300F5"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8300F5"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AE5476" w:rsidRDefault="008300F5"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8300F5" w:rsidRPr="00AE5476"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76CD1" w:rsidRPr="00AE5476" w:rsidRDefault="008300F5" w:rsidP="00876CD1">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E5476" w:rsidRDefault="001E1A6D"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4.4.3. </w:t>
      </w:r>
      <w:r w:rsidR="00455C97"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E5476">
        <w:rPr>
          <w:rFonts w:ascii="Times New Roman" w:hAnsi="Times New Roman"/>
          <w:color w:val="000000" w:themeColor="text1"/>
          <w:sz w:val="28"/>
          <w:szCs w:val="28"/>
        </w:rPr>
        <w:t>: нет.</w:t>
      </w:r>
    </w:p>
    <w:p w:rsidR="00876CD1" w:rsidRPr="00AE5476" w:rsidRDefault="001E1A6D"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4.4.4. 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1E1A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18 кв. м;</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1E1A6D" w:rsidRPr="00AE5476">
        <w:rPr>
          <w:rFonts w:ascii="Times New Roman" w:hAnsi="Times New Roman"/>
          <w:color w:val="000000" w:themeColor="text1"/>
          <w:sz w:val="28"/>
          <w:szCs w:val="28"/>
        </w:rPr>
        <w:t>–</w:t>
      </w:r>
      <w:r w:rsidR="00691C3A" w:rsidRPr="00AE5476">
        <w:rPr>
          <w:rFonts w:ascii="Times New Roman" w:hAnsi="Times New Roman"/>
          <w:color w:val="000000" w:themeColor="text1"/>
          <w:sz w:val="28"/>
          <w:szCs w:val="28"/>
        </w:rPr>
        <w:t xml:space="preserve"> </w:t>
      </w:r>
      <w:r w:rsidR="00CA36F7">
        <w:rPr>
          <w:rFonts w:ascii="Times New Roman" w:hAnsi="Times New Roman"/>
          <w:color w:val="000000" w:themeColor="text1"/>
          <w:sz w:val="28"/>
          <w:szCs w:val="28"/>
        </w:rPr>
        <w:t>80</w:t>
      </w:r>
      <w:r w:rsidRPr="00AE5476">
        <w:rPr>
          <w:rFonts w:ascii="Times New Roman" w:hAnsi="Times New Roman"/>
          <w:color w:val="000000" w:themeColor="text1"/>
          <w:sz w:val="28"/>
          <w:szCs w:val="28"/>
        </w:rPr>
        <w:t>000 кв. м;</w:t>
      </w:r>
    </w:p>
    <w:p w:rsidR="008300F5" w:rsidRPr="00AE5476" w:rsidRDefault="001E1A6D"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 </w:t>
      </w:r>
      <w:r w:rsidR="008300F5" w:rsidRPr="00AE5476">
        <w:rPr>
          <w:rFonts w:ascii="Times New Roman" w:hAnsi="Times New Roman"/>
          <w:color w:val="000000" w:themeColor="text1"/>
          <w:sz w:val="28"/>
          <w:szCs w:val="28"/>
        </w:rPr>
        <w:t xml:space="preserve">до </w:t>
      </w:r>
      <w:r w:rsidR="00CA36F7">
        <w:rPr>
          <w:rFonts w:ascii="Times New Roman" w:hAnsi="Times New Roman"/>
          <w:color w:val="000000" w:themeColor="text1"/>
          <w:sz w:val="28"/>
          <w:szCs w:val="28"/>
        </w:rPr>
        <w:t>4</w:t>
      </w:r>
      <w:r w:rsidR="008300F5" w:rsidRPr="00AE5476">
        <w:rPr>
          <w:rFonts w:ascii="Times New Roman" w:hAnsi="Times New Roman"/>
          <w:color w:val="000000" w:themeColor="text1"/>
          <w:sz w:val="28"/>
          <w:szCs w:val="28"/>
        </w:rPr>
        <w:t xml:space="preserve"> этажей;</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8300F5" w:rsidRPr="00AE5476" w:rsidRDefault="001E1A6D"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w:t>
      </w:r>
      <w:r w:rsidR="00D41AE2" w:rsidRPr="00AE5476">
        <w:rPr>
          <w:rFonts w:ascii="Times New Roman" w:hAnsi="Times New Roman"/>
          <w:color w:val="000000" w:themeColor="text1"/>
          <w:sz w:val="28"/>
          <w:szCs w:val="28"/>
        </w:rPr>
        <w:t xml:space="preserve">земельного участка </w:t>
      </w:r>
      <w:r w:rsidRPr="00AE5476">
        <w:rPr>
          <w:rFonts w:ascii="Times New Roman" w:hAnsi="Times New Roman"/>
          <w:color w:val="000000" w:themeColor="text1"/>
          <w:sz w:val="28"/>
          <w:szCs w:val="28"/>
        </w:rPr>
        <w:t>–</w:t>
      </w:r>
      <w:r w:rsidR="008300F5" w:rsidRPr="00AE5476">
        <w:rPr>
          <w:rFonts w:ascii="Times New Roman" w:hAnsi="Times New Roman"/>
          <w:color w:val="000000" w:themeColor="text1"/>
          <w:sz w:val="28"/>
          <w:szCs w:val="28"/>
        </w:rPr>
        <w:t xml:space="preserve"> 70</w:t>
      </w:r>
      <w:r w:rsidR="00534078" w:rsidRPr="00AE5476">
        <w:rPr>
          <w:rFonts w:ascii="Times New Roman" w:hAnsi="Times New Roman"/>
          <w:color w:val="000000" w:themeColor="text1"/>
          <w:sz w:val="28"/>
          <w:szCs w:val="28"/>
        </w:rPr>
        <w:t xml:space="preserve"> </w:t>
      </w:r>
      <w:r w:rsidR="00D41AE2" w:rsidRPr="00AE5476">
        <w:rPr>
          <w:rFonts w:ascii="Times New Roman" w:hAnsi="Times New Roman"/>
          <w:color w:val="000000" w:themeColor="text1"/>
          <w:sz w:val="28"/>
          <w:szCs w:val="28"/>
        </w:rPr>
        <w:t>%;</w:t>
      </w:r>
    </w:p>
    <w:p w:rsidR="00691C3A" w:rsidRPr="00AE5476" w:rsidRDefault="00691C3A" w:rsidP="00691C3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sidR="004F7DBB">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691C3A" w:rsidRPr="00AE5476" w:rsidRDefault="00691C3A" w:rsidP="008C501A">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267D7F">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r w:rsidR="008C501A" w:rsidRPr="00AE5476">
        <w:rPr>
          <w:rFonts w:ascii="Times New Roman" w:hAnsi="Times New Roman"/>
          <w:color w:val="000000" w:themeColor="text1"/>
          <w:sz w:val="28"/>
          <w:szCs w:val="28"/>
        </w:rPr>
        <w:t xml:space="preserve">минимальный </w:t>
      </w:r>
      <w:r w:rsidRPr="00AE5476">
        <w:rPr>
          <w:rFonts w:ascii="Times New Roman" w:hAnsi="Times New Roman"/>
          <w:color w:val="000000" w:themeColor="text1"/>
          <w:sz w:val="28"/>
          <w:szCs w:val="28"/>
        </w:rPr>
        <w:t xml:space="preserve">коэффициент использования территории </w:t>
      </w:r>
      <w:r w:rsidR="008C501A" w:rsidRPr="00AE5476">
        <w:rPr>
          <w:rFonts w:ascii="Times New Roman" w:hAnsi="Times New Roman"/>
          <w:color w:val="000000" w:themeColor="text1"/>
          <w:sz w:val="28"/>
          <w:szCs w:val="28"/>
        </w:rPr>
        <w:t>– 0,3;</w:t>
      </w:r>
    </w:p>
    <w:p w:rsidR="008C501A" w:rsidRPr="00AE5476" w:rsidRDefault="008C501A" w:rsidP="008C501A">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r w:rsidR="00984409" w:rsidRPr="00AE5476">
        <w:rPr>
          <w:rFonts w:ascii="Times New Roman" w:hAnsi="Times New Roman"/>
          <w:color w:val="000000" w:themeColor="text1"/>
          <w:sz w:val="28"/>
          <w:szCs w:val="28"/>
        </w:rPr>
        <w:t>.</w:t>
      </w:r>
    </w:p>
    <w:p w:rsidR="00D41AE2"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1720A3" w:rsidRDefault="001720A3" w:rsidP="001720A3">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Минимальные отступы от красной линии, от границ земельного участка установлены настоящим регламентом до контура наземного типа </w:t>
      </w:r>
      <w:r w:rsidR="009F629A">
        <w:rPr>
          <w:rFonts w:ascii="Times New Roman" w:hAnsi="Times New Roman"/>
          <w:color w:val="000000" w:themeColor="text1"/>
          <w:sz w:val="28"/>
          <w:szCs w:val="28"/>
        </w:rPr>
        <w:t>(</w:t>
      </w:r>
      <w:r>
        <w:rPr>
          <w:rFonts w:ascii="Times New Roman" w:hAnsi="Times New Roman"/>
          <w:color w:val="000000" w:themeColor="text1"/>
          <w:sz w:val="28"/>
          <w:szCs w:val="28"/>
        </w:rPr>
        <w:t>строящегося</w:t>
      </w:r>
      <w:r w:rsidR="009F629A">
        <w:rPr>
          <w:rFonts w:ascii="Times New Roman" w:hAnsi="Times New Roman"/>
          <w:color w:val="000000" w:themeColor="text1"/>
          <w:sz w:val="28"/>
          <w:szCs w:val="28"/>
        </w:rPr>
        <w:t>,</w:t>
      </w:r>
      <w:r>
        <w:rPr>
          <w:rFonts w:ascii="Times New Roman" w:hAnsi="Times New Roman"/>
          <w:color w:val="000000" w:themeColor="text1"/>
          <w:sz w:val="28"/>
          <w:szCs w:val="28"/>
        </w:rPr>
        <w:t xml:space="preserve"> реконструируемого, построенного</w:t>
      </w:r>
      <w:r w:rsidR="009F629A">
        <w:rPr>
          <w:rFonts w:ascii="Times New Roman" w:hAnsi="Times New Roman"/>
          <w:color w:val="000000" w:themeColor="text1"/>
          <w:sz w:val="28"/>
          <w:szCs w:val="28"/>
        </w:rPr>
        <w:t>, эксплуатируемого</w:t>
      </w:r>
      <w:r>
        <w:rPr>
          <w:rFonts w:ascii="Times New Roman" w:hAnsi="Times New Roman"/>
          <w:color w:val="000000" w:themeColor="text1"/>
          <w:sz w:val="28"/>
          <w:szCs w:val="28"/>
        </w:rPr>
        <w:t>) объекта, образуемого проекцией на горизонтальную плоскость конструктивных элементов объекта недвижимости, расположенных на уровне земли.</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Суммарная общая площадь зданий, строений, сооружений, которые разрешается построить на земельном участке, определяется умножением </w:t>
      </w:r>
      <w:r w:rsidRPr="00AE5476">
        <w:rPr>
          <w:rFonts w:ascii="Times New Roman" w:hAnsi="Times New Roman"/>
          <w:color w:val="000000" w:themeColor="text1"/>
          <w:sz w:val="28"/>
          <w:szCs w:val="28"/>
        </w:rPr>
        <w:lastRenderedPageBreak/>
        <w:t>значения коэффициента использования территории на показатель площади земельного участка.</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sidR="00267D7F">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w:t>
      </w:r>
      <w:r w:rsidR="001E1A6D" w:rsidRPr="00793D8D">
        <w:rPr>
          <w:rFonts w:ascii="Times New Roman" w:hAnsi="Times New Roman"/>
          <w:color w:val="000000" w:themeColor="text1"/>
          <w:sz w:val="28"/>
          <w:szCs w:val="28"/>
        </w:rPr>
        <w:t>–</w:t>
      </w:r>
      <w:r w:rsidRPr="00793D8D">
        <w:rPr>
          <w:rFonts w:ascii="Times New Roman" w:hAnsi="Times New Roman"/>
          <w:color w:val="000000" w:themeColor="text1"/>
          <w:sz w:val="28"/>
          <w:szCs w:val="28"/>
        </w:rPr>
        <w:t xml:space="preserve"> </w:t>
      </w:r>
      <w:r w:rsidR="00793D8D">
        <w:rPr>
          <w:rFonts w:ascii="Times New Roman" w:hAnsi="Times New Roman"/>
          <w:color w:val="000000" w:themeColor="text1"/>
          <w:sz w:val="28"/>
          <w:szCs w:val="28"/>
        </w:rPr>
        <w:t>не подлежит установлению;</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6771A1" w:rsidRPr="000063EC" w:rsidRDefault="006771A1" w:rsidP="006771A1">
      <w:pPr>
        <w:pStyle w:val="ab"/>
        <w:tabs>
          <w:tab w:val="left" w:pos="709"/>
        </w:tabs>
        <w:ind w:firstLine="709"/>
        <w:jc w:val="both"/>
        <w:rPr>
          <w:rFonts w:ascii="Times New Roman" w:hAnsi="Times New Roman"/>
          <w:color w:val="000000" w:themeColor="text1"/>
          <w:sz w:val="28"/>
          <w:szCs w:val="28"/>
        </w:rPr>
      </w:pPr>
      <w:bookmarkStart w:id="50" w:name="_Toc492473546"/>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 xml:space="preserve">, </w:t>
      </w:r>
      <w:r w:rsidRPr="000063EC">
        <w:rPr>
          <w:rFonts w:ascii="Times New Roman" w:hAnsi="Times New Roman"/>
          <w:color w:val="000000" w:themeColor="text1"/>
          <w:sz w:val="28"/>
          <w:szCs w:val="28"/>
        </w:rPr>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стков и установления сервитутов.</w:t>
      </w:r>
    </w:p>
    <w:p w:rsidR="00D41AE2" w:rsidRPr="00AE5476" w:rsidRDefault="001E1A6D" w:rsidP="00D41AE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4.5. </w:t>
      </w:r>
      <w:bookmarkEnd w:id="50"/>
      <w:r w:rsidR="00D41AE2" w:rsidRPr="00AE5476">
        <w:rPr>
          <w:rFonts w:ascii="Times New Roman" w:hAnsi="Times New Roman"/>
          <w:iCs/>
          <w:color w:val="000000" w:themeColor="text1"/>
          <w:sz w:val="28"/>
          <w:szCs w:val="28"/>
          <w:lang w:eastAsia="ar-SA"/>
        </w:rPr>
        <w:t>З</w:t>
      </w:r>
      <w:r w:rsidR="00D41AE2" w:rsidRPr="00AE5476">
        <w:rPr>
          <w:rFonts w:ascii="Times New Roman" w:hAnsi="Times New Roman"/>
          <w:iCs/>
          <w:color w:val="000000"/>
          <w:sz w:val="28"/>
          <w:szCs w:val="28"/>
          <w:lang w:eastAsia="ar-SA"/>
        </w:rPr>
        <w:t>оны учебно-образовательного назначения (ОДЗ 202).</w:t>
      </w:r>
    </w:p>
    <w:p w:rsidR="004632E6" w:rsidRPr="00AE547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4.5.1. Основные</w:t>
      </w:r>
      <w:r w:rsidRPr="00AE5476">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AE5476"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AE5476" w:rsidRDefault="004632E6" w:rsidP="00E75DC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AE5476" w:rsidRDefault="004632E6" w:rsidP="00E75DC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D41AE2"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D41AE2" w:rsidRPr="00AE5476" w:rsidRDefault="00D41AE2" w:rsidP="00267D7F">
            <w:pPr>
              <w:pStyle w:val="ab"/>
              <w:tabs>
                <w:tab w:val="left" w:pos="709"/>
              </w:tabs>
              <w:rPr>
                <w:rFonts w:ascii="Times New Roman" w:hAnsi="Times New Roman"/>
                <w:color w:val="000000"/>
                <w:sz w:val="24"/>
                <w:szCs w:val="24"/>
              </w:rPr>
            </w:pPr>
            <w:r w:rsidRPr="00AE5476">
              <w:rPr>
                <w:rFonts w:ascii="Times New Roman" w:hAnsi="Times New Roman"/>
                <w:color w:val="000000"/>
                <w:sz w:val="24"/>
                <w:szCs w:val="24"/>
              </w:rPr>
              <w:t>Дошкольное, начальное и среднее общее образование</w:t>
            </w:r>
          </w:p>
        </w:tc>
        <w:tc>
          <w:tcPr>
            <w:tcW w:w="6838" w:type="dxa"/>
            <w:tcBorders>
              <w:top w:val="single" w:sz="4" w:space="0" w:color="auto"/>
              <w:left w:val="single" w:sz="8" w:space="0" w:color="auto"/>
              <w:bottom w:val="single" w:sz="4" w:space="0" w:color="auto"/>
              <w:right w:val="single" w:sz="8" w:space="0" w:color="auto"/>
            </w:tcBorders>
          </w:tcPr>
          <w:p w:rsidR="00D41AE2" w:rsidRPr="00AE5476" w:rsidRDefault="00D41AE2" w:rsidP="00D41AE2">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D41AE2"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D41AE2" w:rsidRPr="00AE5476" w:rsidRDefault="00D41AE2" w:rsidP="00267D7F">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Среднее и высшее профессиональное образование</w:t>
            </w:r>
          </w:p>
          <w:p w:rsidR="00D41AE2" w:rsidRPr="00AE5476" w:rsidRDefault="00D41AE2" w:rsidP="00267D7F">
            <w:pPr>
              <w:pStyle w:val="ab"/>
              <w:tabs>
                <w:tab w:val="left" w:pos="709"/>
              </w:tabs>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D41AE2" w:rsidRPr="00AE5476" w:rsidRDefault="00D41AE2" w:rsidP="00D41AE2">
            <w:pPr>
              <w:pStyle w:val="af3"/>
              <w:rPr>
                <w:color w:val="000000"/>
              </w:rPr>
            </w:pPr>
            <w:r w:rsidRPr="00AE5476">
              <w:rPr>
                <w:color w:val="00000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w:t>
            </w:r>
            <w:r w:rsidRPr="00AE5476">
              <w:rPr>
                <w:color w:val="000000"/>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52236C"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52236C" w:rsidRPr="00AE5476" w:rsidRDefault="0052236C" w:rsidP="0052236C">
            <w:pPr>
              <w:autoSpaceDE w:val="0"/>
              <w:autoSpaceDN w:val="0"/>
              <w:adjustRightInd w:val="0"/>
              <w:spacing w:line="240" w:lineRule="auto"/>
              <w:jc w:val="left"/>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Спорт</w:t>
            </w:r>
          </w:p>
        </w:tc>
        <w:tc>
          <w:tcPr>
            <w:tcW w:w="6838" w:type="dxa"/>
            <w:tcBorders>
              <w:top w:val="single" w:sz="4" w:space="0" w:color="auto"/>
              <w:left w:val="single" w:sz="8" w:space="0" w:color="auto"/>
              <w:bottom w:val="single" w:sz="4" w:space="0" w:color="auto"/>
              <w:right w:val="single" w:sz="8" w:space="0" w:color="auto"/>
            </w:tcBorders>
          </w:tcPr>
          <w:p w:rsidR="0052236C" w:rsidRPr="00AE5476" w:rsidRDefault="0052236C" w:rsidP="0052236C">
            <w:pPr>
              <w:pStyle w:val="af3"/>
              <w:rPr>
                <w:color w:val="000000"/>
              </w:rPr>
            </w:pPr>
            <w:r>
              <w:rPr>
                <w:rFonts w:eastAsiaTheme="minorHAnsi"/>
              </w:rPr>
              <w:t>р</w:t>
            </w:r>
            <w:r w:rsidRPr="00F0174F">
              <w:rPr>
                <w:rFonts w:eastAsiaTheme="minorHAnsi"/>
              </w:rPr>
              <w:t xml:space="preserve">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F0174F">
                <w:rPr>
                  <w:rFonts w:eastAsiaTheme="minorHAnsi"/>
                </w:rPr>
                <w:t>кодами 5.1.1</w:t>
              </w:r>
              <w:r w:rsidR="0050130F">
                <w:rPr>
                  <w:rFonts w:eastAsiaTheme="minorHAnsi"/>
                </w:rPr>
                <w:t> </w:t>
              </w:r>
              <w:r w:rsidR="0050130F" w:rsidRPr="0050130F">
                <w:rPr>
                  <w:rFonts w:eastAsiaTheme="minorHAnsi"/>
                </w:rPr>
                <w:t>–</w:t>
              </w:r>
              <w:r w:rsidR="0050130F">
                <w:rPr>
                  <w:rFonts w:eastAsiaTheme="minorHAnsi"/>
                </w:rPr>
                <w:t> </w:t>
              </w:r>
              <w:r w:rsidRPr="00F0174F">
                <w:rPr>
                  <w:rFonts w:eastAsiaTheme="minorHAnsi"/>
                </w:rPr>
                <w:t>5.1.7</w:t>
              </w:r>
            </w:hyperlink>
            <w:r>
              <w:rPr>
                <w:rFonts w:eastAsiaTheme="minorHAnsi"/>
              </w:rPr>
              <w:t xml:space="preserve"> </w:t>
            </w:r>
            <w:r w:rsidRPr="003F732F">
              <w:rPr>
                <w:rFonts w:eastAsiaTheme="minorHAnsi"/>
                <w:color w:val="000000" w:themeColor="text1"/>
              </w:rPr>
              <w:t>(</w:t>
            </w:r>
            <w:r>
              <w:rPr>
                <w:rFonts w:eastAsiaTheme="minorHAnsi"/>
                <w:color w:val="000000" w:themeColor="text1"/>
              </w:rPr>
              <w:t>в соответствии с</w:t>
            </w:r>
            <w:r w:rsidRPr="003F732F">
              <w:rPr>
                <w:rFonts w:eastAsiaTheme="minorHAnsi"/>
                <w:color w:val="000000" w:themeColor="text1"/>
              </w:rPr>
              <w:t xml:space="preserve"> классификатор</w:t>
            </w:r>
            <w:r>
              <w:rPr>
                <w:rFonts w:eastAsiaTheme="minorHAnsi"/>
                <w:color w:val="000000" w:themeColor="text1"/>
              </w:rPr>
              <w:t>ом</w:t>
            </w:r>
            <w:r w:rsidRPr="003F732F">
              <w:rPr>
                <w:rFonts w:eastAsiaTheme="minorHAnsi"/>
                <w:color w:val="000000" w:themeColor="text1"/>
              </w:rPr>
              <w:t xml:space="preserve"> видов разрешенного использования)</w:t>
            </w:r>
          </w:p>
        </w:tc>
      </w:tr>
      <w:tr w:rsidR="0052236C" w:rsidRPr="00AE5476"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52236C" w:rsidRPr="00AE5476" w:rsidRDefault="0052236C" w:rsidP="0052236C">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52236C" w:rsidRPr="00AE5476" w:rsidRDefault="0052236C" w:rsidP="0052236C">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52236C" w:rsidRPr="00AE5476" w:rsidRDefault="0052236C" w:rsidP="0052236C">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0050130F" w:rsidRPr="0050130F">
                <w:rPr>
                  <w:color w:val="000000" w:themeColor="text1"/>
                  <w:sz w:val="28"/>
                  <w:szCs w:val="28"/>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9819BF" w:rsidRPr="00AE5476" w:rsidRDefault="001E1A6D"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4.5.2. </w:t>
      </w:r>
      <w:r w:rsidR="009819BF" w:rsidRPr="00AE5476">
        <w:rPr>
          <w:rFonts w:ascii="Times New Roman" w:hAnsi="Times New Roman"/>
          <w:color w:val="000000" w:themeColor="text1"/>
          <w:sz w:val="28"/>
          <w:szCs w:val="28"/>
        </w:rPr>
        <w:t>Вспомогательные виды разрешенного использования земельных участков и объек</w:t>
      </w:r>
      <w:r w:rsidRPr="00AE5476">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AE5476" w:rsidRDefault="009819BF" w:rsidP="00FE66B8">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AE5476" w:rsidRDefault="009819BF"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819BF"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AE5476" w:rsidRDefault="009819BF" w:rsidP="00FE66B8">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9819BF" w:rsidRPr="00AE5476"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AE5476"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E5476" w:rsidRDefault="001E1A6D"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4.5.3. </w:t>
      </w:r>
      <w:r w:rsidR="009819BF"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1E1A6D"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4.5.4. 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1E1A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18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984409"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0000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w:t>
      </w:r>
      <w:r w:rsidR="00CA36F7">
        <w:rPr>
          <w:rFonts w:ascii="Times New Roman" w:hAnsi="Times New Roman"/>
          <w:color w:val="000000" w:themeColor="text1"/>
          <w:sz w:val="28"/>
          <w:szCs w:val="28"/>
        </w:rPr>
        <w:t>4</w:t>
      </w:r>
      <w:r w:rsidRPr="00AE5476">
        <w:rPr>
          <w:rFonts w:ascii="Times New Roman" w:hAnsi="Times New Roman"/>
          <w:color w:val="000000" w:themeColor="text1"/>
          <w:sz w:val="28"/>
          <w:szCs w:val="28"/>
        </w:rPr>
        <w:t xml:space="preserve"> этажей;</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земельного участка </w:t>
      </w:r>
      <w:r w:rsidR="001E1A6D" w:rsidRPr="00AE5476">
        <w:rPr>
          <w:rFonts w:ascii="Times New Roman" w:hAnsi="Times New Roman"/>
          <w:color w:val="000000" w:themeColor="text1"/>
          <w:sz w:val="28"/>
          <w:szCs w:val="28"/>
        </w:rPr>
        <w:t xml:space="preserve">– </w:t>
      </w:r>
      <w:r w:rsidR="00CA36F7">
        <w:rPr>
          <w:rFonts w:ascii="Times New Roman" w:hAnsi="Times New Roman"/>
          <w:color w:val="000000" w:themeColor="text1"/>
          <w:sz w:val="28"/>
          <w:szCs w:val="28"/>
        </w:rPr>
        <w:t>6</w:t>
      </w:r>
      <w:r w:rsidRPr="00AE5476">
        <w:rPr>
          <w:rFonts w:ascii="Times New Roman" w:hAnsi="Times New Roman"/>
          <w:color w:val="000000" w:themeColor="text1"/>
          <w:sz w:val="28"/>
          <w:szCs w:val="28"/>
        </w:rPr>
        <w:t>0</w:t>
      </w:r>
      <w:r w:rsidR="00534078" w:rsidRPr="00AE5476">
        <w:rPr>
          <w:rFonts w:ascii="Times New Roman" w:hAnsi="Times New Roman"/>
          <w:color w:val="000000" w:themeColor="text1"/>
          <w:sz w:val="28"/>
          <w:szCs w:val="28"/>
        </w:rPr>
        <w:t xml:space="preserve"> </w:t>
      </w:r>
      <w:r w:rsidR="00156628"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686C3E" w:rsidRPr="00AE5476" w:rsidRDefault="00686C3E" w:rsidP="00686C3E">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267D7F">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0,15;</w:t>
      </w:r>
    </w:p>
    <w:p w:rsidR="00686C3E" w:rsidRPr="00AE5476" w:rsidRDefault="00686C3E" w:rsidP="00686C3E">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156628"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реконструкции существующих жилых объектов без увеличения их фактической (существующей) этажности.</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w:t>
      </w:r>
      <w:r w:rsidR="001E1A6D" w:rsidRPr="00793D8D">
        <w:rPr>
          <w:rFonts w:ascii="Times New Roman" w:hAnsi="Times New Roman"/>
          <w:color w:val="000000" w:themeColor="text1"/>
          <w:sz w:val="28"/>
          <w:szCs w:val="28"/>
        </w:rPr>
        <w:t>–</w:t>
      </w:r>
      <w:r w:rsidRPr="00793D8D">
        <w:rPr>
          <w:rFonts w:ascii="Times New Roman" w:hAnsi="Times New Roman"/>
          <w:color w:val="000000" w:themeColor="text1"/>
          <w:sz w:val="28"/>
          <w:szCs w:val="28"/>
        </w:rPr>
        <w:t xml:space="preserve"> </w:t>
      </w:r>
      <w:r w:rsidR="00793D8D">
        <w:rPr>
          <w:rFonts w:ascii="Times New Roman" w:hAnsi="Times New Roman"/>
          <w:color w:val="000000" w:themeColor="text1"/>
          <w:sz w:val="28"/>
          <w:szCs w:val="28"/>
        </w:rPr>
        <w:t>не подлежит установлению;</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3540E8" w:rsidRPr="00AE5476" w:rsidRDefault="009819BF" w:rsidP="00642B00">
      <w:pPr>
        <w:pStyle w:val="ab"/>
        <w:tabs>
          <w:tab w:val="left" w:pos="709"/>
        </w:tabs>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t xml:space="preserve">высота АМС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6771A1" w:rsidRPr="000063EC" w:rsidRDefault="006771A1" w:rsidP="006771A1">
      <w:pPr>
        <w:pStyle w:val="ab"/>
        <w:tabs>
          <w:tab w:val="left" w:pos="709"/>
        </w:tabs>
        <w:ind w:firstLine="709"/>
        <w:jc w:val="both"/>
        <w:rPr>
          <w:rFonts w:ascii="Times New Roman" w:hAnsi="Times New Roman"/>
          <w:color w:val="000000" w:themeColor="text1"/>
          <w:sz w:val="28"/>
          <w:szCs w:val="28"/>
        </w:rPr>
      </w:pPr>
      <w:bookmarkStart w:id="51" w:name="_Toc492473551"/>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 xml:space="preserve">, </w:t>
      </w:r>
      <w:r w:rsidRPr="000063EC">
        <w:rPr>
          <w:rFonts w:ascii="Times New Roman" w:hAnsi="Times New Roman"/>
          <w:color w:val="000000" w:themeColor="text1"/>
          <w:sz w:val="28"/>
          <w:szCs w:val="28"/>
        </w:rPr>
        <w:t>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стков и установления сервитутов.</w:t>
      </w:r>
    </w:p>
    <w:bookmarkEnd w:id="51"/>
    <w:p w:rsidR="00156628" w:rsidRPr="00AE5476" w:rsidRDefault="00156628" w:rsidP="00156628">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0E0B81" w:rsidRPr="00AE5476">
        <w:rPr>
          <w:rFonts w:ascii="Times New Roman" w:hAnsi="Times New Roman"/>
          <w:iCs/>
          <w:color w:val="000000" w:themeColor="text1"/>
          <w:sz w:val="28"/>
          <w:szCs w:val="28"/>
          <w:lang w:eastAsia="ar-SA"/>
        </w:rPr>
        <w:t>.</w:t>
      </w:r>
      <w:r w:rsidRPr="00AE5476">
        <w:rPr>
          <w:rFonts w:ascii="Times New Roman" w:hAnsi="Times New Roman"/>
          <w:iCs/>
          <w:color w:val="000000" w:themeColor="text1"/>
          <w:sz w:val="28"/>
          <w:szCs w:val="28"/>
          <w:lang w:eastAsia="ar-SA"/>
        </w:rPr>
        <w:t>6</w:t>
      </w:r>
      <w:r w:rsidR="004D51E3" w:rsidRPr="00AE5476">
        <w:rPr>
          <w:rFonts w:ascii="Times New Roman" w:hAnsi="Times New Roman"/>
          <w:iCs/>
          <w:color w:val="000000" w:themeColor="text1"/>
          <w:sz w:val="28"/>
          <w:szCs w:val="28"/>
          <w:lang w:eastAsia="ar-SA"/>
        </w:rPr>
        <w:t>.</w:t>
      </w:r>
      <w:r w:rsidR="000E0B81" w:rsidRPr="00AE5476">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производственного и коммунального назначения (ПР 300).</w:t>
      </w:r>
    </w:p>
    <w:p w:rsidR="009E5208" w:rsidRPr="00AE5476" w:rsidRDefault="000E0B81" w:rsidP="000E0B81">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ab/>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.1. </w:t>
      </w:r>
      <w:r w:rsidR="009E5208"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AE5476"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AE5476" w:rsidRDefault="009E5208" w:rsidP="000E0B81">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геологических изысканий:</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w:t>
            </w:r>
            <w:r w:rsidRPr="00AE5476">
              <w:rPr>
                <w:rFonts w:ascii="Times New Roman" w:hAnsi="Times New Roman"/>
                <w:color w:val="000000" w:themeColor="text1"/>
                <w:sz w:val="24"/>
                <w:szCs w:val="24"/>
                <w:lang w:eastAsia="ru-RU"/>
              </w:rPr>
              <w:lastRenderedPageBreak/>
              <w:t>полезных ископаемых происходит на межселенной территории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lastRenderedPageBreak/>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AE5476">
              <w:rPr>
                <w:rFonts w:ascii="Times New Roman" w:hAnsi="Times New Roman"/>
                <w:color w:val="000000" w:themeColor="text1"/>
                <w:sz w:val="24"/>
                <w:szCs w:val="24"/>
                <w:lang w:eastAsia="ru-RU"/>
              </w:rPr>
              <w:t>фарфоро</w:t>
            </w:r>
            <w:proofErr w:type="spellEnd"/>
            <w:r w:rsidRPr="00AE5476">
              <w:rPr>
                <w:rFonts w:ascii="Times New Roman" w:hAnsi="Times New Roman"/>
                <w:color w:val="000000" w:themeColor="text1"/>
                <w:sz w:val="24"/>
                <w:szCs w:val="24"/>
                <w:lang w:eastAsia="ru-RU"/>
              </w:rPr>
              <w:t>-фаянсовой, электронной промышленности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Фармацевтическая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E5476">
              <w:rPr>
                <w:rFonts w:ascii="Times New Roman" w:hAnsi="Times New Roman"/>
                <w:color w:val="000000" w:themeColor="text1"/>
                <w:sz w:val="24"/>
                <w:szCs w:val="24"/>
                <w:lang w:eastAsia="ru-RU"/>
              </w:rPr>
              <w:t>золоотвалов</w:t>
            </w:r>
            <w:proofErr w:type="spellEnd"/>
            <w:r w:rsidRPr="00AE5476">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E5476">
                <w:rPr>
                  <w:rFonts w:ascii="Times New Roman" w:hAnsi="Times New Roman"/>
                  <w:color w:val="000000" w:themeColor="text1"/>
                  <w:sz w:val="24"/>
                  <w:szCs w:val="24"/>
                  <w:lang w:eastAsia="ru-RU"/>
                </w:rPr>
                <w:t>кодом 3.1</w:t>
              </w:r>
            </w:hyperlink>
            <w:r w:rsidRPr="00AE5476">
              <w:rPr>
                <w:color w:val="000000" w:themeColor="text1"/>
                <w:sz w:val="24"/>
                <w:szCs w:val="24"/>
              </w:rPr>
              <w:t xml:space="preserve"> </w:t>
            </w:r>
            <w:r w:rsidRPr="00AE5476">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использования атомной энергии, в том </w:t>
            </w:r>
            <w:r w:rsidRPr="00AE5476">
              <w:rPr>
                <w:rFonts w:ascii="Times New Roman" w:hAnsi="Times New Roman"/>
                <w:color w:val="000000" w:themeColor="text1"/>
                <w:sz w:val="24"/>
                <w:szCs w:val="24"/>
                <w:lang w:eastAsia="ru-RU"/>
              </w:rPr>
              <w:lastRenderedPageBreak/>
              <w:t>числе атомных станций, ядерных установок (за исключением создаваемых в научных целях), пунктов хранения ядерных материалов и радиоактивных веществ</w:t>
            </w:r>
            <w:r w:rsidR="00267D7F">
              <w:rPr>
                <w:rFonts w:ascii="Times New Roman" w:hAnsi="Times New Roman"/>
                <w:color w:val="000000" w:themeColor="text1"/>
                <w:sz w:val="24"/>
                <w:szCs w:val="24"/>
                <w:lang w:eastAsia="ru-RU"/>
              </w:rPr>
              <w:t>;</w:t>
            </w:r>
            <w:r w:rsidRPr="00AE5476">
              <w:rPr>
                <w:rFonts w:ascii="Times New Roman" w:hAnsi="Times New Roman"/>
                <w:color w:val="000000" w:themeColor="text1"/>
                <w:sz w:val="24"/>
                <w:szCs w:val="24"/>
                <w:lang w:eastAsia="ru-RU"/>
              </w:rPr>
              <w:t xml:space="preserve">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lastRenderedPageBreak/>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E5476">
                <w:rPr>
                  <w:rFonts w:ascii="Times New Roman" w:hAnsi="Times New Roman"/>
                  <w:color w:val="000000" w:themeColor="text1"/>
                  <w:sz w:val="24"/>
                  <w:szCs w:val="24"/>
                  <w:lang w:eastAsia="ru-RU"/>
                </w:rPr>
                <w:t>кодами 3.1.1</w:t>
              </w:r>
            </w:hyperlink>
            <w:r w:rsidRPr="00AE5476">
              <w:rPr>
                <w:rFonts w:ascii="Times New Roman" w:hAnsi="Times New Roman"/>
                <w:color w:val="000000" w:themeColor="text1"/>
                <w:sz w:val="24"/>
                <w:szCs w:val="24"/>
                <w:lang w:eastAsia="ru-RU"/>
              </w:rPr>
              <w:t xml:space="preserve">, </w:t>
            </w:r>
            <w:hyperlink w:anchor="sub_1323" w:history="1">
              <w:r w:rsidRPr="00AE5476">
                <w:rPr>
                  <w:rFonts w:ascii="Times New Roman" w:hAnsi="Times New Roman"/>
                  <w:color w:val="000000" w:themeColor="text1"/>
                  <w:sz w:val="24"/>
                  <w:szCs w:val="24"/>
                  <w:lang w:eastAsia="ru-RU"/>
                </w:rPr>
                <w:t>3.2.3</w:t>
              </w:r>
            </w:hyperlink>
            <w:r w:rsidRPr="00AE5476">
              <w:rPr>
                <w:color w:val="000000" w:themeColor="text1"/>
                <w:sz w:val="24"/>
                <w:szCs w:val="24"/>
              </w:rPr>
              <w:t xml:space="preserve"> </w:t>
            </w:r>
            <w:r w:rsidRPr="00AE5476">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rPr>
                <w:color w:val="000000" w:themeColor="text1"/>
              </w:rPr>
            </w:pPr>
            <w:r w:rsidRPr="00AE5476">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технологических, промышленных, агропромышленных парков, бизнес-инкубаторов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tcPr>
          <w:p w:rsidR="009E5208" w:rsidRPr="00AE5476" w:rsidRDefault="009E5208" w:rsidP="00E540EF">
            <w:pPr>
              <w:pStyle w:val="af3"/>
              <w:jc w:val="left"/>
              <w:rPr>
                <w:color w:val="000000" w:themeColor="text1"/>
              </w:rPr>
            </w:pPr>
            <w:r w:rsidRPr="00AE5476">
              <w:rPr>
                <w:color w:val="000000" w:themeColor="text1"/>
              </w:rPr>
              <w:t>Хранение и переработка</w:t>
            </w:r>
          </w:p>
          <w:p w:rsidR="009E5208" w:rsidRPr="00AE5476" w:rsidRDefault="009E5208" w:rsidP="00E540EF">
            <w:pPr>
              <w:pStyle w:val="af3"/>
              <w:jc w:val="left"/>
              <w:rPr>
                <w:color w:val="000000" w:themeColor="text1"/>
              </w:rPr>
            </w:pPr>
            <w:r w:rsidRPr="00AE5476">
              <w:rPr>
                <w:color w:val="000000" w:themeColor="text1"/>
              </w:rPr>
              <w:t>сельскохозяйственной</w:t>
            </w:r>
          </w:p>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AE5476" w:rsidRDefault="009E5208" w:rsidP="00E540EF">
            <w:pPr>
              <w:pStyle w:val="af3"/>
              <w:rPr>
                <w:color w:val="000000" w:themeColor="text1"/>
              </w:rPr>
            </w:pPr>
            <w:r w:rsidRPr="00AE5476">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p w:rsidR="009E5208" w:rsidRPr="00AE5476" w:rsidRDefault="009E5208" w:rsidP="00E540EF">
            <w:pPr>
              <w:pStyle w:val="af3"/>
              <w:tabs>
                <w:tab w:val="left" w:pos="709"/>
              </w:tabs>
              <w:rPr>
                <w:color w:val="000000" w:themeColor="text1"/>
              </w:rPr>
            </w:pP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lastRenderedPageBreak/>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rFonts w:ascii="Times New Roman" w:hAnsi="Times New Roman"/>
                <w:color w:val="000000" w:themeColor="text1"/>
                <w:sz w:val="24"/>
                <w:szCs w:val="24"/>
              </w:rPr>
              <w:t>машино</w:t>
            </w:r>
            <w:proofErr w:type="spellEnd"/>
            <w:r w:rsidRPr="00AE5476">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5" w:anchor="sub_1049" w:history="1">
              <w:r w:rsidRPr="00AE5476">
                <w:rPr>
                  <w:rStyle w:val="af4"/>
                  <w:rFonts w:ascii="Times New Roman" w:hAnsi="Times New Roman"/>
                  <w:b w:val="0"/>
                  <w:color w:val="000000" w:themeColor="text1"/>
                  <w:sz w:val="24"/>
                  <w:szCs w:val="24"/>
                </w:rPr>
                <w:t>кодом 4.9</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r w:rsidR="00156628" w:rsidRPr="00AE5476" w:rsidTr="00A66702">
        <w:tc>
          <w:tcPr>
            <w:tcW w:w="2814" w:type="dxa"/>
            <w:tcBorders>
              <w:top w:val="single" w:sz="8" w:space="0" w:color="auto"/>
              <w:left w:val="single" w:sz="8" w:space="0" w:color="auto"/>
              <w:bottom w:val="single" w:sz="8" w:space="0" w:color="auto"/>
              <w:right w:val="single" w:sz="8" w:space="0" w:color="auto"/>
            </w:tcBorders>
          </w:tcPr>
          <w:p w:rsidR="00156628" w:rsidRPr="00AE5476" w:rsidRDefault="0050130F" w:rsidP="00156628">
            <w:pPr>
              <w:autoSpaceDE w:val="0"/>
              <w:autoSpaceDN w:val="0"/>
              <w:adjustRightInd w:val="0"/>
              <w:spacing w:line="240" w:lineRule="auto"/>
              <w:jc w:val="both"/>
              <w:rPr>
                <w:rFonts w:ascii="Times New Roman" w:eastAsiaTheme="minorHAnsi" w:hAnsi="Times New Roman"/>
                <w:sz w:val="24"/>
                <w:szCs w:val="24"/>
              </w:rPr>
            </w:pPr>
            <w:r>
              <w:rPr>
                <w:rFonts w:ascii="Times New Roman" w:eastAsiaTheme="minorHAnsi" w:hAnsi="Times New Roman"/>
                <w:sz w:val="24"/>
                <w:szCs w:val="24"/>
              </w:rPr>
              <w:t>з</w:t>
            </w:r>
            <w:r w:rsidR="00156628" w:rsidRPr="00AE5476">
              <w:rPr>
                <w:rFonts w:ascii="Times New Roman" w:eastAsiaTheme="minorHAnsi" w:hAnsi="Times New Roman"/>
                <w:sz w:val="24"/>
                <w:szCs w:val="24"/>
              </w:rPr>
              <w:t>емельные участки (территории) общего пользования</w:t>
            </w:r>
          </w:p>
          <w:p w:rsidR="00156628" w:rsidRPr="00AE5476" w:rsidRDefault="00156628" w:rsidP="00156628">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156628" w:rsidRPr="00AE5476" w:rsidRDefault="0050130F" w:rsidP="00267D7F">
            <w:pPr>
              <w:pStyle w:val="af3"/>
              <w:rPr>
                <w:color w:val="000000" w:themeColor="text1"/>
              </w:rPr>
            </w:pPr>
            <w:r>
              <w:t>з</w:t>
            </w:r>
            <w:r w:rsidR="00156628"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156628" w:rsidRPr="00AE5476">
              <w:rPr>
                <w:b/>
                <w:color w:val="000000" w:themeColor="text1"/>
              </w:rPr>
              <w:t xml:space="preserve">с </w:t>
            </w:r>
            <w:hyperlink w:anchor="sub_11201" w:history="1">
              <w:r w:rsidR="00156628" w:rsidRPr="00AE5476">
                <w:rPr>
                  <w:rStyle w:val="af4"/>
                  <w:b w:val="0"/>
                  <w:color w:val="000000" w:themeColor="text1"/>
                </w:rPr>
                <w:t>кодами 12.0.1</w:t>
              </w:r>
              <w:r w:rsidR="00267D7F">
                <w:rPr>
                  <w:rStyle w:val="af4"/>
                  <w:b w:val="0"/>
                  <w:color w:val="000000" w:themeColor="text1"/>
                </w:rPr>
                <w:t> </w:t>
              </w:r>
              <w:r w:rsidR="00267D7F" w:rsidRPr="00267D7F">
                <w:rPr>
                  <w:color w:val="000000" w:themeColor="text1"/>
                </w:rPr>
                <w:t>–</w:t>
              </w:r>
              <w:r w:rsidR="00267D7F">
                <w:rPr>
                  <w:color w:val="000000" w:themeColor="text1"/>
                  <w:sz w:val="28"/>
                  <w:szCs w:val="28"/>
                </w:rPr>
                <w:t> </w:t>
              </w:r>
              <w:r w:rsidR="00156628" w:rsidRPr="00AE5476">
                <w:rPr>
                  <w:rStyle w:val="af4"/>
                  <w:b w:val="0"/>
                  <w:color w:val="000000" w:themeColor="text1"/>
                </w:rPr>
                <w:t>12.0.2</w:t>
              </w:r>
            </w:hyperlink>
            <w:r w:rsidR="00156628" w:rsidRPr="00AE5476">
              <w:t xml:space="preserve"> </w:t>
            </w:r>
            <w:r w:rsidR="00156628" w:rsidRPr="00AE5476">
              <w:rPr>
                <w:color w:val="000000"/>
              </w:rPr>
              <w:t>(в соответствии с классификатором видов разрешенного использования)</w:t>
            </w:r>
          </w:p>
        </w:tc>
      </w:tr>
    </w:tbl>
    <w:p w:rsidR="009E5208" w:rsidRPr="00AE5476" w:rsidRDefault="000E0B81"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.2. </w:t>
      </w:r>
      <w:r w:rsidR="009E5208"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w:t>
      </w:r>
      <w:r w:rsidRPr="00AE5476">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E5476"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E5476" w:rsidRDefault="000E0B81" w:rsidP="00E75DC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E5476" w:rsidRDefault="000E0B81" w:rsidP="00E75DC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E0B81" w:rsidRPr="00AE5476" w:rsidTr="00156628">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E5476" w:rsidRDefault="000E0B81" w:rsidP="00E75DC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0E0B81" w:rsidRPr="00AE5476"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0E0B81" w:rsidRPr="00AE5476"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E5208" w:rsidRPr="00AE5476" w:rsidRDefault="000E0B81"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.3. </w:t>
      </w:r>
      <w:r w:rsidR="009E5208"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AE5476"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0E0B81">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E5208" w:rsidRPr="00AE5476"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Проведение научных 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AE5476"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56628" w:rsidRPr="00AE5476" w:rsidTr="00A66702">
        <w:trPr>
          <w:trHeight w:val="438"/>
        </w:trPr>
        <w:tc>
          <w:tcPr>
            <w:tcW w:w="2814" w:type="dxa"/>
            <w:tcBorders>
              <w:top w:val="single" w:sz="4" w:space="0" w:color="auto"/>
              <w:left w:val="single" w:sz="8" w:space="0" w:color="auto"/>
              <w:bottom w:val="single" w:sz="4" w:space="0" w:color="auto"/>
              <w:right w:val="single" w:sz="8" w:space="0" w:color="auto"/>
            </w:tcBorders>
          </w:tcPr>
          <w:p w:rsidR="00156628" w:rsidRPr="00AE5476" w:rsidRDefault="00156628" w:rsidP="00156628">
            <w:pPr>
              <w:pStyle w:val="af5"/>
              <w:tabs>
                <w:tab w:val="left" w:pos="709"/>
              </w:tabs>
              <w:jc w:val="left"/>
              <w:rPr>
                <w:rFonts w:ascii="Times New Roman" w:hAnsi="Times New Roman" w:cs="Times New Roman"/>
                <w:color w:val="000000"/>
                <w:sz w:val="24"/>
                <w:szCs w:val="24"/>
              </w:rPr>
            </w:pPr>
            <w:bookmarkStart w:id="52" w:name="sub_1324"/>
            <w:r w:rsidRPr="00AE5476">
              <w:rPr>
                <w:rFonts w:ascii="Times New Roman" w:hAnsi="Times New Roman" w:cs="Times New Roman"/>
                <w:color w:val="000000"/>
                <w:sz w:val="24"/>
                <w:szCs w:val="24"/>
              </w:rPr>
              <w:t>Общежития</w:t>
            </w:r>
            <w:bookmarkEnd w:id="52"/>
          </w:p>
        </w:tc>
        <w:tc>
          <w:tcPr>
            <w:tcW w:w="6825" w:type="dxa"/>
            <w:tcBorders>
              <w:top w:val="single" w:sz="4" w:space="0" w:color="auto"/>
              <w:left w:val="single" w:sz="8" w:space="0" w:color="auto"/>
              <w:bottom w:val="single" w:sz="4" w:space="0" w:color="auto"/>
              <w:right w:val="single" w:sz="8" w:space="0" w:color="auto"/>
            </w:tcBorders>
          </w:tcPr>
          <w:p w:rsidR="00156628" w:rsidRPr="00AE5476" w:rsidRDefault="00156628" w:rsidP="00156628">
            <w:pPr>
              <w:pStyle w:val="af3"/>
              <w:tabs>
                <w:tab w:val="left" w:pos="709"/>
              </w:tabs>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876CD1" w:rsidRPr="00AE5476" w:rsidRDefault="000E0B81"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50 кв.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подлежит установлению;</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5 этажей;</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E5208"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2F19FC" w:rsidRPr="00AE5476">
        <w:rPr>
          <w:rFonts w:ascii="Times New Roman" w:hAnsi="Times New Roman"/>
          <w:color w:val="000000" w:themeColor="text1"/>
          <w:sz w:val="28"/>
          <w:szCs w:val="28"/>
        </w:rPr>
        <w:t xml:space="preserve">в границах </w:t>
      </w:r>
      <w:r w:rsidR="00AF2D04" w:rsidRPr="00AE5476">
        <w:rPr>
          <w:rFonts w:ascii="Times New Roman" w:hAnsi="Times New Roman"/>
          <w:color w:val="000000" w:themeColor="text1"/>
          <w:sz w:val="28"/>
          <w:szCs w:val="28"/>
        </w:rPr>
        <w:t xml:space="preserve">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6</w:t>
      </w:r>
      <w:r w:rsidR="000642A3">
        <w:rPr>
          <w:rFonts w:ascii="Times New Roman" w:hAnsi="Times New Roman"/>
          <w:color w:val="000000" w:themeColor="text1"/>
          <w:sz w:val="28"/>
          <w:szCs w:val="28"/>
        </w:rPr>
        <w:t>0</w:t>
      </w:r>
      <w:r w:rsidR="009550C0" w:rsidRPr="00AE5476">
        <w:rPr>
          <w:rFonts w:ascii="Times New Roman" w:hAnsi="Times New Roman"/>
          <w:color w:val="000000" w:themeColor="text1"/>
          <w:sz w:val="28"/>
          <w:szCs w:val="28"/>
        </w:rPr>
        <w:t xml:space="preserve"> </w:t>
      </w:r>
      <w:r w:rsidR="00AF2D04"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2F19FC" w:rsidRPr="00AE5476" w:rsidRDefault="002F19FC" w:rsidP="002F19FC">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25</w:t>
      </w:r>
      <w:r w:rsidR="00070E98">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минимальный коэффициент использования территории – </w:t>
      </w:r>
      <w:r w:rsidR="00293107" w:rsidRPr="00AE5476">
        <w:rPr>
          <w:rFonts w:ascii="Times New Roman" w:hAnsi="Times New Roman"/>
          <w:color w:val="000000" w:themeColor="text1"/>
          <w:sz w:val="28"/>
          <w:szCs w:val="28"/>
        </w:rPr>
        <w:t>0,28</w:t>
      </w:r>
      <w:r w:rsidRPr="00AE5476">
        <w:rPr>
          <w:rFonts w:ascii="Times New Roman" w:hAnsi="Times New Roman"/>
          <w:color w:val="000000" w:themeColor="text1"/>
          <w:sz w:val="28"/>
          <w:szCs w:val="28"/>
        </w:rPr>
        <w:t>;</w:t>
      </w:r>
    </w:p>
    <w:p w:rsidR="00070E98" w:rsidRDefault="002F19FC" w:rsidP="00070E9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w:t>
      </w:r>
      <w:r w:rsidR="00070E9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коэффициент</w:t>
      </w:r>
      <w:r w:rsidR="00070E9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использования</w:t>
      </w:r>
      <w:r w:rsidR="00070E9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территории</w:t>
      </w:r>
      <w:r w:rsidR="00293107"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w:t>
      </w:r>
      <w:r w:rsidR="00293107" w:rsidRPr="00AE5476">
        <w:rPr>
          <w:rFonts w:ascii="Times New Roman" w:hAnsi="Times New Roman"/>
          <w:color w:val="000000" w:themeColor="text1"/>
          <w:sz w:val="28"/>
          <w:szCs w:val="28"/>
        </w:rPr>
        <w:t xml:space="preserve"> </w:t>
      </w:r>
      <w:r w:rsidR="004F7DBB">
        <w:rPr>
          <w:rFonts w:ascii="Times New Roman" w:hAnsi="Times New Roman"/>
          <w:color w:val="000000" w:themeColor="text1"/>
          <w:sz w:val="28"/>
          <w:szCs w:val="28"/>
        </w:rPr>
        <w:t xml:space="preserve">не </w:t>
      </w:r>
      <w:r w:rsidR="00070E98">
        <w:rPr>
          <w:rFonts w:ascii="Times New Roman" w:hAnsi="Times New Roman"/>
          <w:color w:val="000000" w:themeColor="text1"/>
          <w:sz w:val="28"/>
          <w:szCs w:val="28"/>
        </w:rPr>
        <w:t xml:space="preserve"> </w:t>
      </w:r>
      <w:r w:rsidR="004F7DBB">
        <w:rPr>
          <w:rFonts w:ascii="Times New Roman" w:hAnsi="Times New Roman"/>
          <w:color w:val="000000" w:themeColor="text1"/>
          <w:sz w:val="28"/>
          <w:szCs w:val="28"/>
        </w:rPr>
        <w:t xml:space="preserve">подлежит </w:t>
      </w:r>
    </w:p>
    <w:p w:rsidR="002F19FC" w:rsidRPr="00AE5476" w:rsidRDefault="004F7DBB" w:rsidP="00070E98">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установлению.</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9E5208" w:rsidRPr="00AE5476"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9E5208" w:rsidRPr="00AE5476"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lastRenderedPageBreak/>
        <w:t>Перечень ограничений использования земельных участков, расположенных в границах санитарно-защитных зон, определяется законодательством Российской Федерации о санитарно-эпидемиологическом благополучии населения.</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6B78D3">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4461DF" w:rsidRPr="00AE5476" w:rsidRDefault="009E5208"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0E0B81"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от 1 до 100 м.</w:t>
      </w:r>
    </w:p>
    <w:p w:rsidR="00AF2D04" w:rsidRPr="00AE5476" w:rsidRDefault="009C1963" w:rsidP="00AF2D0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AF2D04" w:rsidRPr="00AE5476">
        <w:rPr>
          <w:rFonts w:ascii="Times New Roman" w:hAnsi="Times New Roman"/>
          <w:iCs/>
          <w:color w:val="000000" w:themeColor="text1"/>
          <w:sz w:val="28"/>
          <w:szCs w:val="28"/>
          <w:lang w:eastAsia="ar-SA"/>
        </w:rPr>
        <w:t>7</w:t>
      </w:r>
      <w:r w:rsidRPr="00AE5476">
        <w:rPr>
          <w:rFonts w:ascii="Times New Roman" w:hAnsi="Times New Roman"/>
          <w:iCs/>
          <w:color w:val="000000" w:themeColor="text1"/>
          <w:sz w:val="28"/>
          <w:szCs w:val="28"/>
          <w:lang w:eastAsia="ar-SA"/>
        </w:rPr>
        <w:t>. </w:t>
      </w:r>
      <w:r w:rsidR="00AF2D04" w:rsidRPr="00AE5476">
        <w:rPr>
          <w:rFonts w:ascii="Times New Roman" w:hAnsi="Times New Roman"/>
          <w:iCs/>
          <w:color w:val="000000" w:themeColor="text1"/>
          <w:sz w:val="28"/>
          <w:szCs w:val="28"/>
          <w:lang w:eastAsia="ar-SA"/>
        </w:rPr>
        <w:t>З</w:t>
      </w:r>
      <w:r w:rsidR="00AF2D04" w:rsidRPr="00AE5476">
        <w:rPr>
          <w:rFonts w:ascii="Times New Roman" w:hAnsi="Times New Roman"/>
          <w:iCs/>
          <w:color w:val="000000"/>
          <w:sz w:val="28"/>
          <w:szCs w:val="28"/>
          <w:lang w:eastAsia="ar-SA"/>
        </w:rPr>
        <w:t>оны инженерной инфраструктуры (ИЗ 400).</w:t>
      </w:r>
    </w:p>
    <w:p w:rsidR="004461DF" w:rsidRPr="00AE5476" w:rsidRDefault="009C1963"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AF2D04" w:rsidRPr="00AE5476">
        <w:rPr>
          <w:rFonts w:ascii="Times New Roman" w:hAnsi="Times New Roman"/>
          <w:color w:val="000000" w:themeColor="text1"/>
          <w:sz w:val="28"/>
          <w:szCs w:val="28"/>
        </w:rPr>
        <w:t>7</w:t>
      </w:r>
      <w:r w:rsidRPr="00AE5476">
        <w:rPr>
          <w:rFonts w:ascii="Times New Roman" w:hAnsi="Times New Roman"/>
          <w:color w:val="000000" w:themeColor="text1"/>
          <w:sz w:val="28"/>
          <w:szCs w:val="28"/>
        </w:rPr>
        <w:t>.1. </w:t>
      </w:r>
      <w:r w:rsidR="004461DF"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AE5476" w:rsidRDefault="004461DF"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AE5476" w:rsidRDefault="004461DF" w:rsidP="009C196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E5476">
              <w:rPr>
                <w:color w:val="000000" w:themeColor="text1"/>
              </w:rPr>
              <w:t>золоотвалов</w:t>
            </w:r>
            <w:proofErr w:type="spellEnd"/>
            <w:r w:rsidRPr="00AE5476">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E5476">
                <w:rPr>
                  <w:rStyle w:val="af4"/>
                  <w:b w:val="0"/>
                  <w:color w:val="000000" w:themeColor="text1"/>
                </w:rPr>
                <w:t>кодом 3.1</w:t>
              </w:r>
            </w:hyperlink>
            <w:r w:rsidRPr="00AE5476">
              <w:rPr>
                <w:color w:val="000000" w:themeColor="text1"/>
              </w:rPr>
              <w:t xml:space="preserve"> (в соответствии с классификатором видов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E5476">
                <w:rPr>
                  <w:rStyle w:val="af4"/>
                  <w:b w:val="0"/>
                  <w:color w:val="000000" w:themeColor="text1"/>
                </w:rPr>
                <w:t>кодами 3.1.1</w:t>
              </w:r>
            </w:hyperlink>
            <w:r w:rsidRPr="00AE5476">
              <w:rPr>
                <w:color w:val="000000" w:themeColor="text1"/>
              </w:rPr>
              <w:t xml:space="preserve">, </w:t>
            </w:r>
            <w:hyperlink w:anchor="sub_1323" w:history="1">
              <w:r w:rsidRPr="00AE5476">
                <w:rPr>
                  <w:rStyle w:val="af4"/>
                  <w:b w:val="0"/>
                  <w:color w:val="000000" w:themeColor="text1"/>
                </w:rPr>
                <w:t>3.2.3</w:t>
              </w:r>
            </w:hyperlink>
            <w:r w:rsidRPr="00AE5476">
              <w:rPr>
                <w:color w:val="000000" w:themeColor="text1"/>
              </w:rPr>
              <w:t xml:space="preserve"> (в соответствии с классификатором видов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5"/>
              <w:tabs>
                <w:tab w:val="left" w:pos="709"/>
              </w:tabs>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w:t>
            </w:r>
            <w:r w:rsidRPr="00AE5476">
              <w:rPr>
                <w:color w:val="000000" w:themeColor="text1"/>
              </w:rPr>
              <w:lastRenderedPageBreak/>
              <w:t>сбора и плавки снега)</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5"/>
              <w:tabs>
                <w:tab w:val="left" w:pos="709"/>
              </w:tabs>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lastRenderedPageBreak/>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E5476" w:rsidRDefault="00AF2D04"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4.7</w:t>
      </w:r>
      <w:r w:rsidR="009C1963" w:rsidRPr="00AE5476">
        <w:rPr>
          <w:rFonts w:ascii="Times New Roman" w:hAnsi="Times New Roman"/>
          <w:color w:val="000000" w:themeColor="text1"/>
          <w:sz w:val="28"/>
          <w:szCs w:val="28"/>
        </w:rPr>
        <w:t>.2. </w:t>
      </w:r>
      <w:r w:rsidR="004461DF"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E5476" w:rsidRDefault="00AF2D04" w:rsidP="004461DF">
      <w:pPr>
        <w:pStyle w:val="ab"/>
        <w:tabs>
          <w:tab w:val="left" w:pos="709"/>
        </w:tabs>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4.7</w:t>
      </w:r>
      <w:r w:rsidR="009C1963" w:rsidRPr="00AE5476">
        <w:rPr>
          <w:rFonts w:ascii="Times New Roman" w:hAnsi="Times New Roman"/>
          <w:color w:val="000000" w:themeColor="text1"/>
          <w:sz w:val="28"/>
          <w:szCs w:val="28"/>
        </w:rPr>
        <w:t>.3. </w:t>
      </w:r>
      <w:r w:rsidR="004461DF"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9F629A" w:rsidP="00876CD1">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4.7.4.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25455" w:rsidRPr="00AE5476">
        <w:rPr>
          <w:rFonts w:ascii="Times New Roman" w:hAnsi="Times New Roman"/>
          <w:color w:val="000000" w:themeColor="text1"/>
          <w:sz w:val="28"/>
          <w:szCs w:val="28"/>
        </w:rPr>
        <w:t>1</w:t>
      </w:r>
      <w:r w:rsidRPr="00AE5476">
        <w:rPr>
          <w:rFonts w:ascii="Times New Roman" w:hAnsi="Times New Roman"/>
          <w:color w:val="000000" w:themeColor="text1"/>
          <w:sz w:val="28"/>
          <w:szCs w:val="28"/>
        </w:rPr>
        <w:t xml:space="preserve">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C7901">
        <w:rPr>
          <w:rFonts w:ascii="Times New Roman" w:hAnsi="Times New Roman"/>
          <w:color w:val="000000" w:themeColor="text1"/>
          <w:sz w:val="28"/>
          <w:szCs w:val="28"/>
        </w:rPr>
        <w:t>не подлежит усановлению</w:t>
      </w:r>
      <w:r w:rsidRPr="00AE5476">
        <w:rPr>
          <w:rFonts w:ascii="Times New Roman" w:hAnsi="Times New Roman"/>
          <w:color w:val="000000" w:themeColor="text1"/>
          <w:sz w:val="28"/>
          <w:szCs w:val="28"/>
        </w:rPr>
        <w:t>;</w:t>
      </w:r>
    </w:p>
    <w:p w:rsidR="004461DF"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2 этажей;</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0,5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0,5 м;</w:t>
      </w:r>
    </w:p>
    <w:p w:rsidR="004461DF"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AF2D04" w:rsidRPr="00AE5476">
        <w:rPr>
          <w:rFonts w:ascii="Times New Roman" w:hAnsi="Times New Roman"/>
          <w:color w:val="000000" w:themeColor="text1"/>
          <w:sz w:val="28"/>
          <w:szCs w:val="28"/>
        </w:rPr>
        <w:t>земельного участка</w:t>
      </w:r>
      <w:r w:rsidR="00293107" w:rsidRPr="00AE5476">
        <w:rPr>
          <w:rFonts w:ascii="Times New Roman" w:hAnsi="Times New Roman"/>
          <w:color w:val="000000" w:themeColor="text1"/>
          <w:sz w:val="28"/>
          <w:szCs w:val="28"/>
        </w:rPr>
        <w:t xml:space="preserve">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0642A3">
        <w:rPr>
          <w:rFonts w:ascii="Times New Roman" w:hAnsi="Times New Roman"/>
          <w:color w:val="000000" w:themeColor="text1"/>
          <w:sz w:val="28"/>
          <w:szCs w:val="28"/>
        </w:rPr>
        <w:t>6</w:t>
      </w:r>
      <w:r w:rsidRPr="00AE5476">
        <w:rPr>
          <w:rFonts w:ascii="Times New Roman" w:hAnsi="Times New Roman"/>
          <w:color w:val="000000" w:themeColor="text1"/>
          <w:sz w:val="28"/>
          <w:szCs w:val="28"/>
        </w:rPr>
        <w:t>0</w:t>
      </w:r>
      <w:r w:rsidR="009550C0"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293107" w:rsidRPr="00AE5476" w:rsidRDefault="00293107" w:rsidP="0029310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AD236C">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p>
    <w:p w:rsidR="00293107" w:rsidRPr="00AE5476" w:rsidRDefault="00293107" w:rsidP="0029310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w:t>
      </w:r>
      <w:r w:rsidR="004F7DBB">
        <w:rPr>
          <w:rFonts w:ascii="Times New Roman" w:hAnsi="Times New Roman"/>
          <w:color w:val="000000" w:themeColor="text1"/>
          <w:sz w:val="28"/>
          <w:szCs w:val="28"/>
        </w:rPr>
        <w:t>не подлежит установлению.</w:t>
      </w:r>
    </w:p>
    <w:p w:rsidR="00293107" w:rsidRPr="00AE5476" w:rsidRDefault="00293107" w:rsidP="0029310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006B2D90" w:rsidRPr="00AE5476">
        <w:rPr>
          <w:rFonts w:ascii="Times New Roman" w:hAnsi="Times New Roman"/>
          <w:color w:val="000000" w:themeColor="text1"/>
          <w:sz w:val="28"/>
          <w:szCs w:val="28"/>
        </w:rPr>
        <w:t>1,4.</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пунктом</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минимальная площадь объекта </w:t>
      </w:r>
      <w:r w:rsidR="009C1963"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100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AF2D04" w:rsidRPr="00AE5476" w:rsidRDefault="00AF2D04" w:rsidP="00AF2D04">
      <w:pPr>
        <w:pStyle w:val="ab"/>
        <w:ind w:firstLine="709"/>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4.8</w:t>
      </w:r>
      <w:r w:rsidR="004D51E3" w:rsidRPr="00AE5476">
        <w:rPr>
          <w:rFonts w:ascii="Times New Roman" w:hAnsi="Times New Roman"/>
          <w:iCs/>
          <w:color w:val="000000" w:themeColor="text1"/>
          <w:sz w:val="28"/>
          <w:szCs w:val="28"/>
          <w:lang w:eastAsia="ar-SA"/>
        </w:rPr>
        <w:t>.</w:t>
      </w:r>
      <w:r w:rsidR="009C1963" w:rsidRPr="00AE5476">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транспортной инфраструктуры (ТЗ 500).</w:t>
      </w:r>
    </w:p>
    <w:p w:rsidR="00D15F2E" w:rsidRPr="00AE5476" w:rsidRDefault="009C1963" w:rsidP="00AF2D0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AF2D0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.1. </w:t>
      </w:r>
      <w:r w:rsidR="00D15F2E"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AE5476" w:rsidRDefault="00D15F2E"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AE5476" w:rsidRDefault="00D15F2E" w:rsidP="009C196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3" w:name="sub_1711"/>
            <w:r w:rsidRPr="00AE5476">
              <w:rPr>
                <w:rFonts w:ascii="Times New Roman" w:hAnsi="Times New Roman" w:cs="Times New Roman"/>
                <w:color w:val="000000"/>
                <w:sz w:val="24"/>
                <w:szCs w:val="24"/>
              </w:rPr>
              <w:t>Железнодорожные пути</w:t>
            </w:r>
            <w:bookmarkEnd w:id="53"/>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железнодорожных путей</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4" w:name="sub_1712"/>
            <w:r w:rsidRPr="00AE5476">
              <w:rPr>
                <w:rFonts w:ascii="Times New Roman" w:hAnsi="Times New Roman" w:cs="Times New Roman"/>
                <w:color w:val="000000"/>
                <w:sz w:val="24"/>
                <w:szCs w:val="24"/>
              </w:rPr>
              <w:t>Обслуживание железнодорожных перевозок</w:t>
            </w:r>
            <w:bookmarkEnd w:id="54"/>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5" w:name="sub_1721"/>
            <w:r w:rsidRPr="00AE5476">
              <w:rPr>
                <w:rFonts w:ascii="Times New Roman" w:hAnsi="Times New Roman" w:cs="Times New Roman"/>
                <w:color w:val="000000"/>
                <w:sz w:val="24"/>
                <w:szCs w:val="24"/>
              </w:rPr>
              <w:t>Размещение автомобильных дорог</w:t>
            </w:r>
            <w:bookmarkEnd w:id="55"/>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b w:val="0"/>
                  <w:color w:val="000000"/>
                </w:rPr>
                <w:t>кодами 2.7.1</w:t>
              </w:r>
            </w:hyperlink>
            <w:r w:rsidRPr="00AE5476">
              <w:rPr>
                <w:color w:val="000000"/>
              </w:rPr>
              <w:t>,</w:t>
            </w:r>
            <w:r w:rsidRPr="00AE5476">
              <w:rPr>
                <w:b/>
                <w:color w:val="000000"/>
              </w:rPr>
              <w:t xml:space="preserve"> </w:t>
            </w:r>
            <w:hyperlink w:anchor="sub_1049" w:history="1">
              <w:r w:rsidRPr="00AE5476">
                <w:rPr>
                  <w:rStyle w:val="af4"/>
                  <w:b w:val="0"/>
                  <w:color w:val="000000"/>
                </w:rPr>
                <w:t>4.9</w:t>
              </w:r>
            </w:hyperlink>
            <w:r w:rsidRPr="00AE5476">
              <w:rPr>
                <w:color w:val="000000"/>
              </w:rPr>
              <w:t>,</w:t>
            </w:r>
            <w:r w:rsidRPr="00AE5476">
              <w:rPr>
                <w:b/>
                <w:color w:val="000000"/>
              </w:rPr>
              <w:t xml:space="preserve"> </w:t>
            </w:r>
            <w:hyperlink w:anchor="sub_1723" w:history="1">
              <w:r w:rsidRPr="00AE5476">
                <w:rPr>
                  <w:rStyle w:val="af4"/>
                  <w:b w:val="0"/>
                  <w:color w:val="000000"/>
                </w:rPr>
                <w:t>7.2.3</w:t>
              </w:r>
            </w:hyperlink>
            <w:r w:rsidRPr="00AE5476">
              <w:rPr>
                <w:color w:val="000000"/>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AF2D04" w:rsidRPr="00AE5476" w:rsidRDefault="00AF2D04" w:rsidP="00AF2D04">
            <w:pPr>
              <w:pStyle w:val="af3"/>
              <w:tabs>
                <w:tab w:val="left" w:pos="709"/>
              </w:tabs>
              <w:rPr>
                <w:color w:val="000000"/>
              </w:rPr>
            </w:pPr>
            <w:r w:rsidRPr="00AE5476">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6" w:name="sub_1722"/>
            <w:r w:rsidRPr="00AE5476">
              <w:rPr>
                <w:rFonts w:ascii="Times New Roman" w:hAnsi="Times New Roman" w:cs="Times New Roman"/>
                <w:color w:val="000000"/>
                <w:sz w:val="24"/>
                <w:szCs w:val="24"/>
              </w:rPr>
              <w:t>Обслуживание перевозок пассажиров</w:t>
            </w:r>
            <w:bookmarkEnd w:id="56"/>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E5476">
                <w:rPr>
                  <w:rStyle w:val="af4"/>
                  <w:b w:val="0"/>
                  <w:color w:val="000000"/>
                </w:rPr>
                <w:t>кодом 7.6</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r w:rsidRPr="00AE5476">
              <w:rPr>
                <w:rFonts w:ascii="Times New Roman" w:hAnsi="Times New Roman" w:cs="Times New Roman"/>
                <w:color w:val="000000"/>
                <w:sz w:val="24"/>
                <w:szCs w:val="24"/>
              </w:rPr>
              <w:t>Стоянки</w:t>
            </w:r>
          </w:p>
          <w:p w:rsidR="00AF2D04" w:rsidRPr="00AE5476" w:rsidRDefault="00AF2D04" w:rsidP="00AF2D04">
            <w:pPr>
              <w:pStyle w:val="af5"/>
              <w:tabs>
                <w:tab w:val="left" w:pos="709"/>
              </w:tabs>
              <w:jc w:val="left"/>
              <w:rPr>
                <w:rFonts w:ascii="Times New Roman" w:hAnsi="Times New Roman" w:cs="Times New Roman"/>
                <w:color w:val="000000"/>
                <w:sz w:val="24"/>
                <w:szCs w:val="24"/>
              </w:rPr>
            </w:pPr>
            <w:r w:rsidRPr="00AE5476">
              <w:rPr>
                <w:rFonts w:ascii="Times New Roman" w:hAnsi="Times New Roman" w:cs="Times New Roman"/>
                <w:color w:val="000000"/>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стоянок транспортных средств, осуществляющих перевозки людей по установленному маршруту</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bookmarkStart w:id="57" w:name="sub_1073"/>
            <w:r w:rsidRPr="00AE5476">
              <w:rPr>
                <w:color w:val="000000"/>
              </w:rPr>
              <w:t>Водный транспорт</w:t>
            </w:r>
            <w:bookmarkEnd w:id="57"/>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w:t>
            </w:r>
            <w:r w:rsidRPr="00AE5476">
              <w:rPr>
                <w:color w:val="000000"/>
              </w:rPr>
              <w:lastRenderedPageBreak/>
              <w:t>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bookmarkStart w:id="58" w:name="sub_1074"/>
            <w:r w:rsidRPr="00AE5476">
              <w:rPr>
                <w:color w:val="000000"/>
              </w:rPr>
              <w:lastRenderedPageBreak/>
              <w:t>Воздушный транспорт</w:t>
            </w:r>
            <w:bookmarkEnd w:id="58"/>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r w:rsidRPr="00AE5476">
              <w:rPr>
                <w:color w:val="000000"/>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rPr>
              <w:t>рыбозащитных</w:t>
            </w:r>
            <w:proofErr w:type="spellEnd"/>
            <w:r w:rsidRPr="00AE5476">
              <w:rPr>
                <w:color w:val="000000"/>
              </w:rPr>
              <w:t xml:space="preserve"> и рыбопропускных сооружений, берегозащитных сооружений)</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9" w:name="sub_14911"/>
            <w:r w:rsidRPr="00AE5476">
              <w:rPr>
                <w:rFonts w:ascii="Times New Roman" w:hAnsi="Times New Roman" w:cs="Times New Roman"/>
                <w:color w:val="000000"/>
                <w:sz w:val="24"/>
                <w:szCs w:val="24"/>
              </w:rPr>
              <w:t>Заправка транспортных средств</w:t>
            </w:r>
            <w:bookmarkEnd w:id="59"/>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0" w:name="sub_14912"/>
            <w:r w:rsidRPr="00AE5476">
              <w:rPr>
                <w:rFonts w:ascii="Times New Roman" w:hAnsi="Times New Roman" w:cs="Times New Roman"/>
                <w:color w:val="000000"/>
                <w:sz w:val="24"/>
                <w:szCs w:val="24"/>
              </w:rPr>
              <w:t>Обеспечение дорожного отдыха</w:t>
            </w:r>
            <w:bookmarkEnd w:id="60"/>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1" w:name="sub_14913"/>
            <w:r w:rsidRPr="00AE5476">
              <w:rPr>
                <w:rFonts w:ascii="Times New Roman" w:hAnsi="Times New Roman" w:cs="Times New Roman"/>
                <w:color w:val="000000"/>
                <w:sz w:val="24"/>
                <w:szCs w:val="24"/>
              </w:rPr>
              <w:t>Автомобильные мойки</w:t>
            </w:r>
            <w:bookmarkEnd w:id="61"/>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автомобильных моек, а также размещение магазинов сопутствующей торговли</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2" w:name="sub_14914"/>
            <w:r w:rsidRPr="00AE5476">
              <w:rPr>
                <w:rFonts w:ascii="Times New Roman" w:hAnsi="Times New Roman" w:cs="Times New Roman"/>
                <w:color w:val="000000"/>
                <w:sz w:val="24"/>
                <w:szCs w:val="24"/>
              </w:rPr>
              <w:t>Ремонт автомобилей</w:t>
            </w:r>
            <w:bookmarkEnd w:id="62"/>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3" w:name="sub_10271"/>
            <w:r w:rsidRPr="00AE5476">
              <w:rPr>
                <w:rFonts w:ascii="Times New Roman" w:hAnsi="Times New Roman" w:cs="Times New Roman"/>
                <w:color w:val="000000"/>
                <w:sz w:val="24"/>
                <w:szCs w:val="24"/>
              </w:rPr>
              <w:t>Хранение автотранспорта</w:t>
            </w:r>
            <w:bookmarkEnd w:id="63"/>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rPr>
              <w:t>машино</w:t>
            </w:r>
            <w:proofErr w:type="spellEnd"/>
            <w:r w:rsidRPr="00AE5476">
              <w:rPr>
                <w:color w:val="000000"/>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rPr>
                <w:t>кодом 4.9</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D15F2E" w:rsidRPr="00AE5476" w:rsidRDefault="009C1963"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.2. </w:t>
      </w:r>
      <w:r w:rsidR="00D15F2E"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E5476">
        <w:rPr>
          <w:rFonts w:ascii="Times New Roman" w:hAnsi="Times New Roman"/>
          <w:color w:val="000000" w:themeColor="text1"/>
          <w:sz w:val="28"/>
          <w:szCs w:val="28"/>
        </w:rPr>
        <w:t>: нет.</w:t>
      </w:r>
    </w:p>
    <w:p w:rsidR="00D15F2E" w:rsidRPr="00AE5476" w:rsidRDefault="009C1963"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.3. </w:t>
      </w:r>
      <w:r w:rsidR="00D15F2E"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9C1963"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9C1963" w:rsidRPr="00AE5476">
        <w:rPr>
          <w:rFonts w:ascii="Times New Roman" w:hAnsi="Times New Roman"/>
          <w:color w:val="000000" w:themeColor="text1"/>
          <w:sz w:val="28"/>
          <w:szCs w:val="28"/>
        </w:rPr>
        <w:t>–</w:t>
      </w:r>
      <w:r w:rsidR="006B2D90" w:rsidRPr="00AE5476">
        <w:rPr>
          <w:rFonts w:ascii="Times New Roman" w:hAnsi="Times New Roman"/>
          <w:color w:val="000000" w:themeColor="text1"/>
          <w:sz w:val="28"/>
          <w:szCs w:val="28"/>
        </w:rPr>
        <w:t xml:space="preserve"> 18</w:t>
      </w:r>
      <w:r w:rsidRPr="00AE5476">
        <w:rPr>
          <w:rFonts w:ascii="Times New Roman" w:hAnsi="Times New Roman"/>
          <w:color w:val="000000" w:themeColor="text1"/>
          <w:sz w:val="28"/>
          <w:szCs w:val="28"/>
        </w:rPr>
        <w:t xml:space="preserve"> кв.</w:t>
      </w:r>
      <w:r w:rsidR="004461DF"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подлежит установлению;</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предельная </w:t>
      </w:r>
      <w:r w:rsidR="00D15F2E" w:rsidRPr="00AE5476">
        <w:rPr>
          <w:rFonts w:ascii="Times New Roman" w:hAnsi="Times New Roman"/>
          <w:color w:val="000000" w:themeColor="text1"/>
          <w:sz w:val="28"/>
          <w:szCs w:val="28"/>
        </w:rPr>
        <w:t>этажность</w:t>
      </w:r>
      <w:r w:rsidRPr="00AE5476">
        <w:rPr>
          <w:rFonts w:ascii="Times New Roman" w:hAnsi="Times New Roman"/>
          <w:color w:val="000000" w:themeColor="text1"/>
          <w:sz w:val="28"/>
          <w:szCs w:val="28"/>
        </w:rPr>
        <w:t>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до 3 этажей, за исключением объектов капитального строительства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предельная этажность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2 этажа;</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красной линии 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802B7" w:rsidRPr="00AE5476" w:rsidRDefault="00C56253" w:rsidP="004802B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минимальный отступ от границ </w:t>
      </w:r>
      <w:r w:rsidR="004802B7" w:rsidRPr="00AE5476">
        <w:rPr>
          <w:rFonts w:ascii="Times New Roman" w:hAnsi="Times New Roman"/>
          <w:color w:val="000000" w:themeColor="text1"/>
          <w:sz w:val="28"/>
          <w:szCs w:val="28"/>
        </w:rPr>
        <w:t>земельного участка – 1 м, за исключением объектов капитального строительства</w:t>
      </w:r>
      <w:r w:rsidR="0050130F">
        <w:rPr>
          <w:rFonts w:ascii="Times New Roman" w:hAnsi="Times New Roman"/>
          <w:color w:val="000000" w:themeColor="text1"/>
          <w:sz w:val="28"/>
          <w:szCs w:val="28"/>
        </w:rPr>
        <w:t>,</w:t>
      </w:r>
      <w:r w:rsidR="004802B7"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4802B7"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границ соседнего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004802B7" w:rsidRPr="00AE5476">
        <w:rPr>
          <w:rFonts w:ascii="Times New Roman" w:hAnsi="Times New Roman"/>
          <w:color w:val="000000" w:themeColor="text1"/>
          <w:sz w:val="28"/>
          <w:szCs w:val="28"/>
          <w:lang w:eastAsia="ru-RU"/>
        </w:rPr>
        <w:t>;</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в границах земельного участка – 100 %;</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w:t>
      </w:r>
      <w:r w:rsidR="004A55DC" w:rsidRPr="00AE5476">
        <w:rPr>
          <w:rFonts w:ascii="Times New Roman" w:hAnsi="Times New Roman"/>
          <w:color w:val="000000" w:themeColor="text1"/>
          <w:sz w:val="28"/>
          <w:szCs w:val="28"/>
        </w:rPr>
        <w:t>ых</w:t>
      </w:r>
      <w:r w:rsidRPr="00AE5476">
        <w:rPr>
          <w:rFonts w:ascii="Times New Roman" w:hAnsi="Times New Roman"/>
          <w:color w:val="000000" w:themeColor="text1"/>
          <w:sz w:val="28"/>
          <w:szCs w:val="28"/>
        </w:rPr>
        <w:t xml:space="preserve"> участк</w:t>
      </w:r>
      <w:r w:rsidR="004A55DC" w:rsidRPr="00AE5476">
        <w:rPr>
          <w:rFonts w:ascii="Times New Roman" w:hAnsi="Times New Roman"/>
          <w:color w:val="000000" w:themeColor="text1"/>
          <w:sz w:val="28"/>
          <w:szCs w:val="28"/>
        </w:rPr>
        <w:t>ов</w:t>
      </w:r>
      <w:r w:rsidRPr="00AE5476">
        <w:rPr>
          <w:rFonts w:ascii="Times New Roman" w:hAnsi="Times New Roman"/>
          <w:color w:val="000000" w:themeColor="text1"/>
          <w:sz w:val="28"/>
          <w:szCs w:val="28"/>
        </w:rPr>
        <w:t> – </w:t>
      </w:r>
      <w:r w:rsidR="004A55DC" w:rsidRPr="00AE5476">
        <w:rPr>
          <w:rFonts w:ascii="Times New Roman" w:hAnsi="Times New Roman"/>
          <w:color w:val="000000" w:themeColor="text1"/>
          <w:sz w:val="28"/>
          <w:szCs w:val="28"/>
        </w:rPr>
        <w:t>20</w:t>
      </w:r>
      <w:r w:rsidR="00AD236C">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w:t>
      </w:r>
      <w:r w:rsidR="004A55DC" w:rsidRPr="00AE5476">
        <w:rPr>
          <w:rFonts w:ascii="Times New Roman" w:hAnsi="Times New Roman"/>
          <w:color w:val="000000" w:themeColor="text1"/>
          <w:sz w:val="28"/>
          <w:szCs w:val="28"/>
          <w:lang w:eastAsia="ru-RU"/>
        </w:rPr>
        <w:t>, «Стоянки транспорта общего пользования», «Гидротехнические сооружения»</w:t>
      </w:r>
      <w:r w:rsidRPr="00AE5476">
        <w:rPr>
          <w:rFonts w:ascii="Times New Roman" w:hAnsi="Times New Roman"/>
          <w:color w:val="000000" w:themeColor="text1"/>
          <w:sz w:val="28"/>
          <w:szCs w:val="28"/>
          <w:lang w:eastAsia="ru-RU"/>
        </w:rPr>
        <w:t xml:space="preserve">, для которых минимальный процент озеленения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sidR="006B78D3">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4F7DBB" w:rsidRDefault="004A55DC"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004F7DBB">
        <w:rPr>
          <w:rFonts w:ascii="Times New Roman" w:hAnsi="Times New Roman"/>
          <w:color w:val="000000" w:themeColor="text1"/>
          <w:sz w:val="28"/>
          <w:szCs w:val="28"/>
        </w:rPr>
        <w:t>.</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F15635">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C544D4" w:rsidRPr="00AE5476" w:rsidRDefault="005B7492" w:rsidP="00C544D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C544D4" w:rsidRPr="00AE5476">
        <w:rPr>
          <w:rFonts w:ascii="Times New Roman" w:hAnsi="Times New Roman"/>
          <w:iCs/>
          <w:color w:val="000000" w:themeColor="text1"/>
          <w:sz w:val="28"/>
          <w:szCs w:val="28"/>
          <w:lang w:eastAsia="ar-SA"/>
        </w:rPr>
        <w:t>9</w:t>
      </w:r>
      <w:r w:rsidRPr="00AE5476">
        <w:rPr>
          <w:rFonts w:ascii="Times New Roman" w:hAnsi="Times New Roman"/>
          <w:iCs/>
          <w:color w:val="000000" w:themeColor="text1"/>
          <w:sz w:val="28"/>
          <w:szCs w:val="28"/>
          <w:lang w:eastAsia="ar-SA"/>
        </w:rPr>
        <w:t>. </w:t>
      </w:r>
      <w:r w:rsidR="00C544D4" w:rsidRPr="00AE5476">
        <w:rPr>
          <w:rFonts w:ascii="Times New Roman" w:hAnsi="Times New Roman"/>
          <w:iCs/>
          <w:color w:val="000000" w:themeColor="text1"/>
          <w:sz w:val="28"/>
          <w:szCs w:val="28"/>
          <w:lang w:eastAsia="ar-SA"/>
        </w:rPr>
        <w:t>З</w:t>
      </w:r>
      <w:r w:rsidR="00C544D4" w:rsidRPr="00AE5476">
        <w:rPr>
          <w:rFonts w:ascii="Times New Roman" w:hAnsi="Times New Roman"/>
          <w:iCs/>
          <w:color w:val="000000"/>
          <w:sz w:val="28"/>
          <w:szCs w:val="28"/>
          <w:lang w:eastAsia="ar-SA"/>
        </w:rPr>
        <w:t>оны улично-дорожной сети (ТЗ 501).</w:t>
      </w:r>
    </w:p>
    <w:p w:rsidR="00FF447A" w:rsidRPr="00AE5476" w:rsidRDefault="005B7492" w:rsidP="00C544D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9</w:t>
      </w:r>
      <w:r w:rsidRPr="00AE5476">
        <w:rPr>
          <w:rFonts w:ascii="Times New Roman" w:hAnsi="Times New Roman"/>
          <w:color w:val="000000" w:themeColor="text1"/>
          <w:sz w:val="28"/>
          <w:szCs w:val="28"/>
        </w:rPr>
        <w:t>.1. </w:t>
      </w:r>
      <w:r w:rsidR="00FF447A"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AE5476"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AE5476" w:rsidRDefault="00FF447A" w:rsidP="005B7492">
            <w:pPr>
              <w:pStyle w:val="ab"/>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FF447A" w:rsidRPr="00AE5476" w:rsidTr="00A66702">
        <w:tc>
          <w:tcPr>
            <w:tcW w:w="2801"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FF447A" w:rsidRPr="00AE5476"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rFonts w:ascii="Times New Roman" w:hAnsi="Times New Roman"/>
                <w:color w:val="000000" w:themeColor="text1"/>
                <w:sz w:val="24"/>
                <w:szCs w:val="24"/>
              </w:rPr>
              <w:t>велотранспортной</w:t>
            </w:r>
            <w:proofErr w:type="spellEnd"/>
            <w:r w:rsidRPr="00AE5476">
              <w:rPr>
                <w:rFonts w:ascii="Times New Roman" w:hAnsi="Times New Roman"/>
                <w:color w:val="000000" w:themeColor="text1"/>
                <w:sz w:val="24"/>
                <w:szCs w:val="24"/>
              </w:rPr>
              <w:t xml:space="preserve"> и инженерной инфраструктуры;</w:t>
            </w:r>
          </w:p>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b/>
                <w:color w:val="000000" w:themeColor="text1"/>
                <w:sz w:val="24"/>
                <w:szCs w:val="24"/>
              </w:rPr>
              <w:t xml:space="preserve"> </w:t>
            </w:r>
            <w:r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AE5476">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AE5476">
              <w:rPr>
                <w:rFonts w:ascii="Times New Roman" w:hAnsi="Times New Roman"/>
                <w:color w:val="000000" w:themeColor="text1"/>
                <w:sz w:val="24"/>
                <w:szCs w:val="24"/>
              </w:rPr>
              <w:t xml:space="preserve"> </w:t>
            </w:r>
          </w:p>
        </w:tc>
      </w:tr>
      <w:tr w:rsidR="00FF447A" w:rsidRPr="00AE5476" w:rsidTr="00A66702">
        <w:tc>
          <w:tcPr>
            <w:tcW w:w="2801"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Благоустройство территории</w:t>
            </w:r>
          </w:p>
          <w:p w:rsidR="00FF447A" w:rsidRPr="00AE5476"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tcPr>
          <w:p w:rsidR="004461DF" w:rsidRPr="00AE5476" w:rsidRDefault="004461DF" w:rsidP="004461DF">
            <w:pPr>
              <w:pStyle w:val="af3"/>
              <w:tabs>
                <w:tab w:val="left" w:pos="709"/>
              </w:tabs>
              <w:rPr>
                <w:color w:val="000000" w:themeColor="text1"/>
              </w:rPr>
            </w:pPr>
            <w:r w:rsidRPr="00AE5476">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4461DF" w:rsidRPr="00AE5476" w:rsidRDefault="004461DF" w:rsidP="004461DF">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bl>
    <w:p w:rsidR="00FF447A" w:rsidRPr="00AE5476" w:rsidRDefault="00C544D4" w:rsidP="00FF447A">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4.9</w:t>
      </w:r>
      <w:r w:rsidR="005B7492" w:rsidRPr="00AE5476">
        <w:rPr>
          <w:rFonts w:ascii="Times New Roman" w:hAnsi="Times New Roman"/>
          <w:color w:val="000000" w:themeColor="text1"/>
          <w:sz w:val="28"/>
          <w:szCs w:val="28"/>
        </w:rPr>
        <w:t>.2. </w:t>
      </w:r>
      <w:r w:rsidR="00FF447A"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E5476" w:rsidRDefault="00C544D4" w:rsidP="00FF447A">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4.9</w:t>
      </w:r>
      <w:r w:rsidR="005B7492" w:rsidRPr="00AE5476">
        <w:rPr>
          <w:rFonts w:ascii="Times New Roman" w:hAnsi="Times New Roman"/>
          <w:color w:val="000000" w:themeColor="text1"/>
          <w:sz w:val="28"/>
          <w:szCs w:val="28"/>
        </w:rPr>
        <w:t>.3. </w:t>
      </w:r>
      <w:r w:rsidR="00FF447A"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9F629A" w:rsidP="00876CD1">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4.9.4. 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w:t>
      </w:r>
      <w:r w:rsidR="004F7DBB" w:rsidRPr="00AE5476">
        <w:rPr>
          <w:rFonts w:ascii="Times New Roman" w:hAnsi="Times New Roman"/>
          <w:color w:val="000000" w:themeColor="text1"/>
          <w:sz w:val="28"/>
          <w:szCs w:val="28"/>
          <w:lang w:eastAsia="ru-RU"/>
        </w:rPr>
        <w:t xml:space="preserve"> </w:t>
      </w:r>
      <w:r w:rsidR="004F7DBB">
        <w:rPr>
          <w:rFonts w:ascii="Times New Roman" w:hAnsi="Times New Roman"/>
          <w:color w:val="000000" w:themeColor="text1"/>
          <w:sz w:val="28"/>
          <w:szCs w:val="28"/>
          <w:lang w:eastAsia="ru-RU"/>
        </w:rPr>
        <w:t>подлежит установлению</w:t>
      </w:r>
      <w:r w:rsidR="00F15635">
        <w:rPr>
          <w:rFonts w:ascii="Times New Roman" w:hAnsi="Times New Roman"/>
          <w:color w:val="000000" w:themeColor="text1"/>
          <w:sz w:val="28"/>
          <w:szCs w:val="28"/>
          <w:lang w:eastAsia="ru-RU"/>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1 этаж;</w:t>
      </w:r>
    </w:p>
    <w:p w:rsidR="00450FDD"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w:t>
      </w:r>
      <w:r w:rsidR="00450FDD" w:rsidRPr="00AE5476">
        <w:rPr>
          <w:rFonts w:ascii="Times New Roman" w:hAnsi="Times New Roman"/>
          <w:color w:val="000000" w:themeColor="text1"/>
          <w:sz w:val="28"/>
          <w:szCs w:val="28"/>
        </w:rPr>
        <w:t xml:space="preserve"> 0,5 м;</w:t>
      </w:r>
    </w:p>
    <w:p w:rsidR="00450FDD"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w:t>
      </w:r>
      <w:r w:rsidR="00450FDD" w:rsidRPr="00AE5476">
        <w:rPr>
          <w:rFonts w:ascii="Times New Roman" w:hAnsi="Times New Roman"/>
          <w:color w:val="000000" w:themeColor="text1"/>
          <w:sz w:val="28"/>
          <w:szCs w:val="28"/>
        </w:rPr>
        <w:t xml:space="preserve"> 0,5 м;</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w:t>
      </w:r>
      <w:r w:rsidR="000642A3">
        <w:rPr>
          <w:rFonts w:ascii="Times New Roman" w:hAnsi="Times New Roman"/>
          <w:color w:val="000000" w:themeColor="text1"/>
          <w:sz w:val="28"/>
          <w:szCs w:val="28"/>
        </w:rPr>
        <w:t>8</w:t>
      </w:r>
      <w:r w:rsidRPr="00AE5476">
        <w:rPr>
          <w:rFonts w:ascii="Times New Roman" w:hAnsi="Times New Roman"/>
          <w:color w:val="000000" w:themeColor="text1"/>
          <w:sz w:val="28"/>
          <w:szCs w:val="28"/>
        </w:rPr>
        <w:t>0 %</w:t>
      </w:r>
      <w:r w:rsidR="00450FDD" w:rsidRPr="00AE5476">
        <w:rPr>
          <w:rFonts w:ascii="Times New Roman" w:hAnsi="Times New Roman"/>
          <w:color w:val="000000" w:themeColor="text1"/>
          <w:sz w:val="28"/>
          <w:szCs w:val="28"/>
        </w:rPr>
        <w:t>;</w:t>
      </w:r>
    </w:p>
    <w:p w:rsidR="004F7DBB"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004F7DBB">
        <w:rPr>
          <w:rFonts w:ascii="Times New Roman" w:hAnsi="Times New Roman"/>
          <w:color w:val="000000" w:themeColor="text1"/>
          <w:sz w:val="28"/>
          <w:szCs w:val="28"/>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w:t>
      </w:r>
      <w:r w:rsidR="00F15635">
        <w:rPr>
          <w:rFonts w:ascii="Times New Roman" w:hAnsi="Times New Roman"/>
          <w:color w:val="000000" w:themeColor="text1"/>
          <w:sz w:val="28"/>
          <w:szCs w:val="28"/>
        </w:rPr>
        <w:t> </w:t>
      </w:r>
      <w:r w:rsidRPr="00AE5476">
        <w:rPr>
          <w:rFonts w:ascii="Times New Roman" w:hAnsi="Times New Roman"/>
          <w:color w:val="000000" w:themeColor="text1"/>
          <w:sz w:val="28"/>
          <w:szCs w:val="28"/>
        </w:rPr>
        <w:t>–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A55DC" w:rsidRPr="00AE5476" w:rsidRDefault="004A55DC" w:rsidP="00450FD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w:t>
      </w:r>
      <w:r w:rsidR="00450FDD" w:rsidRPr="00AE5476">
        <w:rPr>
          <w:rFonts w:ascii="Times New Roman" w:hAnsi="Times New Roman"/>
          <w:color w:val="000000" w:themeColor="text1"/>
          <w:sz w:val="28"/>
          <w:szCs w:val="28"/>
        </w:rPr>
        <w:t xml:space="preserve">е и максимальные </w:t>
      </w:r>
      <w:r w:rsidRPr="00AE5476">
        <w:rPr>
          <w:rFonts w:ascii="Times New Roman" w:hAnsi="Times New Roman"/>
          <w:color w:val="000000" w:themeColor="text1"/>
          <w:sz w:val="28"/>
          <w:szCs w:val="28"/>
        </w:rPr>
        <w:t>коэффициент</w:t>
      </w:r>
      <w:r w:rsidR="00450FDD" w:rsidRPr="00AE5476">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 использования территории –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подлежат установлению</w:t>
      </w:r>
      <w:r w:rsidR="00450FDD" w:rsidRPr="00AE5476">
        <w:rPr>
          <w:rFonts w:ascii="Times New Roman" w:hAnsi="Times New Roman"/>
          <w:color w:val="000000" w:themeColor="text1"/>
          <w:sz w:val="28"/>
          <w:szCs w:val="28"/>
        </w:rPr>
        <w:t>.</w:t>
      </w:r>
    </w:p>
    <w:p w:rsidR="00FF447A"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F15635" w:rsidRPr="00F15635">
        <w:rPr>
          <w:rFonts w:ascii="Times New Roman" w:hAnsi="Times New Roman"/>
          <w:color w:val="000000" w:themeColor="text1"/>
          <w:sz w:val="28"/>
          <w:szCs w:val="28"/>
        </w:rPr>
        <w:t>не подлежит установлению;</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FF447A" w:rsidRPr="00AE5476" w:rsidRDefault="00FF447A" w:rsidP="00FF447A">
      <w:pPr>
        <w:pStyle w:val="ab"/>
        <w:ind w:firstLine="709"/>
        <w:jc w:val="both"/>
        <w:rPr>
          <w:color w:val="000000" w:themeColor="text1"/>
        </w:rPr>
      </w:pPr>
      <w:r w:rsidRPr="00AE5476">
        <w:rPr>
          <w:rFonts w:ascii="Times New Roman" w:hAnsi="Times New Roman"/>
          <w:color w:val="000000" w:themeColor="text1"/>
          <w:sz w:val="28"/>
          <w:szCs w:val="28"/>
        </w:rPr>
        <w:t xml:space="preserve">высота АМС </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от 1 до 100 м</w:t>
      </w:r>
      <w:r w:rsidRPr="00AE5476">
        <w:rPr>
          <w:color w:val="000000" w:themeColor="text1"/>
        </w:rPr>
        <w:t>.</w:t>
      </w:r>
    </w:p>
    <w:p w:rsidR="00C544D4" w:rsidRPr="00AE5476" w:rsidRDefault="005B7492" w:rsidP="00C544D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4.1</w:t>
      </w:r>
      <w:r w:rsidR="00C544D4" w:rsidRPr="00AE5476">
        <w:rPr>
          <w:rFonts w:ascii="Times New Roman" w:hAnsi="Times New Roman"/>
          <w:iCs/>
          <w:color w:val="000000" w:themeColor="text1"/>
          <w:sz w:val="28"/>
          <w:szCs w:val="28"/>
          <w:lang w:eastAsia="ar-SA"/>
        </w:rPr>
        <w:t>0</w:t>
      </w:r>
      <w:r w:rsidR="004D51E3" w:rsidRPr="00AE5476">
        <w:rPr>
          <w:rFonts w:ascii="Times New Roman" w:hAnsi="Times New Roman"/>
          <w:iCs/>
          <w:color w:val="000000" w:themeColor="text1"/>
          <w:sz w:val="28"/>
          <w:szCs w:val="28"/>
          <w:lang w:eastAsia="ar-SA"/>
        </w:rPr>
        <w:t>.</w:t>
      </w:r>
      <w:r w:rsidRPr="00AE5476">
        <w:rPr>
          <w:rFonts w:ascii="Times New Roman" w:hAnsi="Times New Roman"/>
          <w:iCs/>
          <w:color w:val="000000" w:themeColor="text1"/>
          <w:sz w:val="28"/>
          <w:szCs w:val="28"/>
          <w:lang w:eastAsia="ar-SA"/>
        </w:rPr>
        <w:t> </w:t>
      </w:r>
      <w:r w:rsidR="00C544D4" w:rsidRPr="00AE5476">
        <w:rPr>
          <w:rFonts w:ascii="Times New Roman" w:hAnsi="Times New Roman"/>
          <w:iCs/>
          <w:color w:val="000000" w:themeColor="text1"/>
          <w:sz w:val="28"/>
          <w:szCs w:val="28"/>
          <w:lang w:eastAsia="ar-SA"/>
        </w:rPr>
        <w:t>З</w:t>
      </w:r>
      <w:r w:rsidR="00C544D4" w:rsidRPr="00AE5476">
        <w:rPr>
          <w:rFonts w:ascii="Times New Roman" w:hAnsi="Times New Roman"/>
          <w:iCs/>
          <w:color w:val="000000"/>
          <w:sz w:val="28"/>
          <w:szCs w:val="28"/>
          <w:lang w:eastAsia="ar-SA"/>
        </w:rPr>
        <w:t>оны рекреационного назначения (РЗ 600).</w:t>
      </w:r>
    </w:p>
    <w:p w:rsidR="00B52D88" w:rsidRPr="00AE5476" w:rsidRDefault="005B7492" w:rsidP="00C544D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C544D4"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.1. </w:t>
      </w:r>
      <w:r w:rsidR="00B52D88"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52D88"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B52D88" w:rsidRPr="00AE5476" w:rsidRDefault="00B52D8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52D88" w:rsidRPr="00AE5476" w:rsidRDefault="00B52D88" w:rsidP="005B7492">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Водный спорт</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Природно-познавательный туризм</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AE5476">
              <w:rPr>
                <w:rFonts w:ascii="Times New Roman" w:hAnsi="Times New Roman"/>
                <w:color w:val="000000" w:themeColor="text1"/>
                <w:sz w:val="24"/>
                <w:szCs w:val="24"/>
                <w:lang w:eastAsia="ru-RU"/>
              </w:rPr>
              <w:t>природовосстановительных</w:t>
            </w:r>
            <w:proofErr w:type="spellEnd"/>
            <w:r w:rsidRPr="00AE5476">
              <w:rPr>
                <w:rFonts w:ascii="Times New Roman" w:hAnsi="Times New Roman"/>
                <w:color w:val="000000" w:themeColor="text1"/>
                <w:sz w:val="24"/>
                <w:szCs w:val="24"/>
                <w:lang w:eastAsia="ru-RU"/>
              </w:rPr>
              <w:t xml:space="preserve"> мероприятий</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Туристическое обслуживание</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3"/>
              <w:rPr>
                <w:color w:val="000000" w:themeColor="text1"/>
              </w:rPr>
            </w:pPr>
            <w:r w:rsidRPr="00AE5476">
              <w:rPr>
                <w:color w:val="000000" w:themeColor="text1"/>
              </w:rPr>
              <w:t>Охота и рыбалка</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52D88" w:rsidRPr="00AE5476" w:rsidTr="00A66702">
        <w:trPr>
          <w:trHeight w:val="694"/>
        </w:trPr>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50130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Причалы для маломерных судов</w:t>
            </w:r>
          </w:p>
          <w:p w:rsidR="00B52D88" w:rsidRPr="00AE5476" w:rsidRDefault="00B52D88" w:rsidP="0050130F">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3"/>
              <w:rPr>
                <w:color w:val="000000" w:themeColor="text1"/>
              </w:rPr>
            </w:pPr>
            <w:r w:rsidRPr="00AE5476">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50130F">
            <w:pPr>
              <w:pStyle w:val="af5"/>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885743" w:rsidP="00E540EF">
            <w:pPr>
              <w:pStyle w:val="af3"/>
              <w:rPr>
                <w:color w:val="000000" w:themeColor="text1"/>
              </w:rPr>
            </w:pPr>
            <w:r>
              <w:rPr>
                <w:color w:val="000000" w:themeColor="text1"/>
              </w:rPr>
              <w:t>размещение парков культуры и отдыха</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r>
      <w:tr w:rsidR="00C544D4" w:rsidRPr="00AE5476" w:rsidTr="00A66702">
        <w:tc>
          <w:tcPr>
            <w:tcW w:w="2801" w:type="dxa"/>
            <w:tcBorders>
              <w:top w:val="single" w:sz="8" w:space="0" w:color="auto"/>
              <w:left w:val="single" w:sz="8" w:space="0" w:color="auto"/>
              <w:bottom w:val="single" w:sz="8" w:space="0" w:color="auto"/>
              <w:right w:val="single" w:sz="8" w:space="0" w:color="auto"/>
            </w:tcBorders>
          </w:tcPr>
          <w:p w:rsidR="00C544D4" w:rsidRPr="00AE5476" w:rsidRDefault="00C544D4" w:rsidP="0050130F">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C544D4" w:rsidRPr="00AE5476" w:rsidRDefault="00C544D4" w:rsidP="0050130F">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C544D4" w:rsidRPr="00AE5476" w:rsidRDefault="00C544D4" w:rsidP="00C544D4">
            <w:pPr>
              <w:pStyle w:val="af3"/>
              <w:rPr>
                <w:color w:val="000000" w:themeColor="text1"/>
              </w:rPr>
            </w:pPr>
            <w:r w:rsidRPr="00AE5476">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D236C">
              <w:rPr>
                <w:color w:val="000000" w:themeColor="text1"/>
              </w:rPr>
              <w:t>с</w:t>
            </w:r>
            <w:r w:rsidRPr="00AE5476">
              <w:rPr>
                <w:b/>
                <w:color w:val="000000" w:themeColor="text1"/>
              </w:rPr>
              <w:t xml:space="preserve"> </w:t>
            </w:r>
            <w:hyperlink w:anchor="sub_11201" w:history="1">
              <w:r w:rsidRPr="00AE5476">
                <w:rPr>
                  <w:rStyle w:val="af4"/>
                  <w:b w:val="0"/>
                  <w:color w:val="000000" w:themeColor="text1"/>
                </w:rPr>
                <w:t>кодами 12.0.1</w:t>
              </w:r>
              <w:r w:rsidR="00AD236C">
                <w:rPr>
                  <w:rStyle w:val="af4"/>
                  <w:b w:val="0"/>
                  <w:color w:val="000000" w:themeColor="text1"/>
                </w:rPr>
                <w:t> </w:t>
              </w:r>
              <w:r w:rsidR="00AD236C" w:rsidRPr="00AE5476">
                <w:rPr>
                  <w:color w:val="000000" w:themeColor="text1"/>
                  <w:sz w:val="28"/>
                  <w:szCs w:val="28"/>
                </w:rPr>
                <w:t>–</w:t>
              </w:r>
              <w:r w:rsidR="00AD236C">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Историко-культурная деятельность</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B52D88" w:rsidRPr="00AE5476" w:rsidRDefault="005B7492"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.2. </w:t>
      </w:r>
      <w:r w:rsidR="00B52D88"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B52D88" w:rsidRPr="00AE5476" w:rsidRDefault="005B7492"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.3. </w:t>
      </w:r>
      <w:r w:rsidR="00B52D88"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5B7492"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50000 кв. м;</w:t>
      </w:r>
    </w:p>
    <w:p w:rsidR="002B7923"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2B7923" w:rsidRPr="00AE5476">
        <w:rPr>
          <w:rFonts w:ascii="Times New Roman" w:hAnsi="Times New Roman"/>
          <w:color w:val="000000" w:themeColor="text1"/>
          <w:sz w:val="28"/>
          <w:szCs w:val="28"/>
        </w:rPr>
        <w:t>:</w:t>
      </w:r>
    </w:p>
    <w:p w:rsidR="002B7923" w:rsidRPr="00AE5476" w:rsidRDefault="002B7923" w:rsidP="002B7923">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«Водный спорт», «</w:t>
      </w:r>
      <w:r w:rsidRPr="00AE5476">
        <w:rPr>
          <w:rFonts w:ascii="Times New Roman" w:hAnsi="Times New Roman"/>
          <w:color w:val="000000" w:themeColor="text1"/>
          <w:sz w:val="28"/>
          <w:szCs w:val="28"/>
          <w:lang w:eastAsia="ru-RU"/>
        </w:rPr>
        <w:t xml:space="preserve">Туристическое обслуживание»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3 этажа;</w:t>
      </w:r>
    </w:p>
    <w:p w:rsidR="004F7DBB" w:rsidRDefault="002B7923" w:rsidP="002344BD">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«Природно-познавательный туризм», «</w:t>
      </w:r>
      <w:r w:rsidRPr="00AE5476">
        <w:rPr>
          <w:rFonts w:ascii="Times New Roman" w:hAnsi="Times New Roman"/>
          <w:color w:val="000000" w:themeColor="text1"/>
          <w:sz w:val="28"/>
          <w:szCs w:val="28"/>
          <w:lang w:eastAsia="ru-RU"/>
        </w:rPr>
        <w:t>Историко-культурная деятельность»</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1 этаж</w:t>
      </w:r>
      <w:r w:rsidR="002344BD">
        <w:rPr>
          <w:rFonts w:ascii="Times New Roman" w:hAnsi="Times New Roman"/>
          <w:color w:val="000000" w:themeColor="text1"/>
          <w:sz w:val="28"/>
          <w:szCs w:val="28"/>
          <w:lang w:eastAsia="ru-RU"/>
        </w:rPr>
        <w:t>;</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450FD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50FDD"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 xml:space="preserve">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минимальный отступ от гран</w:t>
      </w:r>
      <w:r w:rsidR="00C56253">
        <w:rPr>
          <w:rFonts w:ascii="Times New Roman" w:hAnsi="Times New Roman"/>
          <w:color w:val="000000" w:themeColor="text1"/>
          <w:sz w:val="28"/>
          <w:szCs w:val="28"/>
        </w:rPr>
        <w:t>иц</w:t>
      </w:r>
      <w:r w:rsidRPr="00AE5476">
        <w:rPr>
          <w:rFonts w:ascii="Times New Roman" w:hAnsi="Times New Roman"/>
          <w:color w:val="000000" w:themeColor="text1"/>
          <w:sz w:val="28"/>
          <w:szCs w:val="28"/>
        </w:rPr>
        <w:t xml:space="preserve">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5600EA" w:rsidRPr="00AE5476">
        <w:rPr>
          <w:rFonts w:ascii="Times New Roman" w:hAnsi="Times New Roman"/>
          <w:color w:val="000000" w:themeColor="text1"/>
          <w:sz w:val="28"/>
          <w:szCs w:val="28"/>
        </w:rPr>
        <w:t xml:space="preserve"> в границах </w:t>
      </w:r>
      <w:r w:rsidR="001D7957" w:rsidRPr="00AE5476">
        <w:rPr>
          <w:rFonts w:ascii="Times New Roman" w:hAnsi="Times New Roman"/>
          <w:color w:val="000000" w:themeColor="text1"/>
          <w:sz w:val="28"/>
          <w:szCs w:val="28"/>
        </w:rPr>
        <w:t xml:space="preserve">земельного участка </w:t>
      </w:r>
      <w:r w:rsidR="005B7492" w:rsidRPr="00AE5476">
        <w:rPr>
          <w:rFonts w:ascii="Times New Roman" w:hAnsi="Times New Roman"/>
          <w:color w:val="000000" w:themeColor="text1"/>
          <w:sz w:val="28"/>
          <w:szCs w:val="28"/>
        </w:rPr>
        <w:t>–</w:t>
      </w:r>
      <w:r w:rsidR="001D7957" w:rsidRPr="00AE5476">
        <w:rPr>
          <w:rFonts w:ascii="Times New Roman" w:hAnsi="Times New Roman"/>
          <w:color w:val="000000" w:themeColor="text1"/>
          <w:sz w:val="28"/>
          <w:szCs w:val="28"/>
        </w:rPr>
        <w:t xml:space="preserve"> 50 %</w:t>
      </w:r>
      <w:r w:rsidR="00F750C5" w:rsidRPr="00AE5476">
        <w:rPr>
          <w:rFonts w:ascii="Times New Roman" w:hAnsi="Times New Roman"/>
          <w:color w:val="000000" w:themeColor="text1"/>
          <w:sz w:val="28"/>
          <w:szCs w:val="28"/>
        </w:rPr>
        <w:t>;</w:t>
      </w:r>
      <w:r w:rsidR="005600EA" w:rsidRPr="00AE5476">
        <w:rPr>
          <w:rFonts w:ascii="Times New Roman" w:hAnsi="Times New Roman"/>
          <w:color w:val="000000" w:themeColor="text1"/>
          <w:sz w:val="28"/>
          <w:szCs w:val="28"/>
        </w:rPr>
        <w:t xml:space="preserve"> </w:t>
      </w:r>
    </w:p>
    <w:p w:rsidR="00450FDD" w:rsidRPr="00AE5476" w:rsidRDefault="00450FDD" w:rsidP="00450FD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w:t>
      </w:r>
      <w:r w:rsidR="002B7923" w:rsidRPr="00AE5476">
        <w:rPr>
          <w:rFonts w:ascii="Times New Roman" w:hAnsi="Times New Roman"/>
          <w:color w:val="000000" w:themeColor="text1"/>
          <w:sz w:val="28"/>
          <w:szCs w:val="28"/>
        </w:rPr>
        <w:t>15</w:t>
      </w:r>
      <w:r w:rsidR="0050130F">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w:t>
      </w:r>
    </w:p>
    <w:p w:rsidR="00450FDD" w:rsidRPr="00AE5476" w:rsidRDefault="00450FDD" w:rsidP="00450FD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sidR="00F750C5" w:rsidRPr="00AE5476">
        <w:rPr>
          <w:rFonts w:ascii="Times New Roman" w:hAnsi="Times New Roman"/>
          <w:color w:val="000000" w:themeColor="text1"/>
          <w:sz w:val="28"/>
          <w:szCs w:val="28"/>
        </w:rPr>
        <w:t>15</w:t>
      </w:r>
      <w:r w:rsidRPr="00AE5476">
        <w:rPr>
          <w:rFonts w:ascii="Times New Roman" w:hAnsi="Times New Roman"/>
          <w:color w:val="000000" w:themeColor="text1"/>
          <w:sz w:val="28"/>
          <w:szCs w:val="28"/>
        </w:rPr>
        <w:t>;</w:t>
      </w:r>
    </w:p>
    <w:p w:rsidR="002B7923" w:rsidRPr="00AE5476" w:rsidRDefault="002B7923" w:rsidP="002B792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коэффициент использования территории – не </w:t>
      </w:r>
      <w:r w:rsidR="002344BD">
        <w:rPr>
          <w:rFonts w:ascii="Times New Roman" w:hAnsi="Times New Roman"/>
          <w:color w:val="000000" w:themeColor="text1"/>
          <w:sz w:val="28"/>
          <w:szCs w:val="28"/>
        </w:rPr>
        <w:t>подлежит установлению.</w:t>
      </w:r>
    </w:p>
    <w:p w:rsidR="001D7957"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2344BD" w:rsidRDefault="002344BD" w:rsidP="002344BD">
      <w:pPr>
        <w:autoSpaceDE w:val="0"/>
        <w:autoSpaceDN w:val="0"/>
        <w:adjustRightInd w:val="0"/>
        <w:spacing w:line="240" w:lineRule="auto"/>
        <w:ind w:firstLine="708"/>
        <w:jc w:val="both"/>
        <w:rPr>
          <w:rFonts w:ascii="Times New Roman" w:hAnsi="Times New Roman"/>
          <w:color w:val="000000" w:themeColor="text1"/>
          <w:sz w:val="28"/>
          <w:szCs w:val="28"/>
        </w:rPr>
      </w:pPr>
      <w:r w:rsidRPr="002344BD">
        <w:rPr>
          <w:rFonts w:ascii="Times New Roman" w:hAnsi="Times New Roman"/>
          <w:color w:val="000000" w:themeColor="text1"/>
          <w:sz w:val="28"/>
          <w:szCs w:val="28"/>
        </w:rPr>
        <w:t>В границах земельных участков с видами разрешенного использования «Охота и рыбалка», «</w:t>
      </w:r>
      <w:r w:rsidRPr="002344BD">
        <w:rPr>
          <w:rFonts w:ascii="Times New Roman" w:hAnsi="Times New Roman"/>
          <w:color w:val="000000" w:themeColor="text1"/>
          <w:sz w:val="28"/>
          <w:szCs w:val="28"/>
          <w:lang w:eastAsia="ru-RU"/>
        </w:rPr>
        <w:t>Причалы для маломерных судов», «</w:t>
      </w:r>
      <w:r w:rsidRPr="002344BD">
        <w:rPr>
          <w:rFonts w:ascii="Times New Roman" w:hAnsi="Times New Roman"/>
          <w:color w:val="000000" w:themeColor="text1"/>
          <w:sz w:val="28"/>
          <w:szCs w:val="28"/>
        </w:rPr>
        <w:t xml:space="preserve">Парки культуры и отдыха», </w:t>
      </w:r>
      <w:r>
        <w:rPr>
          <w:rFonts w:ascii="Times New Roman" w:hAnsi="Times New Roman"/>
          <w:color w:val="000000" w:themeColor="text1"/>
          <w:sz w:val="28"/>
          <w:szCs w:val="28"/>
        </w:rPr>
        <w:t>«</w:t>
      </w:r>
      <w:r w:rsidRPr="002344BD">
        <w:rPr>
          <w:rFonts w:ascii="Times New Roman" w:eastAsiaTheme="minorHAnsi" w:hAnsi="Times New Roman"/>
          <w:sz w:val="28"/>
          <w:szCs w:val="28"/>
        </w:rPr>
        <w:t>Земельные участки (территории) общего пользования</w:t>
      </w:r>
      <w:r>
        <w:rPr>
          <w:rFonts w:ascii="Times New Roman" w:eastAsiaTheme="minorHAnsi" w:hAnsi="Times New Roman"/>
          <w:sz w:val="28"/>
          <w:szCs w:val="28"/>
        </w:rPr>
        <w:t xml:space="preserve">» </w:t>
      </w:r>
      <w:r w:rsidRPr="00AE5476">
        <w:rPr>
          <w:rFonts w:ascii="Times New Roman" w:hAnsi="Times New Roman"/>
          <w:color w:val="000000" w:themeColor="text1"/>
          <w:sz w:val="28"/>
          <w:szCs w:val="28"/>
        </w:rPr>
        <w:t>размещение объектов капитального строительства</w:t>
      </w:r>
      <w:r w:rsidR="007777B8">
        <w:rPr>
          <w:rFonts w:ascii="Times New Roman" w:hAnsi="Times New Roman"/>
          <w:color w:val="000000" w:themeColor="text1"/>
          <w:sz w:val="28"/>
          <w:szCs w:val="28"/>
        </w:rPr>
        <w:t xml:space="preserve"> не допускается. П</w:t>
      </w:r>
      <w:r w:rsidRPr="00AE5476">
        <w:rPr>
          <w:rFonts w:ascii="Times New Roman" w:hAnsi="Times New Roman"/>
          <w:color w:val="000000" w:themeColor="text1"/>
          <w:sz w:val="28"/>
          <w:szCs w:val="28"/>
        </w:rPr>
        <w:t>редельная этажность</w:t>
      </w:r>
      <w:r>
        <w:rPr>
          <w:rFonts w:ascii="Times New Roman" w:hAnsi="Times New Roman"/>
          <w:color w:val="000000" w:themeColor="text1"/>
          <w:sz w:val="28"/>
          <w:szCs w:val="28"/>
        </w:rPr>
        <w:t>, максимальный процент застройки</w:t>
      </w:r>
      <w:r w:rsidRPr="00AE5476">
        <w:rPr>
          <w:rFonts w:ascii="Times New Roman" w:hAnsi="Times New Roman"/>
          <w:color w:val="000000" w:themeColor="text1"/>
          <w:sz w:val="28"/>
          <w:szCs w:val="28"/>
        </w:rPr>
        <w:t xml:space="preserve"> </w:t>
      </w:r>
      <w:r w:rsidR="007777B8">
        <w:rPr>
          <w:rFonts w:ascii="Times New Roman" w:hAnsi="Times New Roman"/>
          <w:color w:val="000000" w:themeColor="text1"/>
          <w:sz w:val="28"/>
          <w:szCs w:val="28"/>
        </w:rPr>
        <w:t>для указанных в настоящем абзаце земельных участков </w:t>
      </w:r>
      <w:r w:rsidR="007777B8" w:rsidRPr="00AE5476">
        <w:rPr>
          <w:rFonts w:ascii="Times New Roman" w:hAnsi="Times New Roman"/>
          <w:color w:val="000000" w:themeColor="text1"/>
          <w:sz w:val="28"/>
          <w:szCs w:val="28"/>
        </w:rPr>
        <w:t>–</w:t>
      </w:r>
      <w:r w:rsidR="007777B8">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 xml:space="preserve"> </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D7957" w:rsidRPr="00AE5476" w:rsidRDefault="005600EA"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Строительство (реконструкция)</w:t>
      </w:r>
      <w:r w:rsidR="001D7957" w:rsidRPr="00AE5476">
        <w:rPr>
          <w:rFonts w:ascii="Times New Roman" w:hAnsi="Times New Roman"/>
          <w:color w:val="000000" w:themeColor="text1"/>
          <w:sz w:val="28"/>
          <w:szCs w:val="28"/>
        </w:rPr>
        <w:t xml:space="preserve"> объектов капитального строительства в границах земельных участков из категории земель сельскохозяйственного назначения не допускается.</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E717AF">
        <w:rPr>
          <w:rFonts w:ascii="Times New Roman" w:hAnsi="Times New Roman"/>
          <w:color w:val="000000" w:themeColor="text1"/>
          <w:sz w:val="28"/>
          <w:szCs w:val="28"/>
        </w:rPr>
        <w:t xml:space="preserve">минимальная площадь объекта </w:t>
      </w:r>
      <w:r w:rsidR="005B7492" w:rsidRPr="00E717AF">
        <w:rPr>
          <w:rFonts w:ascii="Times New Roman" w:hAnsi="Times New Roman"/>
          <w:color w:val="000000" w:themeColor="text1"/>
          <w:sz w:val="28"/>
          <w:szCs w:val="28"/>
        </w:rPr>
        <w:t>–</w:t>
      </w:r>
      <w:r w:rsidRPr="00E717AF">
        <w:rPr>
          <w:rFonts w:ascii="Times New Roman" w:hAnsi="Times New Roman"/>
          <w:color w:val="000000" w:themeColor="text1"/>
          <w:sz w:val="28"/>
          <w:szCs w:val="28"/>
        </w:rPr>
        <w:t xml:space="preserve"> </w:t>
      </w:r>
      <w:r w:rsidR="00E717AF">
        <w:rPr>
          <w:rFonts w:ascii="Times New Roman" w:hAnsi="Times New Roman"/>
          <w:color w:val="000000" w:themeColor="text1"/>
          <w:sz w:val="28"/>
          <w:szCs w:val="28"/>
        </w:rPr>
        <w:t>не подлежит установлению;</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B52D88" w:rsidRPr="00AE5476" w:rsidRDefault="00B52D88" w:rsidP="00B52D88">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t xml:space="preserve">высота АМС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4C69F7" w:rsidRPr="00AE5476" w:rsidRDefault="001D7957" w:rsidP="001D7957">
      <w:pPr>
        <w:spacing w:line="240" w:lineRule="auto"/>
        <w:ind w:firstLine="708"/>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4.11</w:t>
      </w:r>
      <w:r w:rsidR="00FE6B66" w:rsidRPr="00AE5476">
        <w:rPr>
          <w:rFonts w:ascii="Times New Roman" w:hAnsi="Times New Roman"/>
          <w:iCs/>
          <w:color w:val="000000" w:themeColor="text1"/>
          <w:sz w:val="28"/>
          <w:szCs w:val="28"/>
          <w:lang w:eastAsia="ar-SA"/>
        </w:rPr>
        <w:t>.</w:t>
      </w:r>
      <w:r w:rsidR="00817C5C">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сельскохозяйственных угодий (СХЗ 701).</w:t>
      </w:r>
    </w:p>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D7957" w:rsidRPr="00AE5476">
        <w:rPr>
          <w:rFonts w:ascii="Times New Roman" w:hAnsi="Times New Roman"/>
          <w:color w:val="000000" w:themeColor="text1"/>
          <w:sz w:val="28"/>
          <w:szCs w:val="28"/>
        </w:rPr>
        <w:t>11</w:t>
      </w:r>
      <w:r w:rsidRPr="00AE5476">
        <w:rPr>
          <w:rFonts w:ascii="Times New Roman" w:hAnsi="Times New Roman"/>
          <w:color w:val="000000" w:themeColor="text1"/>
          <w:sz w:val="28"/>
          <w:szCs w:val="28"/>
        </w:rPr>
        <w:t>.1. </w:t>
      </w:r>
      <w:r w:rsidR="00215EC2"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AE5476" w:rsidTr="00A66702">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5B7492">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50130F">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зерновых и иных </w:t>
            </w:r>
            <w:r w:rsidRPr="00AE5476">
              <w:rPr>
                <w:rFonts w:ascii="Times New Roman" w:hAnsi="Times New Roman"/>
                <w:color w:val="000000" w:themeColor="text1"/>
                <w:sz w:val="24"/>
                <w:szCs w:val="24"/>
              </w:rPr>
              <w:lastRenderedPageBreak/>
              <w:t xml:space="preserve">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lastRenderedPageBreak/>
              <w:t xml:space="preserve">осуществление хозяйственной деятельности на сельскохозяйственных угодьях, связанной с производством </w:t>
            </w:r>
            <w:r w:rsidRPr="00AE5476">
              <w:rPr>
                <w:color w:val="000000" w:themeColor="text1"/>
              </w:rPr>
              <w:lastRenderedPageBreak/>
              <w:t>зерновых, бобовых, кормовых, технических, масличных, эфиромасличных, и иных сельскохозяйственных культур</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15EC2" w:rsidRPr="00AE5476" w:rsidTr="00A66702">
        <w:trPr>
          <w:trHeight w:val="425"/>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215EC2" w:rsidRPr="00AE5476" w:rsidRDefault="00215EC2" w:rsidP="007032B8">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кошение трав, сбор и заготовка сена</w:t>
            </w: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сельскохозяйственных</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 сельскохозяйственных животных</w:t>
            </w:r>
          </w:p>
          <w:p w:rsidR="00215EC2" w:rsidRPr="00AE5476" w:rsidRDefault="00215EC2" w:rsidP="007032B8">
            <w:pPr>
              <w:pStyle w:val="ab"/>
              <w:tabs>
                <w:tab w:val="left" w:pos="709"/>
              </w:tabs>
              <w:jc w:val="both"/>
              <w:rPr>
                <w:rFonts w:ascii="Times New Roman" w:hAnsi="Times New Roman"/>
                <w:color w:val="000000" w:themeColor="text1"/>
                <w:sz w:val="24"/>
                <w:szCs w:val="24"/>
              </w:rPr>
            </w:pP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Пчеловодство</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215EC2" w:rsidRPr="00AE5476" w:rsidRDefault="00215EC2" w:rsidP="007032B8">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AE5476" w:rsidRDefault="00215EC2" w:rsidP="007032B8">
            <w:pPr>
              <w:pStyle w:val="af3"/>
              <w:rPr>
                <w:color w:val="000000" w:themeColor="text1"/>
              </w:rPr>
            </w:pPr>
            <w:r w:rsidRPr="00AE5476">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215EC2" w:rsidRPr="00AE5476"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.2. </w:t>
      </w:r>
      <w:r w:rsidR="00215EC2"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.3. </w:t>
      </w:r>
      <w:r w:rsidR="00215EC2"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Pr="00AE5476" w:rsidRDefault="005B7492" w:rsidP="00876CD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7032B8"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земельных участков в границах нас</w:t>
      </w:r>
      <w:r w:rsidR="007032B8" w:rsidRPr="00AE5476">
        <w:rPr>
          <w:rFonts w:ascii="Times New Roman" w:hAnsi="Times New Roman"/>
          <w:color w:val="000000" w:themeColor="text1"/>
          <w:sz w:val="28"/>
          <w:szCs w:val="28"/>
        </w:rPr>
        <w:t>еленных пунктов поселения – 300,0 кв. метров;</w:t>
      </w:r>
    </w:p>
    <w:p w:rsidR="007032B8" w:rsidRDefault="007032B8"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земельных участков в границах населенных пунктов </w:t>
      </w:r>
      <w:r w:rsidR="0099581A">
        <w:rPr>
          <w:rFonts w:ascii="Times New Roman" w:hAnsi="Times New Roman"/>
          <w:color w:val="000000" w:themeColor="text1"/>
          <w:sz w:val="28"/>
          <w:szCs w:val="28"/>
        </w:rPr>
        <w:t>поселения – 200000,0 кв. метров;</w:t>
      </w:r>
    </w:p>
    <w:p w:rsidR="0099581A" w:rsidRPr="00AE5476" w:rsidRDefault="0099581A" w:rsidP="0099581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иные параметры </w:t>
      </w:r>
      <w:r w:rsidR="00876CD1" w:rsidRPr="003A2D7E">
        <w:rPr>
          <w:rFonts w:ascii="Times New Roman" w:eastAsiaTheme="minorHAnsi" w:hAnsi="Times New Roman"/>
          <w:sz w:val="28"/>
          <w:szCs w:val="28"/>
        </w:rPr>
        <w:t>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не </w:t>
      </w:r>
      <w:r>
        <w:rPr>
          <w:rFonts w:ascii="Times New Roman" w:hAnsi="Times New Roman"/>
          <w:color w:val="000000" w:themeColor="text1"/>
          <w:sz w:val="28"/>
          <w:szCs w:val="28"/>
        </w:rPr>
        <w:t>подлежат установлению.</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 регламентом не устанавливается.</w:t>
      </w:r>
    </w:p>
    <w:p w:rsidR="00215EC2" w:rsidRDefault="00215EC2" w:rsidP="00215EC2">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lastRenderedPageBreak/>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r w:rsidR="0099581A">
        <w:rPr>
          <w:rFonts w:ascii="Times New Roman" w:hAnsi="Times New Roman"/>
          <w:color w:val="000000" w:themeColor="text1"/>
          <w:sz w:val="28"/>
          <w:szCs w:val="28"/>
          <w:lang w:eastAsia="ru-RU"/>
        </w:rPr>
        <w:t>.</w:t>
      </w:r>
    </w:p>
    <w:p w:rsidR="001D7957" w:rsidRPr="00AE5476" w:rsidRDefault="001D7957" w:rsidP="00215EC2">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границах данной территориальной зоны строительство, реконструкция объектов капитального строительства не допускается.</w:t>
      </w:r>
    </w:p>
    <w:p w:rsidR="00953A75" w:rsidRPr="00AE5476" w:rsidRDefault="0027259C" w:rsidP="00953A75">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12</w:t>
      </w:r>
      <w:r w:rsidRPr="00AE5476">
        <w:rPr>
          <w:rFonts w:ascii="Times New Roman" w:hAnsi="Times New Roman"/>
          <w:iCs/>
          <w:color w:val="000000" w:themeColor="text1"/>
          <w:sz w:val="28"/>
          <w:szCs w:val="28"/>
          <w:lang w:eastAsia="ar-SA"/>
        </w:rPr>
        <w:t>. </w:t>
      </w:r>
      <w:r w:rsidR="00953A75" w:rsidRPr="00AE5476">
        <w:rPr>
          <w:rFonts w:ascii="Times New Roman" w:hAnsi="Times New Roman"/>
          <w:iCs/>
          <w:color w:val="000000"/>
          <w:sz w:val="28"/>
          <w:szCs w:val="28"/>
          <w:lang w:eastAsia="ar-SA"/>
        </w:rPr>
        <w:t>Зоны, занятые объектами сельскохозяйственного назначения и предназначенные для ведения сельского хозяйства (СХЗ 702).</w:t>
      </w:r>
    </w:p>
    <w:p w:rsidR="00215EC2" w:rsidRPr="00AE5476" w:rsidRDefault="0027259C" w:rsidP="0027259C">
      <w:pPr>
        <w:pStyle w:val="ab"/>
        <w:ind w:firstLine="709"/>
        <w:jc w:val="both"/>
        <w:rPr>
          <w:rFonts w:ascii="Times New Roman" w:hAnsi="Times New Roman"/>
          <w:color w:val="000000" w:themeColor="text1"/>
          <w:sz w:val="28"/>
          <w:szCs w:val="28"/>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12</w:t>
      </w:r>
      <w:r w:rsidRPr="00AE5476">
        <w:rPr>
          <w:rFonts w:ascii="Times New Roman" w:hAnsi="Times New Roman"/>
          <w:iCs/>
          <w:color w:val="000000" w:themeColor="text1"/>
          <w:sz w:val="28"/>
          <w:szCs w:val="28"/>
          <w:lang w:eastAsia="ar-SA"/>
        </w:rPr>
        <w:t>.1. </w:t>
      </w:r>
      <w:r w:rsidR="00215EC2"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00A75AEC"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AE5476"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Хранение и переработка сельскохозяйственной продукции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215EC2" w:rsidRPr="00AE5476" w:rsidRDefault="00215EC2" w:rsidP="00817C5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w:t>
            </w:r>
            <w:r w:rsidR="00817C5C">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сооружений используемых для хранения и первичной переработки продукции пчеловодства</w:t>
            </w:r>
          </w:p>
        </w:tc>
      </w:tr>
      <w:tr w:rsidR="00215EC2" w:rsidRPr="00AE5476" w:rsidTr="00A66702">
        <w:trPr>
          <w:trHeight w:val="378"/>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Питомники</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Научное обеспечение сельского хозяйства</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50130F" w:rsidRPr="00AE5476" w:rsidRDefault="00215EC2" w:rsidP="0050130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215EC2" w:rsidRPr="00AE5476" w:rsidRDefault="0027259C"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.2. </w:t>
      </w:r>
      <w:r w:rsidR="00215EC2"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AE5476"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r>
      <w:tr w:rsidR="00215EC2" w:rsidRPr="00AE5476"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F95146" w:rsidRDefault="0027259C" w:rsidP="00F9514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.3. </w:t>
      </w:r>
      <w:r w:rsidR="00215EC2" w:rsidRPr="00AE5476">
        <w:rPr>
          <w:rFonts w:ascii="Times New Roman" w:hAnsi="Times New Roman"/>
          <w:color w:val="000000" w:themeColor="text1"/>
          <w:sz w:val="28"/>
          <w:szCs w:val="28"/>
        </w:rPr>
        <w:t xml:space="preserve">Условно разрешённые виды использования земельных участков и объектов капитального </w:t>
      </w:r>
      <w:r w:rsidR="00953A75" w:rsidRPr="00AE5476">
        <w:rPr>
          <w:rFonts w:ascii="Times New Roman" w:hAnsi="Times New Roman"/>
          <w:color w:val="000000" w:themeColor="text1"/>
          <w:sz w:val="28"/>
          <w:szCs w:val="28"/>
        </w:rPr>
        <w:t xml:space="preserve">строительства: </w:t>
      </w:r>
      <w:r w:rsidR="00F95146">
        <w:rPr>
          <w:rFonts w:ascii="Times New Roman" w:hAnsi="Times New Roman"/>
          <w:color w:val="000000" w:themeColor="text1"/>
          <w:sz w:val="28"/>
          <w:szCs w:val="28"/>
        </w:rPr>
        <w:t>нет.</w:t>
      </w:r>
    </w:p>
    <w:p w:rsidR="00876CD1" w:rsidRDefault="0027259C"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27259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200 кв.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1500000 кв. м;</w:t>
      </w:r>
    </w:p>
    <w:p w:rsidR="00215EC2" w:rsidRPr="00AE5476" w:rsidRDefault="002F0A7B"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предельная </w:t>
      </w:r>
      <w:r w:rsidR="00215EC2" w:rsidRPr="00AE5476">
        <w:rPr>
          <w:rFonts w:ascii="Times New Roman" w:hAnsi="Times New Roman"/>
          <w:color w:val="000000" w:themeColor="text1"/>
          <w:sz w:val="28"/>
          <w:szCs w:val="28"/>
        </w:rPr>
        <w:t xml:space="preserve">этажность </w:t>
      </w:r>
      <w:r w:rsidR="0027259C" w:rsidRPr="00AE5476">
        <w:rPr>
          <w:rFonts w:ascii="Times New Roman" w:hAnsi="Times New Roman"/>
          <w:color w:val="000000" w:themeColor="text1"/>
          <w:sz w:val="28"/>
          <w:szCs w:val="28"/>
        </w:rPr>
        <w:t>–</w:t>
      </w:r>
      <w:r w:rsidR="00215EC2" w:rsidRPr="00AE5476">
        <w:rPr>
          <w:rFonts w:ascii="Times New Roman" w:hAnsi="Times New Roman"/>
          <w:color w:val="000000" w:themeColor="text1"/>
          <w:sz w:val="28"/>
          <w:szCs w:val="28"/>
        </w:rPr>
        <w:t xml:space="preserve"> до 3 этажей;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27259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3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27259C" w:rsidRPr="00AE5476">
        <w:rPr>
          <w:rFonts w:ascii="Times New Roman" w:hAnsi="Times New Roman"/>
          <w:color w:val="000000" w:themeColor="text1"/>
          <w:sz w:val="28"/>
          <w:szCs w:val="28"/>
        </w:rPr>
        <w:t>–</w:t>
      </w:r>
      <w:r w:rsidR="000642A3">
        <w:rPr>
          <w:rFonts w:ascii="Times New Roman" w:hAnsi="Times New Roman"/>
          <w:color w:val="000000" w:themeColor="text1"/>
          <w:sz w:val="28"/>
          <w:szCs w:val="28"/>
        </w:rPr>
        <w:t xml:space="preserve"> 60</w:t>
      </w:r>
      <w:r w:rsidR="00953A75" w:rsidRPr="00AE5476">
        <w:rPr>
          <w:rFonts w:ascii="Times New Roman" w:hAnsi="Times New Roman"/>
          <w:color w:val="000000" w:themeColor="text1"/>
          <w:sz w:val="28"/>
          <w:szCs w:val="28"/>
        </w:rPr>
        <w:t xml:space="preserve"> %;</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процент озеленения земельного участка – не </w:t>
      </w:r>
      <w:r w:rsidR="002344BD">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1,8.</w:t>
      </w:r>
    </w:p>
    <w:p w:rsidR="00953A75" w:rsidRDefault="00953A75" w:rsidP="00953A7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953A75" w:rsidRPr="00AE5476" w:rsidRDefault="00953A75" w:rsidP="00953A7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215EC2" w:rsidRPr="00AE5476" w:rsidRDefault="00215EC2" w:rsidP="00215EC2">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санитарно-защитных зонах допускается размещать склады (хранилища) зерна, фруктов, овощей и картофеля, питомники растений.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полоса шириной не менее 10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При подготовке схемы планировочной организации земельного участка с размещением объектов капитального строительства отступы от границ </w:t>
      </w:r>
      <w:r w:rsidRPr="00AE5476">
        <w:rPr>
          <w:rFonts w:ascii="Times New Roman" w:hAnsi="Times New Roman"/>
          <w:color w:val="000000" w:themeColor="text1"/>
          <w:sz w:val="28"/>
          <w:szCs w:val="28"/>
        </w:rPr>
        <w:lastRenderedPageBreak/>
        <w:t>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размещении объектов,</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предусмотренных</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пунктом</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4C69F7" w:rsidRPr="00AE5476" w:rsidRDefault="0027259C" w:rsidP="00953A75">
      <w:pPr>
        <w:spacing w:line="240" w:lineRule="auto"/>
        <w:ind w:firstLine="708"/>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13</w:t>
      </w:r>
      <w:r w:rsidRPr="00AE5476">
        <w:rPr>
          <w:rFonts w:ascii="Times New Roman" w:hAnsi="Times New Roman"/>
          <w:iCs/>
          <w:color w:val="000000" w:themeColor="text1"/>
          <w:sz w:val="28"/>
          <w:szCs w:val="28"/>
          <w:lang w:eastAsia="ar-SA"/>
        </w:rPr>
        <w:t>. </w:t>
      </w:r>
      <w:r w:rsidR="00953A75" w:rsidRPr="00AE5476">
        <w:rPr>
          <w:rFonts w:ascii="Times New Roman" w:hAnsi="Times New Roman"/>
          <w:iCs/>
          <w:color w:val="000000" w:themeColor="text1"/>
          <w:sz w:val="28"/>
          <w:szCs w:val="28"/>
          <w:lang w:eastAsia="ar-SA"/>
        </w:rPr>
        <w:t>З</w:t>
      </w:r>
      <w:r w:rsidR="00953A75" w:rsidRPr="00AE5476">
        <w:rPr>
          <w:rFonts w:ascii="Times New Roman" w:hAnsi="Times New Roman"/>
          <w:iCs/>
          <w:color w:val="000000"/>
          <w:sz w:val="28"/>
          <w:szCs w:val="28"/>
          <w:lang w:eastAsia="ar-SA"/>
        </w:rPr>
        <w:t>оны специального назначения (СНЗ 800).</w:t>
      </w:r>
    </w:p>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13.1</w:t>
      </w:r>
      <w:r w:rsidRPr="00AE5476">
        <w:rPr>
          <w:rFonts w:ascii="Times New Roman" w:hAnsi="Times New Roman"/>
          <w:color w:val="000000" w:themeColor="text1"/>
          <w:sz w:val="28"/>
          <w:szCs w:val="28"/>
        </w:rPr>
        <w:t>. </w:t>
      </w:r>
      <w:r w:rsidR="00AC5D6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AE5476" w:rsidRDefault="00AC5D6D"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AE5476" w:rsidRDefault="00AC5D6D"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53A75" w:rsidRPr="00AE5476" w:rsidTr="00953A75">
        <w:tc>
          <w:tcPr>
            <w:tcW w:w="2801"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Специальная деятельность</w:t>
            </w:r>
          </w:p>
        </w:tc>
        <w:tc>
          <w:tcPr>
            <w:tcW w:w="6838"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3"/>
              <w:rPr>
                <w:color w:val="000000"/>
              </w:rPr>
            </w:pPr>
            <w:r w:rsidRPr="00AE5476">
              <w:rPr>
                <w:color w:val="00000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953A75"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953A75" w:rsidRPr="00AE5476" w:rsidRDefault="00953A75" w:rsidP="00953A75">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hideMark/>
          </w:tcPr>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кладбищ, крематориев и мест захоронения;</w:t>
            </w:r>
          </w:p>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соответствующих культовых сооружений;</w:t>
            </w:r>
          </w:p>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деятельности по производству продукции ритуально-обрядового назначения</w:t>
            </w:r>
          </w:p>
        </w:tc>
      </w:tr>
      <w:tr w:rsidR="00953A75" w:rsidRPr="00AE5476" w:rsidTr="00A66702">
        <w:tc>
          <w:tcPr>
            <w:tcW w:w="2801"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Осуществление религиозных обрядов</w:t>
            </w:r>
          </w:p>
          <w:p w:rsidR="00953A75" w:rsidRPr="00AE5476" w:rsidRDefault="00953A75" w:rsidP="00953A75">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3"/>
              <w:rPr>
                <w:color w:val="000000" w:themeColor="text1"/>
              </w:rPr>
            </w:pPr>
            <w:r w:rsidRPr="00AE5476">
              <w:rPr>
                <w:color w:val="000000" w:themeColor="text1"/>
              </w:rPr>
              <w:lastRenderedPageBreak/>
              <w:t xml:space="preserve">размещение зданий и сооружений, предназначенных для совершения религиозных обрядов и церемоний (в том числе </w:t>
            </w:r>
            <w:r w:rsidRPr="00AE5476">
              <w:rPr>
                <w:color w:val="000000" w:themeColor="text1"/>
              </w:rPr>
              <w:lastRenderedPageBreak/>
              <w:t>церкви, соборы, храмы, часовни, мечети, молельные дома, синагоги)</w:t>
            </w:r>
          </w:p>
        </w:tc>
      </w:tr>
    </w:tbl>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.2. </w:t>
      </w:r>
      <w:r w:rsidR="00AC5D6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.3. </w:t>
      </w:r>
      <w:r w:rsidR="00AC5D6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34078" w:rsidRPr="00AE5476">
        <w:rPr>
          <w:rFonts w:ascii="Times New Roman" w:hAnsi="Times New Roman"/>
          <w:color w:val="000000" w:themeColor="text1"/>
          <w:sz w:val="28"/>
          <w:szCs w:val="28"/>
        </w:rPr>
        <w:t xml:space="preserve">– </w:t>
      </w:r>
      <w:r w:rsidR="00F750C5"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00000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3 этажей;</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w:t>
      </w:r>
      <w:r w:rsidR="00534078" w:rsidRPr="00AE5476">
        <w:rPr>
          <w:rFonts w:ascii="Times New Roman" w:hAnsi="Times New Roman"/>
          <w:color w:val="000000" w:themeColor="text1"/>
          <w:sz w:val="28"/>
          <w:szCs w:val="28"/>
        </w:rPr>
        <w:t xml:space="preserve"> –</w:t>
      </w:r>
      <w:r w:rsidR="00C6378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3 м;</w:t>
      </w:r>
    </w:p>
    <w:p w:rsidR="00AC5D6D" w:rsidRPr="00AE5476" w:rsidRDefault="00CF6024"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минимальный отступ от границ</w:t>
      </w:r>
      <w:r w:rsidR="00AC5D6D" w:rsidRPr="00AE5476">
        <w:rPr>
          <w:rFonts w:ascii="Times New Roman" w:hAnsi="Times New Roman"/>
          <w:color w:val="000000" w:themeColor="text1"/>
          <w:sz w:val="28"/>
          <w:szCs w:val="28"/>
        </w:rPr>
        <w:t xml:space="preserve"> земельного участка </w:t>
      </w:r>
      <w:r w:rsidR="00534078" w:rsidRPr="00AE5476">
        <w:rPr>
          <w:rFonts w:ascii="Times New Roman" w:hAnsi="Times New Roman"/>
          <w:color w:val="000000" w:themeColor="text1"/>
          <w:sz w:val="28"/>
          <w:szCs w:val="28"/>
        </w:rPr>
        <w:t>–</w:t>
      </w:r>
      <w:r w:rsidR="00AC5D6D" w:rsidRPr="00AE5476">
        <w:rPr>
          <w:rFonts w:ascii="Times New Roman" w:hAnsi="Times New Roman"/>
          <w:color w:val="000000" w:themeColor="text1"/>
          <w:sz w:val="28"/>
          <w:szCs w:val="28"/>
        </w:rPr>
        <w:t xml:space="preserve"> 3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объектов и сооружений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25 метров;</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6378C" w:rsidRPr="00AE5476">
        <w:rPr>
          <w:rFonts w:ascii="Times New Roman" w:hAnsi="Times New Roman"/>
          <w:color w:val="000000" w:themeColor="text1"/>
          <w:sz w:val="28"/>
          <w:szCs w:val="28"/>
        </w:rPr>
        <w:t xml:space="preserve">земельного участка </w:t>
      </w:r>
      <w:r w:rsidR="00534078" w:rsidRPr="00AE5476">
        <w:rPr>
          <w:rFonts w:ascii="Times New Roman" w:hAnsi="Times New Roman"/>
          <w:color w:val="000000" w:themeColor="text1"/>
          <w:sz w:val="28"/>
          <w:szCs w:val="28"/>
        </w:rPr>
        <w:t>–</w:t>
      </w:r>
      <w:r w:rsidR="00C6378C" w:rsidRPr="00AE5476">
        <w:rPr>
          <w:rFonts w:ascii="Times New Roman" w:hAnsi="Times New Roman"/>
          <w:color w:val="000000" w:themeColor="text1"/>
          <w:sz w:val="28"/>
          <w:szCs w:val="28"/>
        </w:rPr>
        <w:t xml:space="preserve"> </w:t>
      </w:r>
      <w:r w:rsidR="00850ABC" w:rsidRPr="00AE5476">
        <w:rPr>
          <w:rFonts w:ascii="Times New Roman" w:hAnsi="Times New Roman"/>
          <w:color w:val="000000" w:themeColor="text1"/>
          <w:sz w:val="28"/>
          <w:szCs w:val="28"/>
        </w:rPr>
        <w:t>60</w:t>
      </w:r>
      <w:r w:rsidR="00C6378C" w:rsidRPr="00AE5476">
        <w:rPr>
          <w:rFonts w:ascii="Times New Roman" w:hAnsi="Times New Roman"/>
          <w:color w:val="000000" w:themeColor="text1"/>
          <w:sz w:val="28"/>
          <w:szCs w:val="28"/>
        </w:rPr>
        <w:t xml:space="preserve"> %;</w:t>
      </w:r>
    </w:p>
    <w:p w:rsidR="00850ABC" w:rsidRPr="00AE5476" w:rsidRDefault="00850ABC" w:rsidP="00850AB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7777B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850ABC" w:rsidRPr="00AE5476" w:rsidRDefault="00850AB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sidR="002344BD">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C6378C"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не подлежит установлению;</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C6378C" w:rsidRPr="00AE5476" w:rsidRDefault="00534078" w:rsidP="00C6378C">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C6378C" w:rsidRPr="00AE5476">
        <w:rPr>
          <w:rFonts w:ascii="Times New Roman" w:hAnsi="Times New Roman"/>
          <w:iCs/>
          <w:color w:val="000000" w:themeColor="text1"/>
          <w:sz w:val="28"/>
          <w:szCs w:val="28"/>
          <w:lang w:eastAsia="ar-SA"/>
        </w:rPr>
        <w:t>14</w:t>
      </w:r>
      <w:r w:rsidRPr="00AE5476">
        <w:rPr>
          <w:rFonts w:ascii="Times New Roman" w:hAnsi="Times New Roman"/>
          <w:iCs/>
          <w:color w:val="000000" w:themeColor="text1"/>
          <w:sz w:val="28"/>
          <w:szCs w:val="28"/>
          <w:lang w:eastAsia="ar-SA"/>
        </w:rPr>
        <w:t>. </w:t>
      </w:r>
      <w:r w:rsidR="00C6378C" w:rsidRPr="00AE5476">
        <w:rPr>
          <w:rFonts w:ascii="Times New Roman" w:hAnsi="Times New Roman"/>
          <w:iCs/>
          <w:color w:val="000000" w:themeColor="text1"/>
          <w:sz w:val="28"/>
          <w:szCs w:val="28"/>
          <w:lang w:eastAsia="ar-SA"/>
        </w:rPr>
        <w:t>З</w:t>
      </w:r>
      <w:r w:rsidR="00C6378C" w:rsidRPr="00AE5476">
        <w:rPr>
          <w:rFonts w:ascii="Times New Roman" w:hAnsi="Times New Roman"/>
          <w:iCs/>
          <w:color w:val="000000"/>
          <w:sz w:val="28"/>
          <w:szCs w:val="28"/>
          <w:lang w:eastAsia="ar-SA"/>
        </w:rPr>
        <w:t>оны ведения огородничества (СХЗ 704).</w:t>
      </w:r>
    </w:p>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C6378C" w:rsidRPr="00AE5476">
        <w:rPr>
          <w:rFonts w:ascii="Times New Roman" w:hAnsi="Times New Roman"/>
          <w:color w:val="000000" w:themeColor="text1"/>
          <w:sz w:val="28"/>
          <w:szCs w:val="28"/>
        </w:rPr>
        <w:t>14</w:t>
      </w:r>
      <w:r w:rsidRPr="00AE5476">
        <w:rPr>
          <w:rFonts w:ascii="Times New Roman" w:hAnsi="Times New Roman"/>
          <w:color w:val="000000" w:themeColor="text1"/>
          <w:sz w:val="28"/>
          <w:szCs w:val="28"/>
        </w:rPr>
        <w:t>.1. </w:t>
      </w:r>
      <w:r w:rsidR="004C69F7"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6945"/>
      </w:tblGrid>
      <w:tr w:rsidR="004C69F7" w:rsidRPr="00AE5476" w:rsidTr="00C6378C">
        <w:trPr>
          <w:trHeight w:val="552"/>
        </w:trPr>
        <w:tc>
          <w:tcPr>
            <w:tcW w:w="2694" w:type="dxa"/>
            <w:tcBorders>
              <w:top w:val="single" w:sz="8" w:space="0" w:color="auto"/>
              <w:left w:val="single" w:sz="8" w:space="0" w:color="auto"/>
              <w:bottom w:val="single" w:sz="8" w:space="0" w:color="auto"/>
              <w:right w:val="single" w:sz="8" w:space="0" w:color="auto"/>
            </w:tcBorders>
            <w:vAlign w:val="center"/>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945" w:type="dxa"/>
            <w:tcBorders>
              <w:top w:val="single" w:sz="8" w:space="0" w:color="auto"/>
              <w:left w:val="single" w:sz="8" w:space="0" w:color="auto"/>
              <w:bottom w:val="single" w:sz="8" w:space="0" w:color="auto"/>
              <w:right w:val="single" w:sz="8" w:space="0" w:color="auto"/>
            </w:tcBorders>
            <w:vAlign w:val="center"/>
            <w:hideMark/>
          </w:tcPr>
          <w:p w:rsidR="004C69F7" w:rsidRPr="00AE5476" w:rsidRDefault="004C69F7" w:rsidP="00534078">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C69F7"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Ведение огородничества </w:t>
            </w:r>
          </w:p>
        </w:tc>
        <w:tc>
          <w:tcPr>
            <w:tcW w:w="6945"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f3"/>
              <w:rPr>
                <w:color w:val="000000" w:themeColor="text1"/>
              </w:rPr>
            </w:pPr>
            <w:r w:rsidRPr="00AE5476">
              <w:rPr>
                <w:color w:val="000000" w:themeColor="text1"/>
              </w:rPr>
              <w:t xml:space="preserve">осуществление отдыха и (или) выращивания гражданами для собственных нужд сельскохозяйственных культур; </w:t>
            </w:r>
          </w:p>
          <w:p w:rsidR="004C69F7" w:rsidRPr="00AE5476" w:rsidRDefault="004C69F7" w:rsidP="00E540EF">
            <w:pPr>
              <w:pStyle w:val="af3"/>
              <w:rPr>
                <w:color w:val="000000" w:themeColor="text1"/>
              </w:rPr>
            </w:pPr>
            <w:r w:rsidRPr="00AE5476">
              <w:rPr>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C69F7"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hideMark/>
          </w:tcPr>
          <w:p w:rsidR="004C69F7" w:rsidRPr="00AE5476" w:rsidRDefault="004C69F7" w:rsidP="0050130F">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Земельные участки общего назначения </w:t>
            </w:r>
          </w:p>
        </w:tc>
        <w:tc>
          <w:tcPr>
            <w:tcW w:w="6945"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14.2</w:t>
      </w:r>
      <w:r w:rsidRPr="00AE5476">
        <w:rPr>
          <w:rFonts w:ascii="Times New Roman" w:hAnsi="Times New Roman"/>
          <w:color w:val="000000" w:themeColor="text1"/>
          <w:sz w:val="28"/>
          <w:szCs w:val="28"/>
        </w:rPr>
        <w:t>. </w:t>
      </w:r>
      <w:r w:rsidR="004C69F7"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14</w:t>
      </w:r>
      <w:r w:rsidRPr="00AE5476">
        <w:rPr>
          <w:rFonts w:ascii="Times New Roman" w:hAnsi="Times New Roman"/>
          <w:color w:val="000000" w:themeColor="text1"/>
          <w:sz w:val="28"/>
          <w:szCs w:val="28"/>
        </w:rPr>
        <w:t>.3. </w:t>
      </w:r>
      <w:r w:rsidR="004C69F7"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876CD1" w:rsidRDefault="0099581A"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4.14.4. </w:t>
      </w:r>
      <w:r w:rsidR="00876CD1"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876CD1" w:rsidRPr="00AE5476">
        <w:rPr>
          <w:rFonts w:ascii="Times New Roman" w:hAnsi="Times New Roman"/>
          <w:color w:val="000000" w:themeColor="text1"/>
          <w:sz w:val="28"/>
          <w:szCs w:val="28"/>
        </w:rPr>
        <w:t>:</w:t>
      </w:r>
    </w:p>
    <w:p w:rsidR="004C69F7"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200 кв. м;</w:t>
      </w:r>
    </w:p>
    <w:p w:rsidR="004C69F7"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25000 кв. м;</w:t>
      </w:r>
    </w:p>
    <w:p w:rsidR="00850ABC" w:rsidRPr="00AE5476" w:rsidRDefault="00850ABC"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иные параметры разрешенного использования</w:t>
      </w:r>
      <w:r w:rsidR="007777B8">
        <w:rPr>
          <w:rFonts w:ascii="Times New Roman" w:hAnsi="Times New Roman"/>
          <w:color w:val="000000" w:themeColor="text1"/>
          <w:sz w:val="28"/>
          <w:szCs w:val="28"/>
        </w:rPr>
        <w:t> </w:t>
      </w:r>
      <w:r w:rsidR="007777B8" w:rsidRPr="00AE5476">
        <w:rPr>
          <w:rFonts w:ascii="Times New Roman" w:hAnsi="Times New Roman"/>
          <w:color w:val="000000" w:themeColor="text1"/>
          <w:sz w:val="28"/>
          <w:szCs w:val="28"/>
        </w:rPr>
        <w:t>–</w:t>
      </w:r>
      <w:r w:rsidR="007777B8">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не </w:t>
      </w:r>
      <w:r w:rsidR="002344BD">
        <w:rPr>
          <w:rFonts w:ascii="Times New Roman" w:hAnsi="Times New Roman"/>
          <w:color w:val="000000" w:themeColor="text1"/>
          <w:sz w:val="28"/>
          <w:szCs w:val="28"/>
        </w:rPr>
        <w:t>подлежат установлению.</w:t>
      </w:r>
    </w:p>
    <w:p w:rsidR="00C6378C"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данной территориальной зоне возведение объектов капитально</w:t>
      </w:r>
      <w:r w:rsidR="00AC5D6D" w:rsidRPr="00AE5476">
        <w:rPr>
          <w:rFonts w:ascii="Times New Roman" w:hAnsi="Times New Roman"/>
          <w:color w:val="000000" w:themeColor="text1"/>
          <w:sz w:val="28"/>
          <w:szCs w:val="28"/>
        </w:rPr>
        <w:t>го строительства не допускается (за исключением линейных объектов).</w:t>
      </w:r>
      <w:r w:rsidR="00212ABC" w:rsidRPr="00AE5476">
        <w:rPr>
          <w:rFonts w:ascii="Times New Roman" w:hAnsi="Times New Roman"/>
          <w:color w:val="000000" w:themeColor="text1"/>
          <w:sz w:val="28"/>
          <w:szCs w:val="28"/>
        </w:rPr>
        <w:t xml:space="preserve">    </w:t>
      </w:r>
    </w:p>
    <w:p w:rsidR="00C6378C" w:rsidRPr="00AE5476" w:rsidRDefault="00C6378C" w:rsidP="00C6378C">
      <w:pPr>
        <w:pStyle w:val="ab"/>
        <w:tabs>
          <w:tab w:val="left" w:pos="709"/>
        </w:tabs>
        <w:ind w:firstLine="709"/>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4.15. </w:t>
      </w: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 (СНЗ 801).</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6945"/>
      </w:tblGrid>
      <w:tr w:rsidR="00C6378C" w:rsidRPr="00AE5476" w:rsidTr="0054042F">
        <w:trPr>
          <w:trHeight w:val="552"/>
        </w:trPr>
        <w:tc>
          <w:tcPr>
            <w:tcW w:w="2694" w:type="dxa"/>
            <w:tcBorders>
              <w:top w:val="single" w:sz="8" w:space="0" w:color="auto"/>
              <w:left w:val="single" w:sz="8" w:space="0" w:color="auto"/>
              <w:bottom w:val="single" w:sz="8" w:space="0" w:color="auto"/>
              <w:right w:val="single" w:sz="8" w:space="0" w:color="auto"/>
            </w:tcBorders>
            <w:vAlign w:val="center"/>
            <w:hideMark/>
          </w:tcPr>
          <w:p w:rsidR="00C6378C" w:rsidRPr="00AE5476" w:rsidRDefault="00C6378C" w:rsidP="0054042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945" w:type="dxa"/>
            <w:tcBorders>
              <w:top w:val="single" w:sz="8" w:space="0" w:color="auto"/>
              <w:left w:val="single" w:sz="8" w:space="0" w:color="auto"/>
              <w:bottom w:val="single" w:sz="8" w:space="0" w:color="auto"/>
              <w:right w:val="single" w:sz="8" w:space="0" w:color="auto"/>
            </w:tcBorders>
            <w:vAlign w:val="center"/>
            <w:hideMark/>
          </w:tcPr>
          <w:p w:rsidR="00C6378C" w:rsidRPr="00AE5476" w:rsidRDefault="00C6378C" w:rsidP="0054042F">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sz w:val="24"/>
                <w:szCs w:val="24"/>
                <w:lang w:eastAsia="ru-RU"/>
              </w:rPr>
            </w:pPr>
            <w:r w:rsidRPr="00AE5476">
              <w:rPr>
                <w:rFonts w:ascii="Times New Roman" w:hAnsi="Times New Roman"/>
                <w:sz w:val="24"/>
                <w:szCs w:val="24"/>
                <w:lang w:eastAsia="ru-RU"/>
              </w:rPr>
              <w:t>Обеспечение обороны и безопасности</w:t>
            </w:r>
          </w:p>
          <w:p w:rsidR="00C6378C" w:rsidRPr="00AE5476" w:rsidRDefault="00C6378C" w:rsidP="00C6378C">
            <w:pPr>
              <w:pStyle w:val="ab"/>
              <w:tabs>
                <w:tab w:val="left" w:pos="709"/>
              </w:tabs>
              <w:jc w:val="both"/>
              <w:rPr>
                <w:rFonts w:ascii="Times New Roman" w:hAnsi="Times New Roman"/>
                <w:color w:val="000000"/>
                <w:sz w:val="24"/>
                <w:szCs w:val="24"/>
              </w:rPr>
            </w:pP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sz w:val="24"/>
                <w:szCs w:val="24"/>
                <w:lang w:eastAsia="ru-RU"/>
              </w:rPr>
            </w:pPr>
            <w:r w:rsidRPr="00AE5476">
              <w:rPr>
                <w:rFonts w:ascii="Times New Roman" w:hAnsi="Times New Roman"/>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sz w:val="24"/>
                <w:szCs w:val="24"/>
                <w:lang w:eastAsia="ru-RU"/>
              </w:rPr>
              <w:t>размещение объектов, обеспечивающих осуществление таможенной деятельности</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b"/>
              <w:tabs>
                <w:tab w:val="left" w:pos="709"/>
              </w:tabs>
              <w:jc w:val="both"/>
              <w:rPr>
                <w:rFonts w:ascii="Times New Roman" w:hAnsi="Times New Roman"/>
                <w:color w:val="000000"/>
                <w:sz w:val="24"/>
                <w:szCs w:val="24"/>
              </w:rPr>
            </w:pPr>
            <w:bookmarkStart w:id="64" w:name="sub_1081"/>
            <w:r w:rsidRPr="00AE5476">
              <w:rPr>
                <w:rFonts w:ascii="Times New Roman" w:hAnsi="Times New Roman"/>
                <w:color w:val="000000"/>
                <w:sz w:val="24"/>
                <w:szCs w:val="24"/>
              </w:rPr>
              <w:lastRenderedPageBreak/>
              <w:t>Обеспечение вооруженных сил</w:t>
            </w:r>
            <w:bookmarkEnd w:id="64"/>
            <w:r w:rsidRPr="00AE5476">
              <w:rPr>
                <w:rFonts w:ascii="Times New Roman" w:hAnsi="Times New Roman"/>
                <w:color w:val="000000"/>
                <w:sz w:val="24"/>
                <w:szCs w:val="24"/>
              </w:rPr>
              <w:t xml:space="preserve">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 xml:space="preserve">Обеспечение внутреннего правопорядка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850ABC">
            <w:pPr>
              <w:pStyle w:val="af3"/>
              <w:rPr>
                <w:color w:val="000000"/>
              </w:rPr>
            </w:pPr>
            <w:r w:rsidRPr="00AE5476">
              <w:rPr>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E5476">
              <w:rPr>
                <w:color w:val="000000"/>
              </w:rPr>
              <w:t>Росгвардии</w:t>
            </w:r>
            <w:proofErr w:type="spellEnd"/>
            <w:r w:rsidRPr="00AE5476">
              <w:rPr>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50130F">
            <w:pPr>
              <w:pStyle w:val="ab"/>
              <w:tabs>
                <w:tab w:val="left" w:pos="709"/>
              </w:tabs>
              <w:rPr>
                <w:rFonts w:ascii="Times New Roman" w:hAnsi="Times New Roman"/>
                <w:color w:val="000000"/>
                <w:sz w:val="24"/>
                <w:szCs w:val="24"/>
              </w:rPr>
            </w:pPr>
            <w:bookmarkStart w:id="65" w:name="sub_1084"/>
            <w:r w:rsidRPr="00AE5476">
              <w:rPr>
                <w:rFonts w:ascii="Times New Roman" w:hAnsi="Times New Roman"/>
                <w:color w:val="000000"/>
                <w:sz w:val="24"/>
                <w:szCs w:val="24"/>
              </w:rPr>
              <w:t>Обеспечение деятельности по исполнению наказаний</w:t>
            </w:r>
            <w:bookmarkEnd w:id="65"/>
            <w:r w:rsidRPr="00AE5476">
              <w:rPr>
                <w:rFonts w:ascii="Times New Roman" w:hAnsi="Times New Roman"/>
                <w:color w:val="000000"/>
                <w:sz w:val="24"/>
                <w:szCs w:val="24"/>
              </w:rPr>
              <w:t xml:space="preserve">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f3"/>
              <w:rPr>
                <w:color w:val="000000"/>
              </w:rPr>
            </w:pPr>
            <w:r w:rsidRPr="00AE5476">
              <w:rPr>
                <w:color w:val="000000"/>
              </w:rPr>
              <w:t>размещение объектов капитального строительства для создания мест лишения свободы (следственные изоляторы, тюрьмы, поселения)</w:t>
            </w:r>
          </w:p>
        </w:tc>
      </w:tr>
    </w:tbl>
    <w:p w:rsidR="008F7315" w:rsidRPr="00AE5476"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4.15.2. Вспомогательные виды разрешённого использования земельных участков и объектов капитального строительства: нет.</w:t>
      </w:r>
    </w:p>
    <w:p w:rsidR="008F7315" w:rsidRPr="00AE5476"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4.15.3. Условно разрешённые виды использования земельных участков и объектов капитального строительства: нет.</w:t>
      </w:r>
    </w:p>
    <w:p w:rsidR="008F7315" w:rsidRPr="00AE5476" w:rsidRDefault="00876CD1" w:rsidP="008F7315">
      <w:pPr>
        <w:pStyle w:val="ab"/>
        <w:tabs>
          <w:tab w:val="left" w:pos="709"/>
        </w:tabs>
        <w:ind w:firstLine="709"/>
        <w:jc w:val="both"/>
        <w:rPr>
          <w:rFonts w:ascii="Times New Roman" w:hAnsi="Times New Roman"/>
          <w:color w:val="000000"/>
          <w:sz w:val="28"/>
          <w:szCs w:val="28"/>
        </w:rPr>
      </w:pPr>
      <w:bookmarkStart w:id="66" w:name="_Toc491082649"/>
      <w:bookmarkStart w:id="67" w:name="_Toc492473652"/>
      <w:r>
        <w:rPr>
          <w:rFonts w:ascii="Times New Roman" w:hAnsi="Times New Roman"/>
          <w:color w:val="000000"/>
          <w:sz w:val="28"/>
          <w:szCs w:val="28"/>
        </w:rPr>
        <w:t>4.15.4. </w:t>
      </w:r>
      <w:bookmarkEnd w:id="66"/>
      <w:bookmarkEnd w:id="67"/>
      <w:r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5476">
        <w:rPr>
          <w:rFonts w:ascii="Times New Roman" w:hAnsi="Times New Roman"/>
          <w:color w:val="000000" w:themeColor="text1"/>
          <w:sz w:val="28"/>
          <w:szCs w:val="28"/>
        </w:rPr>
        <w:t>:</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минимальная площадь земельного участка </w:t>
      </w:r>
      <w:r w:rsidRPr="00AE5476">
        <w:rPr>
          <w:rFonts w:ascii="Times New Roman" w:hAnsi="Times New Roman"/>
          <w:color w:val="000000" w:themeColor="text1"/>
          <w:sz w:val="28"/>
          <w:szCs w:val="28"/>
        </w:rPr>
        <w:t xml:space="preserve">– </w:t>
      </w:r>
      <w:r w:rsidRPr="00AE5476">
        <w:rPr>
          <w:rFonts w:ascii="Times New Roman" w:hAnsi="Times New Roman"/>
          <w:color w:val="000000"/>
          <w:sz w:val="28"/>
          <w:szCs w:val="28"/>
        </w:rPr>
        <w:t>100 кв.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максимальная площадь земельного участка </w:t>
      </w:r>
      <w:r w:rsidRPr="00AE5476">
        <w:rPr>
          <w:rFonts w:ascii="Times New Roman" w:hAnsi="Times New Roman"/>
          <w:color w:val="000000" w:themeColor="text1"/>
          <w:sz w:val="28"/>
          <w:szCs w:val="28"/>
        </w:rPr>
        <w:t>–</w:t>
      </w:r>
      <w:r w:rsidRPr="00AE5476">
        <w:rPr>
          <w:rFonts w:ascii="Times New Roman" w:hAnsi="Times New Roman"/>
          <w:color w:val="000000"/>
          <w:sz w:val="28"/>
          <w:szCs w:val="28"/>
        </w:rPr>
        <w:t xml:space="preserve"> 20000 кв. м;</w:t>
      </w:r>
    </w:p>
    <w:p w:rsidR="008F7315" w:rsidRPr="00AE5476" w:rsidRDefault="002F0A7B" w:rsidP="008F7315">
      <w:pPr>
        <w:pStyle w:val="ab"/>
        <w:tabs>
          <w:tab w:val="left" w:pos="709"/>
        </w:tabs>
        <w:ind w:firstLine="709"/>
        <w:jc w:val="both"/>
        <w:rPr>
          <w:rFonts w:ascii="Times New Roman" w:hAnsi="Times New Roman"/>
          <w:color w:val="000000"/>
          <w:sz w:val="28"/>
          <w:szCs w:val="28"/>
        </w:rPr>
      </w:pPr>
      <w:r>
        <w:rPr>
          <w:rFonts w:ascii="Times New Roman" w:hAnsi="Times New Roman"/>
          <w:color w:val="000000"/>
          <w:sz w:val="28"/>
          <w:szCs w:val="28"/>
        </w:rPr>
        <w:t xml:space="preserve">предельная </w:t>
      </w:r>
      <w:r w:rsidR="008F7315" w:rsidRPr="00AE5476">
        <w:rPr>
          <w:rFonts w:ascii="Times New Roman" w:hAnsi="Times New Roman"/>
          <w:color w:val="000000"/>
          <w:sz w:val="28"/>
          <w:szCs w:val="28"/>
        </w:rPr>
        <w:t xml:space="preserve">этажность </w:t>
      </w:r>
      <w:r w:rsidR="007777B8" w:rsidRPr="00AE5476">
        <w:rPr>
          <w:rFonts w:ascii="Times New Roman" w:hAnsi="Times New Roman"/>
          <w:color w:val="000000" w:themeColor="text1"/>
          <w:sz w:val="28"/>
          <w:szCs w:val="28"/>
        </w:rPr>
        <w:t>–</w:t>
      </w:r>
      <w:r w:rsidR="008F7315" w:rsidRPr="00AE5476">
        <w:rPr>
          <w:rFonts w:ascii="Times New Roman" w:hAnsi="Times New Roman"/>
          <w:color w:val="000000"/>
          <w:sz w:val="28"/>
          <w:szCs w:val="28"/>
        </w:rPr>
        <w:t xml:space="preserve"> до 2 этажей;</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минимальный отступ от красной линии </w:t>
      </w:r>
      <w:r w:rsidRPr="00AE5476">
        <w:rPr>
          <w:rFonts w:ascii="Times New Roman" w:hAnsi="Times New Roman"/>
          <w:color w:val="000000" w:themeColor="text1"/>
          <w:sz w:val="28"/>
          <w:szCs w:val="28"/>
        </w:rPr>
        <w:t>–</w:t>
      </w:r>
      <w:r w:rsidRPr="00AE5476">
        <w:rPr>
          <w:rFonts w:ascii="Times New Roman" w:hAnsi="Times New Roman"/>
          <w:color w:val="000000"/>
          <w:sz w:val="28"/>
          <w:szCs w:val="28"/>
        </w:rPr>
        <w:t xml:space="preserve"> 3 м;</w:t>
      </w:r>
    </w:p>
    <w:p w:rsidR="008F7315" w:rsidRPr="00AE5476" w:rsidRDefault="00CF6024" w:rsidP="008F7315">
      <w:pPr>
        <w:pStyle w:val="ab"/>
        <w:tabs>
          <w:tab w:val="left" w:pos="709"/>
        </w:tabs>
        <w:ind w:firstLine="709"/>
        <w:jc w:val="both"/>
        <w:rPr>
          <w:rFonts w:ascii="Times New Roman" w:hAnsi="Times New Roman"/>
          <w:color w:val="000000"/>
          <w:sz w:val="28"/>
          <w:szCs w:val="28"/>
        </w:rPr>
      </w:pPr>
      <w:r>
        <w:rPr>
          <w:rFonts w:ascii="Times New Roman" w:hAnsi="Times New Roman"/>
          <w:color w:val="000000"/>
          <w:sz w:val="28"/>
          <w:szCs w:val="28"/>
        </w:rPr>
        <w:t>минимальный отступ от границ</w:t>
      </w:r>
      <w:r w:rsidR="008F7315" w:rsidRPr="00AE5476">
        <w:rPr>
          <w:rFonts w:ascii="Times New Roman" w:hAnsi="Times New Roman"/>
          <w:color w:val="000000"/>
          <w:sz w:val="28"/>
          <w:szCs w:val="28"/>
        </w:rPr>
        <w:t xml:space="preserve"> земельного участка </w:t>
      </w:r>
      <w:r w:rsidR="008F7315" w:rsidRPr="00AE5476">
        <w:rPr>
          <w:rFonts w:ascii="Times New Roman" w:hAnsi="Times New Roman"/>
          <w:color w:val="000000" w:themeColor="text1"/>
          <w:sz w:val="28"/>
          <w:szCs w:val="28"/>
        </w:rPr>
        <w:t>–</w:t>
      </w:r>
      <w:r w:rsidR="008F7315" w:rsidRPr="00AE5476">
        <w:rPr>
          <w:rFonts w:ascii="Times New Roman" w:hAnsi="Times New Roman"/>
          <w:color w:val="000000"/>
          <w:sz w:val="28"/>
          <w:szCs w:val="28"/>
        </w:rPr>
        <w:t xml:space="preserve"> 3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максимальный процент застройки </w:t>
      </w:r>
      <w:r w:rsidRPr="00AE5476">
        <w:rPr>
          <w:rFonts w:ascii="Times New Roman" w:hAnsi="Times New Roman"/>
          <w:color w:val="000000" w:themeColor="text1"/>
          <w:sz w:val="28"/>
          <w:szCs w:val="28"/>
        </w:rPr>
        <w:t xml:space="preserve">– </w:t>
      </w:r>
      <w:r w:rsidRPr="00AE5476">
        <w:rPr>
          <w:rFonts w:ascii="Times New Roman" w:hAnsi="Times New Roman"/>
          <w:color w:val="000000"/>
          <w:sz w:val="28"/>
          <w:szCs w:val="28"/>
        </w:rPr>
        <w:t>60 %;</w:t>
      </w:r>
    </w:p>
    <w:p w:rsidR="00850ABC" w:rsidRPr="00AE5476" w:rsidRDefault="00850ABC"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иные параметры разрешенного использования не </w:t>
      </w:r>
      <w:r w:rsidR="002344BD">
        <w:rPr>
          <w:rFonts w:ascii="Times New Roman" w:hAnsi="Times New Roman"/>
          <w:color w:val="000000" w:themeColor="text1"/>
          <w:sz w:val="28"/>
          <w:szCs w:val="28"/>
        </w:rPr>
        <w:t>подлежат установлению.</w:t>
      </w:r>
    </w:p>
    <w:p w:rsidR="008F7315"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F629A" w:rsidRDefault="009F629A" w:rsidP="009F629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lastRenderedPageBreak/>
        <w:t>При размещении объектов, предусмотренных пунктом 17 статьи</w:t>
      </w:r>
      <w:r w:rsidR="0050130F">
        <w:rPr>
          <w:rFonts w:ascii="Times New Roman" w:hAnsi="Times New Roman"/>
          <w:color w:val="000000"/>
          <w:sz w:val="28"/>
          <w:szCs w:val="28"/>
        </w:rPr>
        <w:t xml:space="preserve"> </w:t>
      </w:r>
      <w:r w:rsidRPr="00AE5476">
        <w:rPr>
          <w:rFonts w:ascii="Times New Roman" w:hAnsi="Times New Roman"/>
          <w:color w:val="000000"/>
          <w:sz w:val="28"/>
          <w:szCs w:val="28"/>
        </w:rPr>
        <w:t>51 Градостроительного кодекса Российской Федерации, необходимо соблюдать  нормы действующих СНиПов, СанПиНов, а также следующие параметры:</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минимальная площадь объекта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w:t>
      </w:r>
      <w:r w:rsidR="00E439F7">
        <w:rPr>
          <w:rFonts w:ascii="Times New Roman" w:hAnsi="Times New Roman"/>
          <w:color w:val="000000"/>
          <w:sz w:val="28"/>
          <w:szCs w:val="28"/>
        </w:rPr>
        <w:t>не подлежит установлению</w:t>
      </w:r>
      <w:r w:rsidRPr="00AE5476">
        <w:rPr>
          <w:rFonts w:ascii="Times New Roman" w:hAnsi="Times New Roman"/>
          <w:color w:val="000000"/>
          <w:sz w:val="28"/>
          <w:szCs w:val="28"/>
        </w:rPr>
        <w:t>;</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максимальная площадь объекта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800 кв.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высота объекта (до конька)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до 7 м;</w:t>
      </w:r>
    </w:p>
    <w:p w:rsidR="008F7315"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высота АМС </w:t>
      </w:r>
      <w:r w:rsidR="00E439F7">
        <w:rPr>
          <w:rFonts w:ascii="Times New Roman" w:hAnsi="Times New Roman"/>
          <w:color w:val="000000"/>
          <w:sz w:val="28"/>
          <w:szCs w:val="28"/>
        </w:rPr>
        <w:t xml:space="preserve">– </w:t>
      </w:r>
      <w:r w:rsidRPr="00AE5476">
        <w:rPr>
          <w:rFonts w:ascii="Times New Roman" w:hAnsi="Times New Roman"/>
          <w:color w:val="000000"/>
          <w:sz w:val="28"/>
          <w:szCs w:val="28"/>
        </w:rPr>
        <w:t>от 1 до 100 м.</w:t>
      </w:r>
      <w:r w:rsidR="0050130F">
        <w:rPr>
          <w:rFonts w:ascii="Times New Roman" w:hAnsi="Times New Roman"/>
          <w:color w:val="000000"/>
          <w:sz w:val="28"/>
          <w:szCs w:val="28"/>
        </w:rPr>
        <w:t xml:space="preserve">                                                                            </w:t>
      </w:r>
      <w:r w:rsidRPr="00AE5476">
        <w:rPr>
          <w:rFonts w:ascii="Times New Roman" w:hAnsi="Times New Roman"/>
          <w:color w:val="000000"/>
          <w:sz w:val="28"/>
          <w:szCs w:val="28"/>
        </w:rPr>
        <w:t>».</w:t>
      </w:r>
    </w:p>
    <w:p w:rsidR="0050130F" w:rsidRPr="00AE5476" w:rsidRDefault="0050130F" w:rsidP="008F7315">
      <w:pPr>
        <w:pStyle w:val="ab"/>
        <w:tabs>
          <w:tab w:val="left" w:pos="709"/>
        </w:tabs>
        <w:ind w:firstLine="709"/>
        <w:jc w:val="both"/>
        <w:rPr>
          <w:rFonts w:ascii="Times New Roman" w:hAnsi="Times New Roman"/>
          <w:color w:val="000000"/>
          <w:sz w:val="28"/>
          <w:szCs w:val="28"/>
        </w:rPr>
      </w:pPr>
    </w:p>
    <w:p w:rsidR="00C6378C" w:rsidRPr="00AE5476" w:rsidRDefault="00212ABC"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w:t>
      </w:r>
    </w:p>
    <w:p w:rsidR="004158FD" w:rsidRPr="00AE5476" w:rsidRDefault="00E439F7"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E5476">
        <w:rPr>
          <w:rFonts w:ascii="Times New Roman" w:hAnsi="Times New Roman"/>
          <w:color w:val="000000" w:themeColor="text1"/>
          <w:sz w:val="28"/>
          <w:szCs w:val="28"/>
        </w:rPr>
        <w:t>а</w:t>
      </w:r>
      <w:r w:rsidR="004158FD" w:rsidRPr="00AE5476">
        <w:rPr>
          <w:rFonts w:ascii="Times New Roman" w:hAnsi="Times New Roman"/>
          <w:color w:val="000000" w:themeColor="text1"/>
          <w:sz w:val="28"/>
          <w:szCs w:val="28"/>
        </w:rPr>
        <w:t xml:space="preserve">чальник управления по архитектуре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градостроительной деятельности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администрации муниципального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главн</w:t>
      </w:r>
      <w:r w:rsidR="00E439F7">
        <w:rPr>
          <w:rFonts w:ascii="Times New Roman" w:hAnsi="Times New Roman"/>
          <w:color w:val="000000" w:themeColor="text1"/>
          <w:sz w:val="28"/>
          <w:szCs w:val="28"/>
        </w:rPr>
        <w:t>ый</w:t>
      </w:r>
      <w:r w:rsidRPr="00AE5476">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r w:rsidR="001B2E38" w:rsidRPr="00AE5476">
        <w:rPr>
          <w:rFonts w:ascii="Times New Roman" w:hAnsi="Times New Roman"/>
          <w:color w:val="000000" w:themeColor="text1"/>
          <w:sz w:val="28"/>
          <w:szCs w:val="28"/>
        </w:rPr>
        <w:t xml:space="preserve">   </w:t>
      </w:r>
      <w:r w:rsidR="00212ABC"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 xml:space="preserve"> Э.Р. Генрих</w:t>
      </w:r>
    </w:p>
    <w:sectPr w:rsidR="00F6706F" w:rsidRPr="00AB0504" w:rsidSect="0021090C">
      <w:headerReference w:type="default" r:id="rId16"/>
      <w:pgSz w:w="11906" w:h="16838"/>
      <w:pgMar w:top="1134" w:right="567" w:bottom="1276"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6BB" w:rsidRDefault="004966BB" w:rsidP="00631E57">
      <w:pPr>
        <w:spacing w:line="240" w:lineRule="auto"/>
      </w:pPr>
      <w:r>
        <w:separator/>
      </w:r>
    </w:p>
  </w:endnote>
  <w:endnote w:type="continuationSeparator" w:id="0">
    <w:p w:rsidR="004966BB" w:rsidRDefault="004966BB"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6BB" w:rsidRDefault="004966BB" w:rsidP="00631E57">
      <w:pPr>
        <w:spacing w:line="240" w:lineRule="auto"/>
      </w:pPr>
      <w:r>
        <w:separator/>
      </w:r>
    </w:p>
  </w:footnote>
  <w:footnote w:type="continuationSeparator" w:id="0">
    <w:p w:rsidR="004966BB" w:rsidRDefault="004966BB"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EEF" w:rsidRPr="00B066E0" w:rsidRDefault="00DF2EEF"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4F1514">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063EC"/>
    <w:rsid w:val="000257C9"/>
    <w:rsid w:val="00026093"/>
    <w:rsid w:val="00026E55"/>
    <w:rsid w:val="000309A3"/>
    <w:rsid w:val="00037C42"/>
    <w:rsid w:val="00040C32"/>
    <w:rsid w:val="000426E9"/>
    <w:rsid w:val="00057DBC"/>
    <w:rsid w:val="000642A3"/>
    <w:rsid w:val="00065B66"/>
    <w:rsid w:val="00070E98"/>
    <w:rsid w:val="000847B4"/>
    <w:rsid w:val="000860D9"/>
    <w:rsid w:val="00090AC7"/>
    <w:rsid w:val="000B20A1"/>
    <w:rsid w:val="000C2ED1"/>
    <w:rsid w:val="000C3B62"/>
    <w:rsid w:val="000C3E9D"/>
    <w:rsid w:val="000C5E89"/>
    <w:rsid w:val="000D594B"/>
    <w:rsid w:val="000D6C74"/>
    <w:rsid w:val="000E0B81"/>
    <w:rsid w:val="000E626F"/>
    <w:rsid w:val="000F0BA8"/>
    <w:rsid w:val="00103427"/>
    <w:rsid w:val="001100B9"/>
    <w:rsid w:val="001141BC"/>
    <w:rsid w:val="001231F7"/>
    <w:rsid w:val="0012333C"/>
    <w:rsid w:val="0012649F"/>
    <w:rsid w:val="0012676B"/>
    <w:rsid w:val="00132FE6"/>
    <w:rsid w:val="001368E1"/>
    <w:rsid w:val="001517E8"/>
    <w:rsid w:val="00154936"/>
    <w:rsid w:val="00156628"/>
    <w:rsid w:val="00163443"/>
    <w:rsid w:val="0016613C"/>
    <w:rsid w:val="00170727"/>
    <w:rsid w:val="001720A3"/>
    <w:rsid w:val="00186E48"/>
    <w:rsid w:val="001879C7"/>
    <w:rsid w:val="001958FC"/>
    <w:rsid w:val="001A657E"/>
    <w:rsid w:val="001B073B"/>
    <w:rsid w:val="001B2532"/>
    <w:rsid w:val="001B2E38"/>
    <w:rsid w:val="001B3944"/>
    <w:rsid w:val="001D6AC5"/>
    <w:rsid w:val="001D7957"/>
    <w:rsid w:val="001E1A6D"/>
    <w:rsid w:val="001E7522"/>
    <w:rsid w:val="002023C1"/>
    <w:rsid w:val="0020274A"/>
    <w:rsid w:val="00204F30"/>
    <w:rsid w:val="002056FA"/>
    <w:rsid w:val="0021090C"/>
    <w:rsid w:val="00212ABC"/>
    <w:rsid w:val="00215EC2"/>
    <w:rsid w:val="002205EC"/>
    <w:rsid w:val="00222B6C"/>
    <w:rsid w:val="00223D55"/>
    <w:rsid w:val="002342AB"/>
    <w:rsid w:val="002344BD"/>
    <w:rsid w:val="00237A0D"/>
    <w:rsid w:val="00243A2F"/>
    <w:rsid w:val="0024584C"/>
    <w:rsid w:val="0024697F"/>
    <w:rsid w:val="00262B6C"/>
    <w:rsid w:val="00267D7F"/>
    <w:rsid w:val="0027259C"/>
    <w:rsid w:val="002823AA"/>
    <w:rsid w:val="00290024"/>
    <w:rsid w:val="00293107"/>
    <w:rsid w:val="002970C1"/>
    <w:rsid w:val="002A130B"/>
    <w:rsid w:val="002A1B38"/>
    <w:rsid w:val="002A32DC"/>
    <w:rsid w:val="002B43EA"/>
    <w:rsid w:val="002B7923"/>
    <w:rsid w:val="002D3005"/>
    <w:rsid w:val="002D5C68"/>
    <w:rsid w:val="002F0A7B"/>
    <w:rsid w:val="002F19FC"/>
    <w:rsid w:val="003043E7"/>
    <w:rsid w:val="00316E93"/>
    <w:rsid w:val="0033419D"/>
    <w:rsid w:val="0035200B"/>
    <w:rsid w:val="003540E8"/>
    <w:rsid w:val="00362C2F"/>
    <w:rsid w:val="00376009"/>
    <w:rsid w:val="003814E8"/>
    <w:rsid w:val="003932F9"/>
    <w:rsid w:val="00394DC6"/>
    <w:rsid w:val="003A270D"/>
    <w:rsid w:val="003A3281"/>
    <w:rsid w:val="003A603F"/>
    <w:rsid w:val="003B05DB"/>
    <w:rsid w:val="003D19BB"/>
    <w:rsid w:val="003D1AAC"/>
    <w:rsid w:val="003E3201"/>
    <w:rsid w:val="003F6BDE"/>
    <w:rsid w:val="003F732F"/>
    <w:rsid w:val="00401694"/>
    <w:rsid w:val="004158FD"/>
    <w:rsid w:val="00420006"/>
    <w:rsid w:val="00425455"/>
    <w:rsid w:val="0043680A"/>
    <w:rsid w:val="004404E7"/>
    <w:rsid w:val="004461DF"/>
    <w:rsid w:val="00450FDD"/>
    <w:rsid w:val="00455C97"/>
    <w:rsid w:val="004576A6"/>
    <w:rsid w:val="00457BE9"/>
    <w:rsid w:val="004629E9"/>
    <w:rsid w:val="004632E6"/>
    <w:rsid w:val="0046707B"/>
    <w:rsid w:val="00467CC1"/>
    <w:rsid w:val="004763F5"/>
    <w:rsid w:val="004802B7"/>
    <w:rsid w:val="00481974"/>
    <w:rsid w:val="00493BEF"/>
    <w:rsid w:val="00495B71"/>
    <w:rsid w:val="004966BB"/>
    <w:rsid w:val="004A55DC"/>
    <w:rsid w:val="004B170D"/>
    <w:rsid w:val="004B3480"/>
    <w:rsid w:val="004B7E84"/>
    <w:rsid w:val="004C505B"/>
    <w:rsid w:val="004C69F7"/>
    <w:rsid w:val="004C7901"/>
    <w:rsid w:val="004D1471"/>
    <w:rsid w:val="004D4D81"/>
    <w:rsid w:val="004D51E3"/>
    <w:rsid w:val="004D5598"/>
    <w:rsid w:val="004E2FEF"/>
    <w:rsid w:val="004E35A9"/>
    <w:rsid w:val="004E51E5"/>
    <w:rsid w:val="004F1176"/>
    <w:rsid w:val="004F1514"/>
    <w:rsid w:val="004F4D31"/>
    <w:rsid w:val="004F5983"/>
    <w:rsid w:val="004F7512"/>
    <w:rsid w:val="004F7DBB"/>
    <w:rsid w:val="0050130F"/>
    <w:rsid w:val="00504A9C"/>
    <w:rsid w:val="00512EE6"/>
    <w:rsid w:val="00520036"/>
    <w:rsid w:val="00520F15"/>
    <w:rsid w:val="005215C0"/>
    <w:rsid w:val="0052236C"/>
    <w:rsid w:val="005239EE"/>
    <w:rsid w:val="00525B9A"/>
    <w:rsid w:val="00534078"/>
    <w:rsid w:val="0054042F"/>
    <w:rsid w:val="00552C46"/>
    <w:rsid w:val="005600EA"/>
    <w:rsid w:val="0056299E"/>
    <w:rsid w:val="00573181"/>
    <w:rsid w:val="005779D0"/>
    <w:rsid w:val="005901B7"/>
    <w:rsid w:val="005A1846"/>
    <w:rsid w:val="005A2F5E"/>
    <w:rsid w:val="005B4628"/>
    <w:rsid w:val="005B560B"/>
    <w:rsid w:val="005B6F5B"/>
    <w:rsid w:val="005B7492"/>
    <w:rsid w:val="005C7B11"/>
    <w:rsid w:val="005C7BCA"/>
    <w:rsid w:val="005D2C73"/>
    <w:rsid w:val="005D45A3"/>
    <w:rsid w:val="005F2FE7"/>
    <w:rsid w:val="006020A6"/>
    <w:rsid w:val="00614332"/>
    <w:rsid w:val="00625270"/>
    <w:rsid w:val="00631E57"/>
    <w:rsid w:val="0064001E"/>
    <w:rsid w:val="00642B00"/>
    <w:rsid w:val="006456F3"/>
    <w:rsid w:val="00645882"/>
    <w:rsid w:val="00645B66"/>
    <w:rsid w:val="00647DEA"/>
    <w:rsid w:val="00667937"/>
    <w:rsid w:val="0067235A"/>
    <w:rsid w:val="00673119"/>
    <w:rsid w:val="006771A1"/>
    <w:rsid w:val="00677835"/>
    <w:rsid w:val="00686C3E"/>
    <w:rsid w:val="00691C3A"/>
    <w:rsid w:val="006975BD"/>
    <w:rsid w:val="006A4231"/>
    <w:rsid w:val="006B2D90"/>
    <w:rsid w:val="006B3E7B"/>
    <w:rsid w:val="006B78D3"/>
    <w:rsid w:val="006C28B4"/>
    <w:rsid w:val="006D6454"/>
    <w:rsid w:val="006E184B"/>
    <w:rsid w:val="00702C7A"/>
    <w:rsid w:val="007032B8"/>
    <w:rsid w:val="0071712B"/>
    <w:rsid w:val="0072156A"/>
    <w:rsid w:val="007218BC"/>
    <w:rsid w:val="007344F4"/>
    <w:rsid w:val="007412FB"/>
    <w:rsid w:val="00741F17"/>
    <w:rsid w:val="007460A3"/>
    <w:rsid w:val="00756443"/>
    <w:rsid w:val="00763300"/>
    <w:rsid w:val="00774702"/>
    <w:rsid w:val="007777B8"/>
    <w:rsid w:val="00783ACF"/>
    <w:rsid w:val="00793D8D"/>
    <w:rsid w:val="00795F28"/>
    <w:rsid w:val="007A05A5"/>
    <w:rsid w:val="007A4306"/>
    <w:rsid w:val="007B21AD"/>
    <w:rsid w:val="007B2A59"/>
    <w:rsid w:val="007C376D"/>
    <w:rsid w:val="007C3879"/>
    <w:rsid w:val="007E2B30"/>
    <w:rsid w:val="007E5B94"/>
    <w:rsid w:val="007F4314"/>
    <w:rsid w:val="00803C9F"/>
    <w:rsid w:val="00816908"/>
    <w:rsid w:val="00817C5C"/>
    <w:rsid w:val="0082286F"/>
    <w:rsid w:val="00826577"/>
    <w:rsid w:val="00827310"/>
    <w:rsid w:val="008300F5"/>
    <w:rsid w:val="008334FA"/>
    <w:rsid w:val="008361F0"/>
    <w:rsid w:val="008442A7"/>
    <w:rsid w:val="00850ABC"/>
    <w:rsid w:val="008548C7"/>
    <w:rsid w:val="008631EF"/>
    <w:rsid w:val="00863F4B"/>
    <w:rsid w:val="00864CDC"/>
    <w:rsid w:val="00876CD1"/>
    <w:rsid w:val="008824B5"/>
    <w:rsid w:val="008832D2"/>
    <w:rsid w:val="00884A61"/>
    <w:rsid w:val="00885743"/>
    <w:rsid w:val="00887754"/>
    <w:rsid w:val="0089111B"/>
    <w:rsid w:val="00891604"/>
    <w:rsid w:val="00892D65"/>
    <w:rsid w:val="008A17E7"/>
    <w:rsid w:val="008B2214"/>
    <w:rsid w:val="008B4C29"/>
    <w:rsid w:val="008C313C"/>
    <w:rsid w:val="008C501A"/>
    <w:rsid w:val="008C607B"/>
    <w:rsid w:val="008C6174"/>
    <w:rsid w:val="008C6B04"/>
    <w:rsid w:val="008D0C4B"/>
    <w:rsid w:val="008D0EBB"/>
    <w:rsid w:val="008F7315"/>
    <w:rsid w:val="0091479B"/>
    <w:rsid w:val="00915EA4"/>
    <w:rsid w:val="00917105"/>
    <w:rsid w:val="00930D09"/>
    <w:rsid w:val="00935AE3"/>
    <w:rsid w:val="00947F3F"/>
    <w:rsid w:val="00951410"/>
    <w:rsid w:val="0095144E"/>
    <w:rsid w:val="00951EB3"/>
    <w:rsid w:val="00953A75"/>
    <w:rsid w:val="00953CA2"/>
    <w:rsid w:val="009550C0"/>
    <w:rsid w:val="00957277"/>
    <w:rsid w:val="00962990"/>
    <w:rsid w:val="00966858"/>
    <w:rsid w:val="00966FA2"/>
    <w:rsid w:val="00970B8A"/>
    <w:rsid w:val="009819BF"/>
    <w:rsid w:val="00982D22"/>
    <w:rsid w:val="00984409"/>
    <w:rsid w:val="00987FF7"/>
    <w:rsid w:val="0099581A"/>
    <w:rsid w:val="009A0989"/>
    <w:rsid w:val="009B1DDA"/>
    <w:rsid w:val="009B2879"/>
    <w:rsid w:val="009B5452"/>
    <w:rsid w:val="009C1963"/>
    <w:rsid w:val="009C3F9B"/>
    <w:rsid w:val="009D1F40"/>
    <w:rsid w:val="009D7E33"/>
    <w:rsid w:val="009E5208"/>
    <w:rsid w:val="009F15E7"/>
    <w:rsid w:val="009F629A"/>
    <w:rsid w:val="00A00AC0"/>
    <w:rsid w:val="00A11416"/>
    <w:rsid w:val="00A13DF4"/>
    <w:rsid w:val="00A317AD"/>
    <w:rsid w:val="00A334B0"/>
    <w:rsid w:val="00A37862"/>
    <w:rsid w:val="00A37EA5"/>
    <w:rsid w:val="00A46AAA"/>
    <w:rsid w:val="00A55C23"/>
    <w:rsid w:val="00A60FEE"/>
    <w:rsid w:val="00A64C4A"/>
    <w:rsid w:val="00A66702"/>
    <w:rsid w:val="00A75AEC"/>
    <w:rsid w:val="00A90CF9"/>
    <w:rsid w:val="00A92E71"/>
    <w:rsid w:val="00AA1986"/>
    <w:rsid w:val="00AA3750"/>
    <w:rsid w:val="00AA437D"/>
    <w:rsid w:val="00AA6199"/>
    <w:rsid w:val="00AB0504"/>
    <w:rsid w:val="00AB5468"/>
    <w:rsid w:val="00AB5D89"/>
    <w:rsid w:val="00AC021E"/>
    <w:rsid w:val="00AC0238"/>
    <w:rsid w:val="00AC5D6D"/>
    <w:rsid w:val="00AC688D"/>
    <w:rsid w:val="00AD236C"/>
    <w:rsid w:val="00AD2903"/>
    <w:rsid w:val="00AE5476"/>
    <w:rsid w:val="00AE765B"/>
    <w:rsid w:val="00AF2D04"/>
    <w:rsid w:val="00AF3C05"/>
    <w:rsid w:val="00AF7615"/>
    <w:rsid w:val="00B11859"/>
    <w:rsid w:val="00B14B0A"/>
    <w:rsid w:val="00B4011F"/>
    <w:rsid w:val="00B4636A"/>
    <w:rsid w:val="00B52D88"/>
    <w:rsid w:val="00B70EFE"/>
    <w:rsid w:val="00B7752D"/>
    <w:rsid w:val="00B860B0"/>
    <w:rsid w:val="00BA282B"/>
    <w:rsid w:val="00BB1026"/>
    <w:rsid w:val="00BB7964"/>
    <w:rsid w:val="00BE7358"/>
    <w:rsid w:val="00BF1741"/>
    <w:rsid w:val="00BF4925"/>
    <w:rsid w:val="00C02449"/>
    <w:rsid w:val="00C049B9"/>
    <w:rsid w:val="00C10415"/>
    <w:rsid w:val="00C1067D"/>
    <w:rsid w:val="00C25E1C"/>
    <w:rsid w:val="00C324E7"/>
    <w:rsid w:val="00C32F3C"/>
    <w:rsid w:val="00C425DC"/>
    <w:rsid w:val="00C42EDD"/>
    <w:rsid w:val="00C544D4"/>
    <w:rsid w:val="00C56253"/>
    <w:rsid w:val="00C6378C"/>
    <w:rsid w:val="00C642C3"/>
    <w:rsid w:val="00C71AE8"/>
    <w:rsid w:val="00C80B25"/>
    <w:rsid w:val="00C840DB"/>
    <w:rsid w:val="00C92061"/>
    <w:rsid w:val="00CA36F7"/>
    <w:rsid w:val="00CB2EDC"/>
    <w:rsid w:val="00CC4D8B"/>
    <w:rsid w:val="00CC5F71"/>
    <w:rsid w:val="00CE3322"/>
    <w:rsid w:val="00CE447A"/>
    <w:rsid w:val="00CE5960"/>
    <w:rsid w:val="00CF6024"/>
    <w:rsid w:val="00CF76E6"/>
    <w:rsid w:val="00D02E61"/>
    <w:rsid w:val="00D03910"/>
    <w:rsid w:val="00D15F2E"/>
    <w:rsid w:val="00D1656C"/>
    <w:rsid w:val="00D25D00"/>
    <w:rsid w:val="00D27AB8"/>
    <w:rsid w:val="00D31487"/>
    <w:rsid w:val="00D41585"/>
    <w:rsid w:val="00D41AE2"/>
    <w:rsid w:val="00D5325A"/>
    <w:rsid w:val="00D734AD"/>
    <w:rsid w:val="00D74829"/>
    <w:rsid w:val="00D809FA"/>
    <w:rsid w:val="00D83188"/>
    <w:rsid w:val="00DA002F"/>
    <w:rsid w:val="00DA6CA4"/>
    <w:rsid w:val="00DB380D"/>
    <w:rsid w:val="00DB4440"/>
    <w:rsid w:val="00DD02A7"/>
    <w:rsid w:val="00DF24E1"/>
    <w:rsid w:val="00DF2EEF"/>
    <w:rsid w:val="00DF32F8"/>
    <w:rsid w:val="00DF6C1B"/>
    <w:rsid w:val="00DF7D21"/>
    <w:rsid w:val="00E00D1C"/>
    <w:rsid w:val="00E06F5A"/>
    <w:rsid w:val="00E13565"/>
    <w:rsid w:val="00E23B35"/>
    <w:rsid w:val="00E350DE"/>
    <w:rsid w:val="00E439F7"/>
    <w:rsid w:val="00E44094"/>
    <w:rsid w:val="00E540EF"/>
    <w:rsid w:val="00E542FC"/>
    <w:rsid w:val="00E61AF5"/>
    <w:rsid w:val="00E65C03"/>
    <w:rsid w:val="00E669A5"/>
    <w:rsid w:val="00E717AF"/>
    <w:rsid w:val="00E75DCC"/>
    <w:rsid w:val="00E772B6"/>
    <w:rsid w:val="00E816F8"/>
    <w:rsid w:val="00E93972"/>
    <w:rsid w:val="00E94EBC"/>
    <w:rsid w:val="00EC0AEA"/>
    <w:rsid w:val="00ED0E1B"/>
    <w:rsid w:val="00ED1C93"/>
    <w:rsid w:val="00ED54F0"/>
    <w:rsid w:val="00EF2E8F"/>
    <w:rsid w:val="00EF4CB1"/>
    <w:rsid w:val="00F06CEF"/>
    <w:rsid w:val="00F103B3"/>
    <w:rsid w:val="00F12342"/>
    <w:rsid w:val="00F15635"/>
    <w:rsid w:val="00F32DF5"/>
    <w:rsid w:val="00F353D9"/>
    <w:rsid w:val="00F40309"/>
    <w:rsid w:val="00F45008"/>
    <w:rsid w:val="00F4559E"/>
    <w:rsid w:val="00F538D8"/>
    <w:rsid w:val="00F6706F"/>
    <w:rsid w:val="00F750C5"/>
    <w:rsid w:val="00F80E2E"/>
    <w:rsid w:val="00F85B81"/>
    <w:rsid w:val="00F906D3"/>
    <w:rsid w:val="00F95146"/>
    <w:rsid w:val="00F978E3"/>
    <w:rsid w:val="00FA266D"/>
    <w:rsid w:val="00FA6E80"/>
    <w:rsid w:val="00FA7123"/>
    <w:rsid w:val="00FB459B"/>
    <w:rsid w:val="00FC1FB0"/>
    <w:rsid w:val="00FD0A24"/>
    <w:rsid w:val="00FD5C25"/>
    <w:rsid w:val="00FE48EF"/>
    <w:rsid w:val="00FE66B8"/>
    <w:rsid w:val="00FE6B66"/>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958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180134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723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12744.26" TargetMode="External"/><Relationship Id="rId5" Type="http://schemas.openxmlformats.org/officeDocument/2006/relationships/settings" Target="settings.xml"/><Relationship Id="rId15"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10" Type="http://schemas.openxmlformats.org/officeDocument/2006/relationships/hyperlink" Target="garantF1://12047870.1000" TargetMode="Externa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BD9E7-EF6E-4992-A35E-637CC81E0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1</Pages>
  <Words>22411</Words>
  <Characters>127745</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149857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59</cp:revision>
  <cp:lastPrinted>2021-01-28T13:22:00Z</cp:lastPrinted>
  <dcterms:created xsi:type="dcterms:W3CDTF">2021-01-27T12:37:00Z</dcterms:created>
  <dcterms:modified xsi:type="dcterms:W3CDTF">2021-04-14T09:43:00Z</dcterms:modified>
</cp:coreProperties>
</file>