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4291" w:rsidRPr="00AE5476" w:rsidRDefault="00624291" w:rsidP="00624291">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bookmarkStart w:id="4" w:name="_Toc429415664"/>
      <w:bookmarkStart w:id="5" w:name="sub_30031"/>
      <w:r w:rsidRPr="00AE5476">
        <w:rPr>
          <w:rFonts w:ascii="Times New Roman" w:eastAsia="Times New Roman" w:hAnsi="Times New Roman"/>
          <w:noProof/>
          <w:sz w:val="28"/>
          <w:szCs w:val="28"/>
          <w:lang w:eastAsia="ru-RU"/>
        </w:rPr>
        <w:t xml:space="preserve">Приложение </w:t>
      </w:r>
      <w:r w:rsidR="00C449FE">
        <w:rPr>
          <w:rFonts w:ascii="Times New Roman" w:eastAsia="Times New Roman" w:hAnsi="Times New Roman"/>
          <w:noProof/>
          <w:sz w:val="28"/>
          <w:szCs w:val="28"/>
          <w:lang w:eastAsia="ru-RU"/>
        </w:rPr>
        <w:t>1</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к решению Совета муниципального образования Тихорецкий район</w:t>
      </w: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от</w:t>
      </w:r>
      <w:r w:rsidR="00E46BB5">
        <w:rPr>
          <w:rFonts w:ascii="Times New Roman" w:eastAsia="Times New Roman" w:hAnsi="Times New Roman"/>
          <w:sz w:val="28"/>
          <w:szCs w:val="28"/>
          <w:lang w:eastAsia="ru-RU"/>
        </w:rPr>
        <w:t xml:space="preserve"> </w:t>
      </w:r>
      <w:r w:rsidR="00E46BB5" w:rsidRPr="00E46BB5">
        <w:rPr>
          <w:rFonts w:ascii="Times New Roman" w:eastAsia="Times New Roman" w:hAnsi="Times New Roman"/>
          <w:sz w:val="28"/>
          <w:szCs w:val="28"/>
          <w:u w:val="single"/>
          <w:lang w:eastAsia="ru-RU"/>
        </w:rPr>
        <w:t>21 апреля 2021 года</w:t>
      </w:r>
      <w:r w:rsidR="00E46BB5">
        <w:rPr>
          <w:rFonts w:ascii="Times New Roman" w:eastAsia="Times New Roman" w:hAnsi="Times New Roman"/>
          <w:sz w:val="28"/>
          <w:szCs w:val="28"/>
          <w:lang w:eastAsia="ru-RU"/>
        </w:rPr>
        <w:t xml:space="preserve"> </w:t>
      </w:r>
      <w:r w:rsidRPr="00AE5476">
        <w:rPr>
          <w:rFonts w:ascii="Times New Roman" w:eastAsia="Times New Roman" w:hAnsi="Times New Roman"/>
          <w:sz w:val="28"/>
          <w:szCs w:val="28"/>
          <w:lang w:eastAsia="ru-RU"/>
        </w:rPr>
        <w:t xml:space="preserve">№ </w:t>
      </w:r>
      <w:r w:rsidR="00E46BB5" w:rsidRPr="00E46BB5">
        <w:rPr>
          <w:rFonts w:ascii="Times New Roman" w:eastAsia="Times New Roman" w:hAnsi="Times New Roman"/>
          <w:sz w:val="28"/>
          <w:szCs w:val="28"/>
          <w:u w:val="single"/>
          <w:lang w:eastAsia="ru-RU"/>
        </w:rPr>
        <w:t>229</w:t>
      </w: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«Приложение</w:t>
      </w: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p>
    <w:p w:rsidR="00624291" w:rsidRPr="00AE5476" w:rsidRDefault="00624291"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УТВЕРЖДЕНЫ</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решением Совета </w:t>
      </w:r>
    </w:p>
    <w:p w:rsidR="00624291" w:rsidRPr="00AE5476" w:rsidRDefault="00F2692A" w:rsidP="00624291">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Алексеевского </w:t>
      </w:r>
      <w:r w:rsidR="00624291" w:rsidRPr="00AE5476">
        <w:rPr>
          <w:rFonts w:ascii="Times New Roman" w:eastAsia="Times New Roman" w:hAnsi="Times New Roman"/>
          <w:sz w:val="28"/>
          <w:szCs w:val="28"/>
          <w:lang w:eastAsia="ru-RU"/>
        </w:rPr>
        <w:t>сельского</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поселения Тихорецкого района</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от </w:t>
      </w:r>
      <w:r w:rsidR="00F2692A">
        <w:rPr>
          <w:rFonts w:ascii="Times New Roman" w:eastAsia="Times New Roman" w:hAnsi="Times New Roman"/>
          <w:sz w:val="28"/>
          <w:szCs w:val="28"/>
          <w:lang w:eastAsia="ru-RU"/>
        </w:rPr>
        <w:t>20</w:t>
      </w:r>
      <w:r w:rsidR="00EE56CE">
        <w:rPr>
          <w:rFonts w:ascii="Times New Roman" w:eastAsia="Times New Roman" w:hAnsi="Times New Roman"/>
          <w:sz w:val="28"/>
          <w:szCs w:val="28"/>
          <w:lang w:eastAsia="ru-RU"/>
        </w:rPr>
        <w:t xml:space="preserve"> </w:t>
      </w:r>
      <w:r w:rsidR="00F2692A">
        <w:rPr>
          <w:rFonts w:ascii="Times New Roman" w:eastAsia="Times New Roman" w:hAnsi="Times New Roman"/>
          <w:sz w:val="28"/>
          <w:szCs w:val="28"/>
          <w:lang w:eastAsia="ru-RU"/>
        </w:rPr>
        <w:t>июня</w:t>
      </w:r>
      <w:r w:rsidR="00EE56CE">
        <w:rPr>
          <w:rFonts w:ascii="Times New Roman" w:eastAsia="Times New Roman" w:hAnsi="Times New Roman"/>
          <w:sz w:val="28"/>
          <w:szCs w:val="28"/>
          <w:lang w:eastAsia="ru-RU"/>
        </w:rPr>
        <w:t xml:space="preserve"> 2012</w:t>
      </w:r>
      <w:r w:rsidRPr="00AE5476">
        <w:rPr>
          <w:rFonts w:ascii="Times New Roman" w:eastAsia="Times New Roman" w:hAnsi="Times New Roman"/>
          <w:sz w:val="28"/>
          <w:szCs w:val="28"/>
          <w:lang w:eastAsia="ru-RU"/>
        </w:rPr>
        <w:t xml:space="preserve"> года № </w:t>
      </w:r>
      <w:r w:rsidR="00F2692A">
        <w:rPr>
          <w:rFonts w:ascii="Times New Roman" w:eastAsia="Times New Roman" w:hAnsi="Times New Roman"/>
          <w:sz w:val="28"/>
          <w:szCs w:val="28"/>
          <w:lang w:eastAsia="ru-RU"/>
        </w:rPr>
        <w:t>145</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(в редакции решения Совета </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муниципального образования </w:t>
      </w:r>
    </w:p>
    <w:p w:rsidR="00624291" w:rsidRPr="00AE5476" w:rsidRDefault="00624291" w:rsidP="00624291">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Тихорецкий район </w:t>
      </w:r>
    </w:p>
    <w:p w:rsidR="00624291" w:rsidRPr="00AE5476" w:rsidRDefault="00E46BB5" w:rsidP="00624291">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от</w:t>
      </w:r>
      <w:r>
        <w:rPr>
          <w:rFonts w:ascii="Times New Roman" w:eastAsia="Times New Roman" w:hAnsi="Times New Roman"/>
          <w:sz w:val="28"/>
          <w:szCs w:val="28"/>
          <w:lang w:eastAsia="ru-RU"/>
        </w:rPr>
        <w:t xml:space="preserve"> </w:t>
      </w:r>
      <w:r w:rsidRPr="00E46BB5">
        <w:rPr>
          <w:rFonts w:ascii="Times New Roman" w:eastAsia="Times New Roman" w:hAnsi="Times New Roman"/>
          <w:sz w:val="28"/>
          <w:szCs w:val="28"/>
          <w:u w:val="single"/>
          <w:lang w:eastAsia="ru-RU"/>
        </w:rPr>
        <w:t>21 апреля 2021 года</w:t>
      </w:r>
      <w:r>
        <w:rPr>
          <w:rFonts w:ascii="Times New Roman" w:eastAsia="Times New Roman" w:hAnsi="Times New Roman"/>
          <w:sz w:val="28"/>
          <w:szCs w:val="28"/>
          <w:lang w:eastAsia="ru-RU"/>
        </w:rPr>
        <w:t xml:space="preserve"> </w:t>
      </w:r>
      <w:r w:rsidRPr="00AE5476">
        <w:rPr>
          <w:rFonts w:ascii="Times New Roman" w:eastAsia="Times New Roman" w:hAnsi="Times New Roman"/>
          <w:sz w:val="28"/>
          <w:szCs w:val="28"/>
          <w:lang w:eastAsia="ru-RU"/>
        </w:rPr>
        <w:t xml:space="preserve">№ </w:t>
      </w:r>
      <w:r w:rsidRPr="00E46BB5">
        <w:rPr>
          <w:rFonts w:ascii="Times New Roman" w:eastAsia="Times New Roman" w:hAnsi="Times New Roman"/>
          <w:sz w:val="28"/>
          <w:szCs w:val="28"/>
          <w:u w:val="single"/>
          <w:lang w:eastAsia="ru-RU"/>
        </w:rPr>
        <w:t>229</w:t>
      </w:r>
      <w:bookmarkStart w:id="6" w:name="_GoBack"/>
      <w:bookmarkEnd w:id="6"/>
    </w:p>
    <w:p w:rsidR="00624291" w:rsidRPr="00AE5476" w:rsidRDefault="00624291" w:rsidP="00624291">
      <w:pPr>
        <w:pStyle w:val="ab"/>
        <w:tabs>
          <w:tab w:val="left" w:pos="709"/>
          <w:tab w:val="left" w:pos="5670"/>
        </w:tabs>
        <w:ind w:firstLine="5103"/>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624291" w:rsidRPr="00AE5476" w:rsidRDefault="00F2692A" w:rsidP="00624291">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Алексеевского</w:t>
      </w:r>
      <w:r w:rsidR="00624291">
        <w:rPr>
          <w:rFonts w:ascii="Times New Roman" w:hAnsi="Times New Roman"/>
          <w:color w:val="000000" w:themeColor="text1"/>
          <w:sz w:val="28"/>
          <w:szCs w:val="28"/>
        </w:rPr>
        <w:t xml:space="preserve"> </w:t>
      </w:r>
      <w:r w:rsidR="00624291" w:rsidRPr="00AE5476">
        <w:rPr>
          <w:rFonts w:ascii="Times New Roman" w:hAnsi="Times New Roman"/>
          <w:color w:val="000000" w:themeColor="text1"/>
          <w:sz w:val="28"/>
          <w:szCs w:val="28"/>
        </w:rPr>
        <w:t xml:space="preserve">сельского поселения </w:t>
      </w: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624291" w:rsidRPr="00AE5476" w:rsidRDefault="00624291" w:rsidP="00624291">
      <w:pPr>
        <w:pStyle w:val="ab"/>
        <w:tabs>
          <w:tab w:val="left" w:pos="709"/>
        </w:tabs>
        <w:ind w:firstLine="851"/>
        <w:jc w:val="center"/>
        <w:rPr>
          <w:rFonts w:ascii="Times New Roman" w:hAnsi="Times New Roman"/>
          <w:color w:val="000000" w:themeColor="text1"/>
          <w:kern w:val="32"/>
          <w:sz w:val="28"/>
          <w:szCs w:val="28"/>
          <w:lang w:eastAsia="ar-SA"/>
        </w:rPr>
      </w:pPr>
    </w:p>
    <w:bookmarkEnd w:id="0"/>
    <w:bookmarkEnd w:id="1"/>
    <w:bookmarkEnd w:id="2"/>
    <w:bookmarkEnd w:id="3"/>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5B60A2" w:rsidRDefault="005B60A2" w:rsidP="00624291">
      <w:pPr>
        <w:pStyle w:val="ab"/>
        <w:tabs>
          <w:tab w:val="left" w:pos="709"/>
        </w:tabs>
        <w:jc w:val="center"/>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Раздел 1. Общие положения</w:t>
      </w: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624291" w:rsidRPr="00AE5476" w:rsidRDefault="00624291" w:rsidP="00624291">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624291" w:rsidRPr="00AE5476" w:rsidRDefault="00624291" w:rsidP="00624291">
      <w:pPr>
        <w:pStyle w:val="ab"/>
        <w:tabs>
          <w:tab w:val="left" w:pos="709"/>
        </w:tabs>
        <w:ind w:firstLine="709"/>
        <w:jc w:val="both"/>
        <w:rPr>
          <w:rFonts w:ascii="Times New Roman" w:hAnsi="Times New Roman"/>
          <w:color w:val="000000" w:themeColor="text1"/>
          <w:sz w:val="28"/>
          <w:szCs w:val="28"/>
        </w:rPr>
      </w:pP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1.1. Правила землепользования и застройки </w:t>
      </w:r>
      <w:r>
        <w:rPr>
          <w:rFonts w:ascii="Times New Roman" w:hAnsi="Times New Roman"/>
          <w:color w:val="000000" w:themeColor="text1"/>
          <w:sz w:val="28"/>
          <w:szCs w:val="28"/>
        </w:rPr>
        <w:t xml:space="preserve">Алексеевского </w:t>
      </w:r>
      <w:r w:rsidRPr="00AE5476">
        <w:rPr>
          <w:rFonts w:ascii="Times New Roman" w:hAnsi="Times New Roman"/>
          <w:color w:val="000000" w:themeColor="text1"/>
          <w:sz w:val="28"/>
          <w:szCs w:val="28"/>
        </w:rPr>
        <w:t>сельского поселения Тихорецкого района (далее – поселение, сельское поселение) являются документом градостроительного зонирования, в котором установлены территориальные зоны, градостроительные регламенты, порядок применения Правил и порядок внесения в них изменений.</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1.2. В настоящих правилах землепользования и застройки </w:t>
      </w:r>
      <w:r>
        <w:rPr>
          <w:rFonts w:ascii="Times New Roman" w:hAnsi="Times New Roman"/>
          <w:color w:val="000000" w:themeColor="text1"/>
          <w:sz w:val="28"/>
          <w:szCs w:val="28"/>
        </w:rPr>
        <w:t xml:space="preserve">Алексеевского </w:t>
      </w:r>
      <w:r w:rsidRPr="00AE5476">
        <w:rPr>
          <w:rFonts w:ascii="Times New Roman" w:hAnsi="Times New Roman"/>
          <w:color w:val="000000" w:themeColor="text1"/>
          <w:sz w:val="28"/>
          <w:szCs w:val="28"/>
        </w:rPr>
        <w:t>сельского поселения Тихорецкого района (далее – Правила) используются следующие понятия:</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коэффициент</w:t>
      </w:r>
      <w:r w:rsidRPr="00AE5476">
        <w:rPr>
          <w:rFonts w:ascii="Times New Roman" w:hAnsi="Times New Roman"/>
          <w:color w:val="000000" w:themeColor="text1"/>
          <w:sz w:val="28"/>
          <w:szCs w:val="28"/>
        </w:rPr>
        <w:t xml:space="preserve"> использования территории – вид 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площади земельного участка;</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Pr="0012649F">
        <w:rPr>
          <w:rFonts w:ascii="Times New Roman" w:hAnsi="Times New Roman"/>
          <w:color w:val="000000" w:themeColor="text1"/>
          <w:sz w:val="28"/>
          <w:szCs w:val="28"/>
        </w:rPr>
        <w:t>декоративными</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Pr>
          <w:rFonts w:ascii="Times New Roman" w:hAnsi="Times New Roman"/>
          <w:color w:val="000000" w:themeColor="text1"/>
          <w:sz w:val="28"/>
          <w:szCs w:val="28"/>
        </w:rPr>
        <w:t>(из расчета</w:t>
      </w:r>
      <w:r w:rsidRPr="00AE5476">
        <w:rPr>
          <w:rFonts w:ascii="Times New Roman" w:hAnsi="Times New Roman"/>
          <w:color w:val="000000" w:themeColor="text1"/>
          <w:sz w:val="28"/>
          <w:szCs w:val="28"/>
        </w:rPr>
        <w:t xml:space="preserve"> 1 дерево на 20 кв. метров</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Pr>
          <w:rFonts w:ascii="Times New Roman" w:hAnsi="Times New Roman"/>
          <w:color w:val="000000" w:themeColor="text1"/>
          <w:sz w:val="28"/>
          <w:szCs w:val="28"/>
        </w:rPr>
        <w:t>всей площади земельного участка.</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1.3. Иные понятия в настоящих Правилах используются в значениях, установленных Градостроительным </w:t>
      </w:r>
      <w:r>
        <w:rPr>
          <w:rFonts w:ascii="Times New Roman" w:hAnsi="Times New Roman"/>
          <w:color w:val="000000" w:themeColor="text1"/>
          <w:sz w:val="28"/>
          <w:szCs w:val="28"/>
        </w:rPr>
        <w:t xml:space="preserve">кодексом </w:t>
      </w:r>
      <w:r w:rsidRPr="00AE5476">
        <w:rPr>
          <w:rFonts w:ascii="Times New Roman" w:hAnsi="Times New Roman"/>
          <w:color w:val="000000" w:themeColor="text1"/>
          <w:sz w:val="28"/>
          <w:szCs w:val="28"/>
        </w:rPr>
        <w:t>Российской Федерации</w:t>
      </w:r>
      <w:r>
        <w:rPr>
          <w:rFonts w:ascii="Times New Roman" w:hAnsi="Times New Roman"/>
          <w:color w:val="000000" w:themeColor="text1"/>
          <w:sz w:val="28"/>
          <w:szCs w:val="28"/>
        </w:rPr>
        <w:t xml:space="preserve"> и Земельным кодексом Российской Федерации.</w:t>
      </w:r>
    </w:p>
    <w:p w:rsidR="00624291" w:rsidRDefault="00624291" w:rsidP="00624291">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950580" w:rsidRPr="00AE5476" w:rsidRDefault="00950580" w:rsidP="00950580">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Pr>
          <w:rFonts w:ascii="Times New Roman" w:hAnsi="Times New Roman"/>
          <w:color w:val="000000" w:themeColor="text1"/>
          <w:kern w:val="28"/>
          <w:sz w:val="28"/>
          <w:szCs w:val="28"/>
        </w:rPr>
        <w:t>4</w:t>
      </w:r>
      <w:r w:rsidRPr="00AE5476">
        <w:rPr>
          <w:rFonts w:ascii="Times New Roman" w:hAnsi="Times New Roman"/>
          <w:color w:val="000000" w:themeColor="text1"/>
          <w:kern w:val="28"/>
          <w:sz w:val="28"/>
          <w:szCs w:val="28"/>
        </w:rPr>
        <w:t>. Правила разработаны в целях:</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Настоящие Правила применяются наряду с техническими регламентами и обязательным</w:t>
      </w:r>
      <w:r>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950580" w:rsidRDefault="00950580" w:rsidP="0095058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1.6. </w:t>
      </w:r>
      <w:r w:rsidRPr="00AE5476">
        <w:rPr>
          <w:rFonts w:ascii="Times New Roman" w:hAnsi="Times New Roman"/>
          <w:color w:val="000000" w:themeColor="text1"/>
          <w:sz w:val="28"/>
          <w:szCs w:val="28"/>
        </w:rPr>
        <w:t>Правила размещаются в установленном порядке</w:t>
      </w:r>
      <w:r>
        <w:rPr>
          <w:rFonts w:ascii="Times New Roman" w:hAnsi="Times New Roman"/>
          <w:color w:val="000000" w:themeColor="text1"/>
          <w:sz w:val="28"/>
          <w:szCs w:val="28"/>
        </w:rPr>
        <w:t>:</w:t>
      </w:r>
    </w:p>
    <w:p w:rsidR="00950580"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950580"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Pr>
          <w:rFonts w:ascii="Times New Roman" w:hAnsi="Times New Roman"/>
          <w:color w:val="000000" w:themeColor="text1"/>
          <w:sz w:val="28"/>
          <w:szCs w:val="28"/>
        </w:rPr>
        <w:t>о образования Тихорецкий район;</w:t>
      </w:r>
    </w:p>
    <w:p w:rsidR="00950580"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Pr>
          <w:rFonts w:ascii="Times New Roman" w:hAnsi="Times New Roman"/>
          <w:color w:val="000000" w:themeColor="text1"/>
          <w:sz w:val="28"/>
          <w:szCs w:val="28"/>
        </w:rPr>
        <w:t>официальном сайте администрации поселения;</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r>
        <w:rPr>
          <w:rFonts w:ascii="Times New Roman" w:hAnsi="Times New Roman"/>
          <w:color w:val="000000" w:themeColor="text1"/>
          <w:sz w:val="28"/>
          <w:szCs w:val="28"/>
        </w:rPr>
        <w:t xml:space="preserve">Алексеевского </w:t>
      </w:r>
      <w:r w:rsidRPr="00AE5476">
        <w:rPr>
          <w:rFonts w:ascii="Times New Roman" w:hAnsi="Times New Roman"/>
          <w:color w:val="000000" w:themeColor="text1"/>
          <w:sz w:val="28"/>
          <w:szCs w:val="28"/>
        </w:rPr>
        <w:t xml:space="preserve">сельского поселения Тихорецкого района, настоящими Правилами. </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 xml:space="preserve">. Администрацией муниципального образования Тихорецкий район </w:t>
      </w:r>
      <w:r w:rsidRPr="0012649F">
        <w:rPr>
          <w:rFonts w:ascii="Times New Roman" w:hAnsi="Times New Roman"/>
          <w:color w:val="000000" w:themeColor="text1"/>
          <w:sz w:val="28"/>
          <w:szCs w:val="28"/>
        </w:rPr>
        <w:t>осуществляются</w:t>
      </w:r>
      <w:r w:rsidRPr="00AE5476">
        <w:rPr>
          <w:rFonts w:ascii="Times New Roman" w:hAnsi="Times New Roman"/>
          <w:color w:val="000000" w:themeColor="text1"/>
          <w:sz w:val="28"/>
          <w:szCs w:val="28"/>
        </w:rPr>
        <w:t xml:space="preserve"> следующие полномочия:</w:t>
      </w:r>
    </w:p>
    <w:p w:rsidR="00950580" w:rsidRPr="00AE5476" w:rsidRDefault="00950580" w:rsidP="00950580">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осуществление</w:t>
      </w:r>
      <w:r w:rsidRPr="00AE5476">
        <w:rPr>
          <w:rFonts w:ascii="Times New Roman" w:hAnsi="Times New Roman"/>
          <w:sz w:val="28"/>
          <w:szCs w:val="28"/>
        </w:rPr>
        <w:t xml:space="preserve"> муниципального земельного контроля;</w:t>
      </w:r>
    </w:p>
    <w:p w:rsidR="00950580" w:rsidRPr="00AE5476" w:rsidRDefault="00950580" w:rsidP="0095058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образование и предоставление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950580" w:rsidRPr="00AE5476" w:rsidRDefault="00950580" w:rsidP="00950580">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предварительное согласование предоставления земельных участков;</w:t>
      </w:r>
    </w:p>
    <w:p w:rsidR="00950580" w:rsidRPr="00AE5476" w:rsidRDefault="00950580" w:rsidP="00950580">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заключение соглашений о перераспределении земель и (или) земельных участков, находящихся в муниципальной собственности, земельных участков, государственная собственность на которые не разграничена, и земельных участков, находящихся в частной собственности;</w:t>
      </w:r>
    </w:p>
    <w:p w:rsidR="00950580" w:rsidRPr="00AE5476" w:rsidRDefault="00950580" w:rsidP="00950580">
      <w:pPr>
        <w:spacing w:line="240" w:lineRule="auto"/>
        <w:ind w:firstLine="708"/>
        <w:jc w:val="both"/>
        <w:rPr>
          <w:rFonts w:ascii="Times New Roman" w:hAnsi="Times New Roman"/>
          <w:sz w:val="28"/>
          <w:szCs w:val="28"/>
        </w:rPr>
      </w:pPr>
      <w:r w:rsidRPr="00AE5476">
        <w:rPr>
          <w:rFonts w:ascii="Times New Roman" w:hAnsi="Times New Roman"/>
          <w:sz w:val="28"/>
          <w:szCs w:val="28"/>
        </w:rPr>
        <w:t>выдача разрешений на использование земель или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950580" w:rsidRPr="00AE5476" w:rsidRDefault="00950580" w:rsidP="00950580">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заключение соглашений об установлении сервитута в отношении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950580" w:rsidRPr="00AE5476" w:rsidRDefault="00950580" w:rsidP="00950580">
      <w:pPr>
        <w:pStyle w:val="afb"/>
        <w:ind w:left="0" w:firstLine="720"/>
        <w:rPr>
          <w:rFonts w:ascii="Times New Roman" w:hAnsi="Times New Roman"/>
          <w:sz w:val="28"/>
          <w:szCs w:val="28"/>
        </w:rPr>
      </w:pPr>
      <w:r w:rsidRPr="00AE5476">
        <w:rPr>
          <w:rFonts w:ascii="Times New Roman" w:hAnsi="Times New Roman"/>
          <w:sz w:val="28"/>
          <w:szCs w:val="28"/>
        </w:rPr>
        <w:t>выдача градостроительных планов земельных участков;</w:t>
      </w:r>
    </w:p>
    <w:p w:rsidR="00950580" w:rsidRPr="00AE5476" w:rsidRDefault="00950580" w:rsidP="00950580">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строительство, реконструкцию объектов капитального строительства, за исключением случаев, установленных Градостроительным кодексом Российской Федерации;</w:t>
      </w:r>
    </w:p>
    <w:p w:rsidR="00950580" w:rsidRPr="00AE5476" w:rsidRDefault="00950580" w:rsidP="00950580">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ввод в эксплуатацию объектов капитального строительства, за исключением случаев, установленных Градостроительным кодексом Российской Федерации;</w:t>
      </w:r>
    </w:p>
    <w:p w:rsidR="00950580" w:rsidRPr="00AE5476" w:rsidRDefault="00950580" w:rsidP="00950580">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указанных в уведомлении о планируемых строительстве или реконструкции параметров объекта индивидуального жилищного строительства или садового дома, </w:t>
      </w:r>
      <w:r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950580" w:rsidRPr="00AE5476" w:rsidRDefault="00950580" w:rsidP="0095058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lastRenderedPageBreak/>
        <w:t>выдача 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950580" w:rsidRPr="00AE5476" w:rsidRDefault="00950580" w:rsidP="0095058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отклонение от предельных параметров разрешенного строительства, реконструкции объектов капитального строительства;</w:t>
      </w:r>
    </w:p>
    <w:p w:rsidR="00950580" w:rsidRPr="00AE5476" w:rsidRDefault="00950580" w:rsidP="0095058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условно разрешенный вид использования земельных участков и объектов капитального строительства;</w:t>
      </w:r>
    </w:p>
    <w:p w:rsidR="00950580" w:rsidRPr="00AE5476" w:rsidRDefault="00950580" w:rsidP="0095058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материнского (семейного) капитала;</w:t>
      </w:r>
    </w:p>
    <w:p w:rsidR="00950580" w:rsidRPr="00AE5476" w:rsidRDefault="00950580" w:rsidP="00950580">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выдача сведений, документов и материалов государственной информационной системы обеспечения градостроительной деятельности;</w:t>
      </w:r>
    </w:p>
    <w:p w:rsidR="00950580" w:rsidRPr="00AE5476" w:rsidRDefault="00950580" w:rsidP="00950580">
      <w:pPr>
        <w:pStyle w:val="afb"/>
        <w:ind w:left="0" w:firstLine="720"/>
        <w:rPr>
          <w:rFonts w:ascii="Times New Roman" w:hAnsi="Times New Roman"/>
          <w:sz w:val="28"/>
          <w:szCs w:val="28"/>
        </w:rPr>
      </w:pPr>
      <w:r w:rsidRPr="00AE5476">
        <w:rPr>
          <w:rFonts w:ascii="Times New Roman" w:hAnsi="Times New Roman"/>
          <w:sz w:val="28"/>
          <w:szCs w:val="28"/>
        </w:rPr>
        <w:t>резервирование земель и изъятие земельных участков в границах поселения для муниципальных нужд;</w:t>
      </w:r>
    </w:p>
    <w:p w:rsidR="00950580" w:rsidRPr="00AE5476" w:rsidRDefault="00950580" w:rsidP="00950580">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p>
    <w:p w:rsidR="00950580" w:rsidRPr="00AE5476" w:rsidRDefault="00950580" w:rsidP="00950580">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Pr>
          <w:rFonts w:ascii="Times New Roman" w:hAnsi="Times New Roman"/>
          <w:sz w:val="28"/>
          <w:szCs w:val="28"/>
          <w:lang w:eastAsia="ru-RU"/>
        </w:rPr>
        <w:t>8</w:t>
      </w:r>
      <w:r w:rsidRPr="00AE5476">
        <w:rPr>
          <w:rFonts w:ascii="Times New Roman" w:hAnsi="Times New Roman"/>
          <w:sz w:val="28"/>
          <w:szCs w:val="28"/>
          <w:lang w:eastAsia="ru-RU"/>
        </w:rPr>
        <w:t>. Администрацией поселения осуществляются следующие полномочия:</w:t>
      </w:r>
    </w:p>
    <w:p w:rsidR="00950580" w:rsidRPr="00AE5476" w:rsidRDefault="00950580" w:rsidP="00950580">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резервирование земель, изъятие земельных участков для муниципальных нужд поселения, разработка и реализация местных программ использования и охраны земель;</w:t>
      </w:r>
    </w:p>
    <w:p w:rsidR="00950580" w:rsidRPr="00AE5476" w:rsidRDefault="00950580" w:rsidP="00950580">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управление и распоряжение земельными участками, находящимися в муниципальной собственности поселения;</w:t>
      </w:r>
    </w:p>
    <w:p w:rsidR="00950580" w:rsidRPr="00AE5476" w:rsidRDefault="00950580" w:rsidP="00950580">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 xml:space="preserve">принятие в соответствии с </w:t>
      </w:r>
      <w:hyperlink r:id="rId9"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осуществление иных полномочий в сфере земельных и градостроительных отношений.</w:t>
      </w:r>
    </w:p>
    <w:p w:rsidR="00950580" w:rsidRDefault="00950580" w:rsidP="00950580">
      <w:pPr>
        <w:pStyle w:val="ab"/>
        <w:tabs>
          <w:tab w:val="left" w:pos="709"/>
        </w:tabs>
        <w:jc w:val="center"/>
        <w:rPr>
          <w:rFonts w:ascii="Times New Roman" w:hAnsi="Times New Roman"/>
          <w:color w:val="000000" w:themeColor="text1"/>
          <w:sz w:val="28"/>
          <w:szCs w:val="28"/>
        </w:rPr>
      </w:pPr>
    </w:p>
    <w:p w:rsidR="00950580" w:rsidRPr="00AE5476" w:rsidRDefault="00950580" w:rsidP="0095058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p>
    <w:p w:rsidR="00950580" w:rsidRPr="00AE5476" w:rsidRDefault="00950580" w:rsidP="00950580">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 За нарушение настоящих правил виновные лица несут ответственность в соответствии с законодательством Российской Федерации.</w:t>
      </w:r>
    </w:p>
    <w:p w:rsidR="000C4345" w:rsidRDefault="000C4345" w:rsidP="00950580">
      <w:pPr>
        <w:pStyle w:val="ab"/>
        <w:tabs>
          <w:tab w:val="left" w:pos="709"/>
        </w:tabs>
        <w:jc w:val="center"/>
        <w:rPr>
          <w:rFonts w:ascii="Times New Roman" w:hAnsi="Times New Roman"/>
          <w:color w:val="000000" w:themeColor="text1"/>
          <w:sz w:val="28"/>
          <w:szCs w:val="28"/>
        </w:rPr>
      </w:pPr>
    </w:p>
    <w:p w:rsidR="000C4345" w:rsidRDefault="000C4345" w:rsidP="00950580">
      <w:pPr>
        <w:pStyle w:val="ab"/>
        <w:tabs>
          <w:tab w:val="left" w:pos="709"/>
        </w:tabs>
        <w:jc w:val="center"/>
        <w:rPr>
          <w:rFonts w:ascii="Times New Roman" w:hAnsi="Times New Roman"/>
          <w:color w:val="000000" w:themeColor="text1"/>
          <w:sz w:val="28"/>
          <w:szCs w:val="28"/>
        </w:rPr>
      </w:pPr>
    </w:p>
    <w:p w:rsidR="000C4345" w:rsidRDefault="000C4345" w:rsidP="00950580">
      <w:pPr>
        <w:pStyle w:val="ab"/>
        <w:tabs>
          <w:tab w:val="left" w:pos="709"/>
        </w:tabs>
        <w:jc w:val="center"/>
        <w:rPr>
          <w:rFonts w:ascii="Times New Roman" w:hAnsi="Times New Roman"/>
          <w:color w:val="000000" w:themeColor="text1"/>
          <w:sz w:val="28"/>
          <w:szCs w:val="28"/>
        </w:rPr>
      </w:pPr>
    </w:p>
    <w:p w:rsidR="000C4345" w:rsidRDefault="000C4345" w:rsidP="00950580">
      <w:pPr>
        <w:pStyle w:val="ab"/>
        <w:tabs>
          <w:tab w:val="left" w:pos="709"/>
        </w:tabs>
        <w:jc w:val="center"/>
        <w:rPr>
          <w:rFonts w:ascii="Times New Roman" w:hAnsi="Times New Roman"/>
          <w:color w:val="000000" w:themeColor="text1"/>
          <w:sz w:val="28"/>
          <w:szCs w:val="28"/>
        </w:rPr>
      </w:pPr>
    </w:p>
    <w:p w:rsidR="00950580" w:rsidRPr="00AE5476" w:rsidRDefault="00950580" w:rsidP="0095058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Раздел 2. Порядок применения правил землепользования </w:t>
      </w:r>
    </w:p>
    <w:p w:rsidR="00950580" w:rsidRPr="00AE5476" w:rsidRDefault="00950580" w:rsidP="0095058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и застройки</w:t>
      </w:r>
      <w:r>
        <w:rPr>
          <w:rFonts w:ascii="Times New Roman" w:hAnsi="Times New Roman"/>
          <w:color w:val="000000" w:themeColor="text1"/>
          <w:sz w:val="28"/>
          <w:szCs w:val="28"/>
        </w:rPr>
        <w:t xml:space="preserve"> Алексеевского </w:t>
      </w:r>
      <w:r w:rsidRPr="00AE5476">
        <w:rPr>
          <w:rFonts w:ascii="Times New Roman" w:hAnsi="Times New Roman"/>
          <w:color w:val="000000" w:themeColor="text1"/>
          <w:sz w:val="28"/>
          <w:szCs w:val="28"/>
        </w:rPr>
        <w:t xml:space="preserve">сельского поселения </w:t>
      </w:r>
    </w:p>
    <w:p w:rsidR="00950580" w:rsidRPr="00AE5476" w:rsidRDefault="00950580" w:rsidP="0095058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Тихорецкого района и внесения изменений </w:t>
      </w:r>
    </w:p>
    <w:p w:rsidR="00950580" w:rsidRPr="00AE5476" w:rsidRDefault="00950580" w:rsidP="00950580">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в указанные правила</w:t>
      </w:r>
    </w:p>
    <w:p w:rsidR="00950580" w:rsidRPr="00AE5476" w:rsidRDefault="00950580" w:rsidP="00950580">
      <w:pPr>
        <w:pStyle w:val="ab"/>
        <w:tabs>
          <w:tab w:val="left" w:pos="709"/>
        </w:tabs>
        <w:ind w:firstLine="709"/>
        <w:jc w:val="center"/>
        <w:rPr>
          <w:rFonts w:ascii="Times New Roman" w:hAnsi="Times New Roman"/>
          <w:color w:val="000000" w:themeColor="text1"/>
          <w:sz w:val="28"/>
          <w:szCs w:val="28"/>
        </w:rPr>
      </w:pPr>
    </w:p>
    <w:p w:rsidR="00950580" w:rsidRPr="00AE5476" w:rsidRDefault="00950580" w:rsidP="0095058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950580" w:rsidRPr="00AE5476" w:rsidRDefault="00950580" w:rsidP="0095058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950580" w:rsidRPr="00AE5476" w:rsidRDefault="00950580" w:rsidP="00950580">
      <w:pPr>
        <w:pStyle w:val="ab"/>
        <w:tabs>
          <w:tab w:val="left" w:pos="709"/>
        </w:tabs>
        <w:rPr>
          <w:rFonts w:ascii="Times New Roman" w:hAnsi="Times New Roman"/>
          <w:color w:val="000000" w:themeColor="text1"/>
          <w:sz w:val="28"/>
          <w:szCs w:val="28"/>
        </w:rPr>
      </w:pPr>
    </w:p>
    <w:p w:rsidR="00950580" w:rsidRPr="00AE5476" w:rsidRDefault="00950580" w:rsidP="00950580">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t xml:space="preserve">2.1. </w:t>
      </w:r>
      <w:r w:rsidRPr="00AE5476">
        <w:rPr>
          <w:rFonts w:ascii="Times New Roman" w:hAnsi="Times New Roman"/>
          <w:color w:val="000000" w:themeColor="text1"/>
          <w:sz w:val="28"/>
          <w:szCs w:val="28"/>
          <w:lang w:eastAsia="ru-RU"/>
        </w:rPr>
        <w:t xml:space="preserve">В соответствии с частями 4, 5 статьи 30 Градостроительного кодекса Российской Федерации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установлены </w:t>
      </w:r>
      <w:r w:rsidRPr="00AE5476">
        <w:rPr>
          <w:rFonts w:ascii="Times New Roman" w:hAnsi="Times New Roman"/>
          <w:color w:val="000000" w:themeColor="text1"/>
          <w:sz w:val="28"/>
          <w:szCs w:val="28"/>
          <w:lang w:eastAsia="ru-RU"/>
        </w:rPr>
        <w:t xml:space="preserve">границы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а также отображены </w:t>
      </w:r>
      <w:r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10" w:history="1">
        <w:r w:rsidRPr="00AE5476">
          <w:rPr>
            <w:rFonts w:ascii="Times New Roman" w:hAnsi="Times New Roman"/>
            <w:color w:val="000000" w:themeColor="text1"/>
            <w:sz w:val="28"/>
            <w:szCs w:val="28"/>
            <w:lang w:eastAsia="ru-RU"/>
          </w:rPr>
          <w:t>границы зон с особыми условиями</w:t>
        </w:r>
      </w:hyperlink>
      <w:r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 Границы территориальных зон отвечают требованию принадлежности каждого земельного участка толь</w:t>
      </w:r>
      <w:r>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границы территориальных зон.</w:t>
      </w:r>
    </w:p>
    <w:p w:rsidR="00950580" w:rsidRPr="00AE5476" w:rsidRDefault="00950580" w:rsidP="0095058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2.2. В</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настоящих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Правилах</w:t>
      </w:r>
      <w:r>
        <w:rPr>
          <w:rFonts w:ascii="Times New Roman" w:hAnsi="Times New Roman"/>
          <w:color w:val="000000" w:themeColor="text1"/>
          <w:sz w:val="28"/>
          <w:szCs w:val="28"/>
          <w:lang w:eastAsia="ru-RU"/>
        </w:rPr>
        <w:t xml:space="preserve"> в с</w:t>
      </w:r>
      <w:r w:rsidRPr="00AE5476">
        <w:rPr>
          <w:rFonts w:ascii="Times New Roman" w:hAnsi="Times New Roman"/>
          <w:color w:val="000000" w:themeColor="text1"/>
          <w:sz w:val="28"/>
          <w:szCs w:val="28"/>
          <w:lang w:eastAsia="ru-RU"/>
        </w:rPr>
        <w:t>оответствии</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со</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Pr="00AE5476">
          <w:rPr>
            <w:rFonts w:ascii="Times New Roman" w:hAnsi="Times New Roman"/>
            <w:color w:val="000000" w:themeColor="text1"/>
            <w:sz w:val="28"/>
            <w:szCs w:val="28"/>
            <w:lang w:eastAsia="ru-RU"/>
          </w:rPr>
          <w:t>частью 6 статьи 18</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Pr="00AE5476">
          <w:rPr>
            <w:rFonts w:ascii="Times New Roman" w:hAnsi="Times New Roman"/>
            <w:color w:val="000000" w:themeColor="text1"/>
            <w:sz w:val="28"/>
            <w:szCs w:val="28"/>
            <w:lang w:eastAsia="ru-RU"/>
          </w:rPr>
          <w:t>территориального планирования</w:t>
        </w:r>
      </w:hyperlink>
      <w:r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950580" w:rsidRPr="00AE5476" w:rsidRDefault="00950580" w:rsidP="00950580">
      <w:pPr>
        <w:spacing w:line="240" w:lineRule="auto"/>
        <w:ind w:firstLine="708"/>
        <w:jc w:val="both"/>
        <w:rPr>
          <w:rFonts w:ascii="Times New Roman" w:hAnsi="Times New Roman"/>
          <w:color w:val="000000" w:themeColor="text1"/>
          <w:kern w:val="28"/>
          <w:sz w:val="28"/>
          <w:szCs w:val="28"/>
        </w:rPr>
      </w:pPr>
      <w:r w:rsidRPr="00AE5476">
        <w:rPr>
          <w:rFonts w:ascii="Times New Roman" w:hAnsi="Times New Roman"/>
          <w:color w:val="000000" w:themeColor="text1"/>
          <w:sz w:val="28"/>
          <w:szCs w:val="28"/>
          <w:lang w:eastAsia="ru-RU"/>
        </w:rPr>
        <w:t>2.3. Границы территориальных зон установлены в соответствии с требованиями части 2 статьи 34 Градостроительного кодекса Российской Федерации.</w:t>
      </w:r>
    </w:p>
    <w:p w:rsidR="004158FD" w:rsidRDefault="00756443" w:rsidP="004158FD">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w:t>
      </w:r>
      <w:r w:rsidR="004F1176">
        <w:rPr>
          <w:rFonts w:ascii="Times New Roman" w:hAnsi="Times New Roman"/>
          <w:color w:val="000000" w:themeColor="text1"/>
          <w:sz w:val="28"/>
          <w:szCs w:val="28"/>
          <w:lang w:eastAsia="ru-RU"/>
        </w:rPr>
        <w:t>4. </w:t>
      </w:r>
      <w:r w:rsidR="004158FD" w:rsidRPr="00AB0504">
        <w:rPr>
          <w:rFonts w:ascii="Times New Roman" w:hAnsi="Times New Roman"/>
          <w:color w:val="000000" w:themeColor="text1"/>
          <w:sz w:val="28"/>
          <w:szCs w:val="28"/>
          <w:lang w:eastAsia="ru-RU"/>
        </w:rPr>
        <w:t>На основании статьи 35</w:t>
      </w:r>
      <w:r w:rsidR="00222B6C" w:rsidRPr="00AB0504">
        <w:rPr>
          <w:rFonts w:ascii="Times New Roman" w:hAnsi="Times New Roman"/>
          <w:color w:val="000000" w:themeColor="text1"/>
          <w:sz w:val="28"/>
          <w:szCs w:val="28"/>
          <w:lang w:eastAsia="ru-RU"/>
        </w:rPr>
        <w:t xml:space="preserve"> Градостроительного кодекса Российской Федерации </w:t>
      </w:r>
      <w:r w:rsidR="004158FD" w:rsidRPr="00AB0504">
        <w:rPr>
          <w:rFonts w:ascii="Times New Roman" w:hAnsi="Times New Roman"/>
          <w:color w:val="000000" w:themeColor="text1"/>
          <w:sz w:val="28"/>
          <w:szCs w:val="28"/>
          <w:lang w:eastAsia="ru-RU"/>
        </w:rPr>
        <w:t xml:space="preserve">в результате градостроительного зонирования настоящими Правилами определены следующие виды </w:t>
      </w:r>
      <w:r>
        <w:rPr>
          <w:rFonts w:ascii="Times New Roman" w:hAnsi="Times New Roman"/>
          <w:color w:val="000000" w:themeColor="text1"/>
          <w:sz w:val="28"/>
          <w:szCs w:val="28"/>
          <w:lang w:eastAsia="ru-RU"/>
        </w:rPr>
        <w:t xml:space="preserve">и состав </w:t>
      </w:r>
      <w:r w:rsidR="004158FD" w:rsidRPr="00AB0504">
        <w:rPr>
          <w:rFonts w:ascii="Times New Roman" w:hAnsi="Times New Roman"/>
          <w:color w:val="000000" w:themeColor="text1"/>
          <w:sz w:val="28"/>
          <w:szCs w:val="28"/>
          <w:lang w:eastAsia="ru-RU"/>
        </w:rPr>
        <w:t>территориальных зон:</w:t>
      </w:r>
    </w:p>
    <w:p w:rsidR="00950580" w:rsidRDefault="00950580" w:rsidP="0095058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1) жилые зоны:</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r w:rsidR="00F45008" w:rsidRPr="00AB0504">
        <w:rPr>
          <w:rFonts w:ascii="Times New Roman" w:hAnsi="Times New Roman"/>
          <w:iCs/>
          <w:color w:val="000000" w:themeColor="text1"/>
          <w:sz w:val="28"/>
          <w:szCs w:val="28"/>
          <w:lang w:eastAsia="ar-SA"/>
        </w:rPr>
        <w:t>малоэтажной жилой</w:t>
      </w:r>
      <w:r w:rsidRPr="00AB0504">
        <w:rPr>
          <w:rFonts w:ascii="Times New Roman" w:hAnsi="Times New Roman"/>
          <w:iCs/>
          <w:color w:val="000000" w:themeColor="text1"/>
          <w:sz w:val="28"/>
          <w:szCs w:val="28"/>
          <w:lang w:eastAsia="ar-SA"/>
        </w:rPr>
        <w:t xml:space="preserve"> застройки (ЖЗ 104)</w:t>
      </w:r>
      <w:r w:rsidR="00F45008" w:rsidRPr="00AB0504">
        <w:rPr>
          <w:rFonts w:ascii="Times New Roman" w:hAnsi="Times New Roman"/>
          <w:iCs/>
          <w:color w:val="000000" w:themeColor="text1"/>
          <w:sz w:val="28"/>
          <w:szCs w:val="28"/>
          <w:lang w:eastAsia="ar-SA"/>
        </w:rPr>
        <w:t xml:space="preserve"> </w:t>
      </w:r>
      <w:r w:rsidR="00A00AC0">
        <w:rPr>
          <w:rFonts w:ascii="Times New Roman" w:hAnsi="Times New Roman"/>
          <w:iCs/>
          <w:color w:val="000000" w:themeColor="text1"/>
          <w:sz w:val="28"/>
          <w:szCs w:val="28"/>
          <w:lang w:eastAsia="ar-SA"/>
        </w:rPr>
        <w:t>до четырех</w:t>
      </w:r>
      <w:r w:rsidR="00F45008" w:rsidRPr="00AB0504">
        <w:rPr>
          <w:rFonts w:ascii="Times New Roman" w:hAnsi="Times New Roman"/>
          <w:iCs/>
          <w:color w:val="000000" w:themeColor="text1"/>
          <w:sz w:val="28"/>
          <w:szCs w:val="28"/>
          <w:lang w:eastAsia="ar-SA"/>
        </w:rPr>
        <w:t xml:space="preserve"> этажей</w:t>
      </w:r>
      <w:r w:rsidRPr="00AB0504">
        <w:rPr>
          <w:rFonts w:ascii="Times New Roman" w:hAnsi="Times New Roman"/>
          <w:iCs/>
          <w:color w:val="000000" w:themeColor="text1"/>
          <w:sz w:val="28"/>
          <w:szCs w:val="28"/>
          <w:lang w:eastAsia="ar-SA"/>
        </w:rPr>
        <w:t>;</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индивидуальн</w:t>
      </w:r>
      <w:r w:rsidR="00F45008" w:rsidRPr="00AB0504">
        <w:rPr>
          <w:rFonts w:ascii="Times New Roman" w:hAnsi="Times New Roman"/>
          <w:iCs/>
          <w:color w:val="000000" w:themeColor="text1"/>
          <w:sz w:val="28"/>
          <w:szCs w:val="28"/>
          <w:lang w:eastAsia="ar-SA"/>
        </w:rPr>
        <w:t>ой</w:t>
      </w:r>
      <w:r w:rsidRPr="00AB0504">
        <w:rPr>
          <w:rFonts w:ascii="Times New Roman" w:hAnsi="Times New Roman"/>
          <w:iCs/>
          <w:color w:val="000000" w:themeColor="text1"/>
          <w:sz w:val="28"/>
          <w:szCs w:val="28"/>
          <w:lang w:eastAsia="ar-SA"/>
        </w:rPr>
        <w:t xml:space="preserve"> жил</w:t>
      </w:r>
      <w:r w:rsidR="00F45008" w:rsidRPr="00AB0504">
        <w:rPr>
          <w:rFonts w:ascii="Times New Roman" w:hAnsi="Times New Roman"/>
          <w:iCs/>
          <w:color w:val="000000" w:themeColor="text1"/>
          <w:sz w:val="28"/>
          <w:szCs w:val="28"/>
          <w:lang w:eastAsia="ar-SA"/>
        </w:rPr>
        <w:t>ой застройки</w:t>
      </w:r>
      <w:r w:rsidRPr="00AB0504">
        <w:rPr>
          <w:rFonts w:ascii="Times New Roman" w:hAnsi="Times New Roman"/>
          <w:iCs/>
          <w:color w:val="000000" w:themeColor="text1"/>
          <w:sz w:val="28"/>
          <w:szCs w:val="28"/>
          <w:lang w:eastAsia="ar-SA"/>
        </w:rPr>
        <w:t xml:space="preserve"> (ЖЗ 105);</w:t>
      </w:r>
    </w:p>
    <w:p w:rsidR="00950580" w:rsidRDefault="00950580" w:rsidP="0095058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lastRenderedPageBreak/>
        <w:t>2) общественно-деловые зоны:</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w:t>
      </w:r>
      <w:r w:rsidR="00F45008" w:rsidRPr="00AB0504">
        <w:rPr>
          <w:rFonts w:ascii="Times New Roman" w:hAnsi="Times New Roman"/>
          <w:iCs/>
          <w:color w:val="000000" w:themeColor="text1"/>
          <w:sz w:val="28"/>
          <w:szCs w:val="28"/>
          <w:lang w:eastAsia="ar-SA"/>
        </w:rPr>
        <w:t>ы</w:t>
      </w:r>
      <w:r w:rsidRPr="00AB0504">
        <w:rPr>
          <w:rFonts w:ascii="Times New Roman" w:hAnsi="Times New Roman"/>
          <w:iCs/>
          <w:color w:val="000000" w:themeColor="text1"/>
          <w:sz w:val="28"/>
          <w:szCs w:val="28"/>
          <w:lang w:eastAsia="ar-SA"/>
        </w:rPr>
        <w:t xml:space="preserve"> </w:t>
      </w:r>
      <w:r w:rsidR="00F45008" w:rsidRPr="00AB0504">
        <w:rPr>
          <w:rFonts w:ascii="Times New Roman" w:hAnsi="Times New Roman"/>
          <w:iCs/>
          <w:color w:val="000000" w:themeColor="text1"/>
          <w:sz w:val="28"/>
          <w:szCs w:val="28"/>
          <w:lang w:eastAsia="ar-SA"/>
        </w:rPr>
        <w:t>административно-делового</w:t>
      </w:r>
      <w:r w:rsidRPr="00AB0504">
        <w:rPr>
          <w:rFonts w:ascii="Times New Roman" w:hAnsi="Times New Roman"/>
          <w:iCs/>
          <w:color w:val="000000" w:themeColor="text1"/>
          <w:sz w:val="28"/>
          <w:szCs w:val="28"/>
          <w:lang w:eastAsia="ar-SA"/>
        </w:rPr>
        <w:t xml:space="preserve"> назначения (ОДЗ 201);</w:t>
      </w:r>
    </w:p>
    <w:p w:rsidR="004158FD" w:rsidRPr="00AB0504" w:rsidRDefault="004158FD"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r w:rsidR="00F45008" w:rsidRPr="00AB0504">
        <w:rPr>
          <w:rFonts w:ascii="Times New Roman" w:hAnsi="Times New Roman"/>
          <w:iCs/>
          <w:color w:val="000000" w:themeColor="text1"/>
          <w:sz w:val="28"/>
          <w:szCs w:val="28"/>
          <w:lang w:eastAsia="ar-SA"/>
        </w:rPr>
        <w:t>социально-бытового</w:t>
      </w:r>
      <w:r w:rsidRPr="00AB0504">
        <w:rPr>
          <w:rFonts w:ascii="Times New Roman" w:hAnsi="Times New Roman"/>
          <w:iCs/>
          <w:color w:val="000000" w:themeColor="text1"/>
          <w:sz w:val="28"/>
          <w:szCs w:val="28"/>
          <w:lang w:eastAsia="ar-SA"/>
        </w:rPr>
        <w:t xml:space="preserve"> назначения (ОДЗ 202);</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торгового назначения (ОДЗ 203);</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учебно-образовательного назначения (ОДЗ 204);</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культурно-досугового назначения (ОДЗ 205);</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спортивного назначения (ОДЗ 206);</w:t>
      </w:r>
    </w:p>
    <w:p w:rsidR="00F45008" w:rsidRPr="00AB0504"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здравоохранения (ОДЗ 207);</w:t>
      </w:r>
    </w:p>
    <w:p w:rsidR="00F45008"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 xml:space="preserve">зоны </w:t>
      </w:r>
      <w:proofErr w:type="spellStart"/>
      <w:r w:rsidRPr="00AB0504">
        <w:rPr>
          <w:rFonts w:ascii="Times New Roman" w:hAnsi="Times New Roman"/>
          <w:iCs/>
          <w:color w:val="000000" w:themeColor="text1"/>
          <w:sz w:val="28"/>
          <w:szCs w:val="28"/>
          <w:lang w:eastAsia="ar-SA"/>
        </w:rPr>
        <w:t>спецобеспечения</w:t>
      </w:r>
      <w:proofErr w:type="spellEnd"/>
      <w:r w:rsidRPr="00AB0504">
        <w:rPr>
          <w:rFonts w:ascii="Times New Roman" w:hAnsi="Times New Roman"/>
          <w:iCs/>
          <w:color w:val="000000" w:themeColor="text1"/>
          <w:sz w:val="28"/>
          <w:szCs w:val="28"/>
          <w:lang w:eastAsia="ar-SA"/>
        </w:rPr>
        <w:t xml:space="preserve"> (ОДЗ 208);</w:t>
      </w:r>
    </w:p>
    <w:p w:rsidR="00777B20" w:rsidRPr="00AB0504" w:rsidRDefault="00777B20" w:rsidP="004158FD">
      <w:pPr>
        <w:spacing w:line="240" w:lineRule="auto"/>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зоны культового назначения (ОДЗ 211);</w:t>
      </w:r>
    </w:p>
    <w:p w:rsidR="00F45008" w:rsidRDefault="00F45008" w:rsidP="004158FD">
      <w:pPr>
        <w:spacing w:line="240" w:lineRule="auto"/>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многофункционального назначения (ОДЗ 212);</w:t>
      </w:r>
    </w:p>
    <w:p w:rsidR="00950580" w:rsidRDefault="00950580" w:rsidP="0095058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3) производственные зоны, зоны инженерной и транспортной инфраструктур:</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производственного и коммунально-складского назначения (ПР 300);</w:t>
      </w:r>
    </w:p>
    <w:p w:rsidR="00F45008" w:rsidRPr="00AB0504" w:rsidRDefault="00F45008" w:rsidP="00F45008">
      <w:pPr>
        <w:pStyle w:val="ab"/>
        <w:ind w:firstLine="708"/>
        <w:jc w:val="both"/>
        <w:rPr>
          <w:rFonts w:ascii="Times New Roman" w:hAnsi="Times New Roman"/>
          <w:iCs/>
          <w:color w:val="000000" w:themeColor="text1"/>
          <w:sz w:val="28"/>
          <w:szCs w:val="28"/>
          <w:lang w:eastAsia="ar-SA"/>
        </w:rPr>
      </w:pPr>
      <w:bookmarkStart w:id="11" w:name="_Toc492473594"/>
      <w:r w:rsidRPr="00AB0504">
        <w:rPr>
          <w:rFonts w:ascii="Times New Roman" w:hAnsi="Times New Roman"/>
          <w:iCs/>
          <w:color w:val="000000" w:themeColor="text1"/>
          <w:sz w:val="28"/>
          <w:szCs w:val="28"/>
          <w:lang w:eastAsia="ar-SA"/>
        </w:rPr>
        <w:t>зоны объектов инженерной инфраструктуры (ИЗ 400)</w:t>
      </w:r>
      <w:bookmarkEnd w:id="11"/>
      <w:r w:rsidR="00467CC1"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2" w:name="_Toc492473598"/>
      <w:r w:rsidRPr="00AB0504">
        <w:rPr>
          <w:rFonts w:ascii="Times New Roman" w:hAnsi="Times New Roman"/>
          <w:iCs/>
          <w:color w:val="000000" w:themeColor="text1"/>
          <w:sz w:val="28"/>
          <w:szCs w:val="28"/>
          <w:lang w:eastAsia="ar-SA"/>
        </w:rPr>
        <w:t>зоны объектов железнодорожного транспорта (ТЗ 501)</w:t>
      </w:r>
      <w:bookmarkEnd w:id="12"/>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3" w:name="_Toc492473603"/>
      <w:r w:rsidRPr="00AB0504">
        <w:rPr>
          <w:rFonts w:ascii="Times New Roman" w:hAnsi="Times New Roman"/>
          <w:iCs/>
          <w:color w:val="000000" w:themeColor="text1"/>
          <w:sz w:val="28"/>
          <w:szCs w:val="28"/>
          <w:lang w:eastAsia="ar-SA"/>
        </w:rPr>
        <w:t>зоны объектов автомобильного транспорта (ТЗ 502)</w:t>
      </w:r>
      <w:bookmarkEnd w:id="13"/>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4" w:name="_Toc492473608"/>
      <w:r w:rsidRPr="00AB0504">
        <w:rPr>
          <w:rFonts w:ascii="Times New Roman" w:hAnsi="Times New Roman"/>
          <w:iCs/>
          <w:color w:val="000000" w:themeColor="text1"/>
          <w:sz w:val="28"/>
          <w:szCs w:val="28"/>
          <w:lang w:eastAsia="ar-SA"/>
        </w:rPr>
        <w:t>зоны транспортных коридоров (ТЗ 503)</w:t>
      </w:r>
      <w:bookmarkEnd w:id="14"/>
      <w:r w:rsidRPr="00AB0504">
        <w:rPr>
          <w:rFonts w:ascii="Times New Roman" w:hAnsi="Times New Roman"/>
          <w:iCs/>
          <w:color w:val="000000" w:themeColor="text1"/>
          <w:sz w:val="28"/>
          <w:szCs w:val="28"/>
          <w:lang w:eastAsia="ar-SA"/>
        </w:rPr>
        <w:t>;</w:t>
      </w:r>
    </w:p>
    <w:p w:rsidR="00467CC1" w:rsidRDefault="00467CC1" w:rsidP="00467CC1">
      <w:pPr>
        <w:pStyle w:val="ab"/>
        <w:ind w:firstLine="708"/>
        <w:jc w:val="both"/>
        <w:rPr>
          <w:rFonts w:ascii="Times New Roman" w:hAnsi="Times New Roman"/>
          <w:iCs/>
          <w:color w:val="000000" w:themeColor="text1"/>
          <w:sz w:val="28"/>
          <w:szCs w:val="28"/>
          <w:lang w:eastAsia="ar-SA"/>
        </w:rPr>
      </w:pPr>
      <w:bookmarkStart w:id="15" w:name="_Toc492473613"/>
      <w:r w:rsidRPr="00AB0504">
        <w:rPr>
          <w:rFonts w:ascii="Times New Roman" w:hAnsi="Times New Roman"/>
          <w:iCs/>
          <w:color w:val="000000" w:themeColor="text1"/>
          <w:sz w:val="28"/>
          <w:szCs w:val="28"/>
          <w:lang w:eastAsia="ar-SA"/>
        </w:rPr>
        <w:t>зоны улично-дорожной сети (ТЗ 504)</w:t>
      </w:r>
      <w:bookmarkEnd w:id="15"/>
      <w:r w:rsidRPr="00AB0504">
        <w:rPr>
          <w:rFonts w:ascii="Times New Roman" w:hAnsi="Times New Roman"/>
          <w:iCs/>
          <w:color w:val="000000" w:themeColor="text1"/>
          <w:sz w:val="28"/>
          <w:szCs w:val="28"/>
          <w:lang w:eastAsia="ar-SA"/>
        </w:rPr>
        <w:t>;</w:t>
      </w:r>
    </w:p>
    <w:p w:rsidR="00467CC1" w:rsidRDefault="00950580" w:rsidP="00950580">
      <w:pPr>
        <w:spacing w:line="240" w:lineRule="auto"/>
        <w:ind w:firstLine="708"/>
        <w:jc w:val="both"/>
        <w:rPr>
          <w:rFonts w:ascii="Times New Roman" w:hAnsi="Times New Roman"/>
          <w:iCs/>
          <w:color w:val="000000" w:themeColor="text1"/>
          <w:sz w:val="28"/>
          <w:szCs w:val="28"/>
          <w:lang w:eastAsia="ar-SA"/>
        </w:rPr>
      </w:pPr>
      <w:r>
        <w:rPr>
          <w:rFonts w:ascii="Times New Roman" w:hAnsi="Times New Roman"/>
          <w:iCs/>
          <w:color w:val="000000"/>
          <w:sz w:val="28"/>
          <w:szCs w:val="28"/>
          <w:lang w:eastAsia="ar-SA"/>
        </w:rPr>
        <w:t>4) </w:t>
      </w:r>
      <w:r w:rsidRPr="00AE5476">
        <w:rPr>
          <w:rFonts w:ascii="Times New Roman" w:hAnsi="Times New Roman"/>
          <w:iCs/>
          <w:color w:val="000000"/>
          <w:sz w:val="28"/>
          <w:szCs w:val="28"/>
          <w:lang w:eastAsia="ar-SA"/>
        </w:rPr>
        <w:t>зоны рекреационного назначения</w:t>
      </w:r>
      <w:bookmarkStart w:id="16" w:name="_Toc492473623"/>
      <w:r>
        <w:rPr>
          <w:rFonts w:ascii="Times New Roman" w:hAnsi="Times New Roman"/>
          <w:iCs/>
          <w:color w:val="000000"/>
          <w:sz w:val="28"/>
          <w:szCs w:val="28"/>
          <w:lang w:eastAsia="ar-SA"/>
        </w:rPr>
        <w:t>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00467CC1" w:rsidRPr="00AB0504">
        <w:rPr>
          <w:rFonts w:ascii="Times New Roman" w:hAnsi="Times New Roman"/>
          <w:iCs/>
          <w:color w:val="000000" w:themeColor="text1"/>
          <w:sz w:val="28"/>
          <w:szCs w:val="28"/>
          <w:lang w:eastAsia="ar-SA"/>
        </w:rPr>
        <w:t>зоны мест отдыха общего пользования (РЗ 601)</w:t>
      </w:r>
      <w:bookmarkEnd w:id="16"/>
      <w:r w:rsidR="00467CC1" w:rsidRPr="00AB0504">
        <w:rPr>
          <w:rFonts w:ascii="Times New Roman" w:hAnsi="Times New Roman"/>
          <w:iCs/>
          <w:color w:val="000000" w:themeColor="text1"/>
          <w:sz w:val="28"/>
          <w:szCs w:val="28"/>
          <w:lang w:eastAsia="ar-SA"/>
        </w:rPr>
        <w:t>;</w:t>
      </w:r>
    </w:p>
    <w:p w:rsidR="00950580" w:rsidRPr="00AB0504" w:rsidRDefault="00950580" w:rsidP="00950580">
      <w:pPr>
        <w:spacing w:line="240" w:lineRule="auto"/>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5)</w:t>
      </w:r>
      <w:r w:rsidRPr="00950580">
        <w:rPr>
          <w:rFonts w:ascii="Times New Roman" w:hAnsi="Times New Roman"/>
          <w:iCs/>
          <w:color w:val="000000"/>
          <w:sz w:val="28"/>
          <w:szCs w:val="28"/>
          <w:lang w:eastAsia="ar-SA"/>
        </w:rPr>
        <w:t xml:space="preserve"> </w:t>
      </w:r>
      <w:r>
        <w:rPr>
          <w:rFonts w:ascii="Times New Roman" w:hAnsi="Times New Roman"/>
          <w:iCs/>
          <w:color w:val="000000"/>
          <w:sz w:val="28"/>
          <w:szCs w:val="28"/>
          <w:lang w:eastAsia="ar-SA"/>
        </w:rPr>
        <w:t>зоны сельскохозяйственного использования:</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7" w:name="_Toc492473628"/>
      <w:r w:rsidRPr="00AB0504">
        <w:rPr>
          <w:rFonts w:ascii="Times New Roman" w:hAnsi="Times New Roman"/>
          <w:iCs/>
          <w:color w:val="000000" w:themeColor="text1"/>
          <w:sz w:val="28"/>
          <w:szCs w:val="28"/>
          <w:lang w:eastAsia="ar-SA"/>
        </w:rPr>
        <w:t>зоны сельскохозяйственных угодий (СХЗ 701)</w:t>
      </w:r>
      <w:bookmarkEnd w:id="17"/>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18" w:name="_Toc492473633"/>
      <w:r w:rsidRPr="00AB0504">
        <w:rPr>
          <w:rFonts w:ascii="Times New Roman" w:hAnsi="Times New Roman"/>
          <w:iCs/>
          <w:color w:val="000000" w:themeColor="text1"/>
          <w:sz w:val="28"/>
          <w:szCs w:val="28"/>
          <w:lang w:eastAsia="ar-SA"/>
        </w:rPr>
        <w:t>зоны сельскохозяйственного производства (СХЗ 702)</w:t>
      </w:r>
      <w:bookmarkEnd w:id="18"/>
      <w:r w:rsidRPr="00AB0504">
        <w:rPr>
          <w:rFonts w:ascii="Times New Roman" w:hAnsi="Times New Roman"/>
          <w:iCs/>
          <w:color w:val="000000" w:themeColor="text1"/>
          <w:sz w:val="28"/>
          <w:szCs w:val="28"/>
          <w:lang w:eastAsia="ar-SA"/>
        </w:rPr>
        <w:t>;</w:t>
      </w:r>
    </w:p>
    <w:p w:rsidR="00950580" w:rsidRDefault="00950580" w:rsidP="00950580">
      <w:pPr>
        <w:pStyle w:val="ab"/>
        <w:ind w:firstLine="708"/>
        <w:jc w:val="both"/>
        <w:rPr>
          <w:rFonts w:ascii="Times New Roman" w:hAnsi="Times New Roman"/>
          <w:iCs/>
          <w:color w:val="000000" w:themeColor="text1"/>
          <w:sz w:val="28"/>
          <w:szCs w:val="28"/>
          <w:lang w:eastAsia="ar-SA"/>
        </w:rPr>
      </w:pPr>
      <w:bookmarkStart w:id="19" w:name="_Toc492473653"/>
      <w:bookmarkStart w:id="20" w:name="_Toc492473638"/>
      <w:r w:rsidRPr="00AB0504">
        <w:rPr>
          <w:rFonts w:ascii="Times New Roman" w:hAnsi="Times New Roman"/>
          <w:iCs/>
          <w:color w:val="000000" w:themeColor="text1"/>
          <w:sz w:val="28"/>
          <w:szCs w:val="28"/>
          <w:lang w:eastAsia="ar-SA"/>
        </w:rPr>
        <w:t>зоны ведения огородничества (О 901)</w:t>
      </w:r>
      <w:bookmarkEnd w:id="19"/>
      <w:r w:rsidRPr="00AB0504">
        <w:rPr>
          <w:rFonts w:ascii="Times New Roman" w:hAnsi="Times New Roman"/>
          <w:iCs/>
          <w:color w:val="000000" w:themeColor="text1"/>
          <w:sz w:val="28"/>
          <w:szCs w:val="28"/>
          <w:lang w:eastAsia="ar-SA"/>
        </w:rPr>
        <w:t>;</w:t>
      </w:r>
    </w:p>
    <w:p w:rsidR="00950580" w:rsidRPr="00AB0504" w:rsidRDefault="00950580" w:rsidP="00950580">
      <w:pPr>
        <w:pStyle w:val="ab"/>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зоны ведения садоводства и дачного хозяйства (О 902);</w:t>
      </w:r>
    </w:p>
    <w:p w:rsidR="00950580" w:rsidRDefault="00950580" w:rsidP="00950580">
      <w:pPr>
        <w:spacing w:line="240" w:lineRule="auto"/>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6) </w:t>
      </w:r>
      <w:r w:rsidRPr="00AE5476">
        <w:rPr>
          <w:rFonts w:ascii="Times New Roman" w:hAnsi="Times New Roman"/>
          <w:iCs/>
          <w:color w:val="000000"/>
          <w:sz w:val="28"/>
          <w:szCs w:val="28"/>
          <w:lang w:eastAsia="ar-SA"/>
        </w:rPr>
        <w:t>зоны размещения военных объектов и иные зоны специального назначения</w:t>
      </w:r>
      <w:r>
        <w:rPr>
          <w:rFonts w:ascii="Times New Roman" w:hAnsi="Times New Roman"/>
          <w:iCs/>
          <w:color w:val="000000"/>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зоны ритуального назначения (СНЗ 801)</w:t>
      </w:r>
      <w:bookmarkEnd w:id="20"/>
      <w:r w:rsidRPr="00AB0504">
        <w:rPr>
          <w:rFonts w:ascii="Times New Roman" w:hAnsi="Times New Roman"/>
          <w:iCs/>
          <w:color w:val="000000" w:themeColor="text1"/>
          <w:sz w:val="28"/>
          <w:szCs w:val="28"/>
          <w:lang w:eastAsia="ar-SA"/>
        </w:rPr>
        <w:t>;</w:t>
      </w:r>
    </w:p>
    <w:p w:rsidR="00467CC1" w:rsidRPr="00AB0504" w:rsidRDefault="00467CC1" w:rsidP="00467CC1">
      <w:pPr>
        <w:pStyle w:val="ab"/>
        <w:ind w:firstLine="708"/>
        <w:jc w:val="both"/>
        <w:rPr>
          <w:rFonts w:ascii="Times New Roman" w:hAnsi="Times New Roman"/>
          <w:iCs/>
          <w:color w:val="000000" w:themeColor="text1"/>
          <w:sz w:val="28"/>
          <w:szCs w:val="28"/>
          <w:lang w:eastAsia="ar-SA"/>
        </w:rPr>
      </w:pPr>
      <w:bookmarkStart w:id="21" w:name="_Toc491090191"/>
      <w:bookmarkStart w:id="22" w:name="_Toc492473643"/>
      <w:r w:rsidRPr="00AB0504">
        <w:rPr>
          <w:rFonts w:ascii="Times New Roman" w:hAnsi="Times New Roman"/>
          <w:iCs/>
          <w:color w:val="000000" w:themeColor="text1"/>
          <w:sz w:val="28"/>
          <w:szCs w:val="28"/>
          <w:lang w:eastAsia="ar-SA"/>
        </w:rPr>
        <w:t>зоны складирования и захоронения отходов (СНЗ 802)</w:t>
      </w:r>
      <w:bookmarkEnd w:id="21"/>
      <w:bookmarkEnd w:id="22"/>
      <w:r w:rsidRPr="00AB0504">
        <w:rPr>
          <w:rFonts w:ascii="Times New Roman" w:hAnsi="Times New Roman"/>
          <w:iCs/>
          <w:color w:val="000000" w:themeColor="text1"/>
          <w:sz w:val="28"/>
          <w:szCs w:val="28"/>
          <w:lang w:eastAsia="ar-SA"/>
        </w:rPr>
        <w:t>;</w:t>
      </w:r>
    </w:p>
    <w:p w:rsidR="00467CC1" w:rsidRDefault="00467CC1" w:rsidP="00467CC1">
      <w:pPr>
        <w:pStyle w:val="ab"/>
        <w:ind w:firstLine="708"/>
        <w:jc w:val="both"/>
        <w:rPr>
          <w:rFonts w:ascii="Times New Roman" w:hAnsi="Times New Roman"/>
          <w:iCs/>
          <w:color w:val="000000" w:themeColor="text1"/>
          <w:sz w:val="28"/>
          <w:szCs w:val="28"/>
          <w:lang w:eastAsia="ar-SA"/>
        </w:rPr>
      </w:pPr>
      <w:bookmarkStart w:id="23" w:name="_Toc491082645"/>
      <w:bookmarkStart w:id="24" w:name="_Toc492473648"/>
      <w:r w:rsidRPr="00AB0504">
        <w:rPr>
          <w:rFonts w:ascii="Times New Roman" w:hAnsi="Times New Roman"/>
          <w:iCs/>
          <w:color w:val="000000" w:themeColor="text1"/>
          <w:sz w:val="28"/>
          <w:szCs w:val="28"/>
          <w:lang w:eastAsia="ar-SA"/>
        </w:rPr>
        <w:t>зоны режимных территорий (СНЗ 803)</w:t>
      </w:r>
      <w:bookmarkEnd w:id="23"/>
      <w:bookmarkEnd w:id="24"/>
      <w:r w:rsidR="00950580">
        <w:rPr>
          <w:rFonts w:ascii="Times New Roman" w:hAnsi="Times New Roman"/>
          <w:iCs/>
          <w:color w:val="000000" w:themeColor="text1"/>
          <w:sz w:val="28"/>
          <w:szCs w:val="28"/>
          <w:lang w:eastAsia="ar-SA"/>
        </w:rPr>
        <w:t>.</w:t>
      </w:r>
    </w:p>
    <w:bookmarkEnd w:id="4"/>
    <w:bookmarkEnd w:id="5"/>
    <w:p w:rsidR="000C4345" w:rsidRPr="00AE5476" w:rsidRDefault="000C4345" w:rsidP="000C4345">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Документы, необходимые для внесения сведений о границах территориальных зон в Единый государственный реестр недвижимости, направляются в срок, установленный частью 3 статьи 7 Федерального закона от 31 декабря 2017 года № 507-ФЗ «О внесении изменений в Градостроительный кодекс Российской Федерации и отдельные законодательные акты Российской Федерации».</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2.5. В</w:t>
      </w:r>
      <w:r w:rsidRPr="00AE5476">
        <w:rPr>
          <w:rFonts w:ascii="Times New Roman" w:hAnsi="Times New Roman"/>
          <w:color w:val="000000" w:themeColor="text1"/>
          <w:sz w:val="28"/>
          <w:szCs w:val="28"/>
          <w:lang w:eastAsia="ru-RU"/>
        </w:rPr>
        <w:t xml:space="preserve"> соответстви</w:t>
      </w:r>
      <w:r>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2</w:t>
      </w:r>
      <w:r>
        <w:rPr>
          <w:rFonts w:ascii="Times New Roman" w:hAnsi="Times New Roman"/>
          <w:color w:val="000000" w:themeColor="text1"/>
          <w:sz w:val="28"/>
          <w:szCs w:val="28"/>
          <w:lang w:eastAsia="ru-RU"/>
        </w:rPr>
        <w:t>, 3</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градостроительные регламенты установлены с учетом:</w:t>
      </w:r>
    </w:p>
    <w:p w:rsidR="00950580" w:rsidRPr="00AE5476" w:rsidRDefault="00950580" w:rsidP="00950580">
      <w:pPr>
        <w:spacing w:line="240" w:lineRule="auto"/>
        <w:ind w:firstLine="708"/>
        <w:jc w:val="both"/>
        <w:rPr>
          <w:rFonts w:ascii="Times New Roman" w:hAnsi="Times New Roman"/>
          <w:color w:val="000000" w:themeColor="text1"/>
          <w:sz w:val="28"/>
          <w:szCs w:val="28"/>
          <w:lang w:eastAsia="ru-RU"/>
        </w:rPr>
      </w:pPr>
      <w:bookmarkStart w:id="25"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6" w:name="sub_36022"/>
      <w:bookmarkEnd w:id="25"/>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6023"/>
      <w:bookmarkEnd w:id="26"/>
      <w:r w:rsidRPr="00AE5476">
        <w:rPr>
          <w:rFonts w:ascii="Times New Roman" w:hAnsi="Times New Roman"/>
          <w:color w:val="000000" w:themeColor="text1"/>
          <w:sz w:val="28"/>
          <w:szCs w:val="28"/>
          <w:lang w:eastAsia="ru-RU"/>
        </w:rPr>
        <w:lastRenderedPageBreak/>
        <w:t xml:space="preserve">функциональных зон и характеристик их планируемого развития, определенных </w:t>
      </w:r>
      <w:bookmarkStart w:id="28" w:name="sub_36024"/>
      <w:bookmarkEnd w:id="27"/>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9" w:name="sub_36025"/>
      <w:bookmarkEnd w:id="28"/>
      <w:r w:rsidRPr="00AE5476">
        <w:rPr>
          <w:rFonts w:ascii="Times New Roman" w:hAnsi="Times New Roman"/>
          <w:color w:val="000000" w:themeColor="text1"/>
          <w:sz w:val="28"/>
          <w:szCs w:val="28"/>
          <w:lang w:eastAsia="ru-RU"/>
        </w:rPr>
        <w:t>требований охраны объектов культурного наследия, а также особо охраняемых природных территорий, иных природных объектов.</w:t>
      </w:r>
    </w:p>
    <w:p w:rsidR="00950580"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0" w:name="sub_3603"/>
      <w:bookmarkEnd w:id="29"/>
      <w:r w:rsidRPr="00AE5476">
        <w:rPr>
          <w:rFonts w:ascii="Times New Roman" w:hAnsi="Times New Roman"/>
          <w:color w:val="000000" w:themeColor="text1"/>
          <w:sz w:val="28"/>
          <w:szCs w:val="28"/>
          <w:lang w:eastAsia="ru-RU"/>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950580" w:rsidRPr="00AE5476" w:rsidRDefault="00950580" w:rsidP="0095058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1"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2"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31"/>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2.6. В соответствии с </w:t>
      </w:r>
      <w:r>
        <w:rPr>
          <w:rFonts w:ascii="Times New Roman" w:hAnsi="Times New Roman"/>
          <w:color w:val="000000" w:themeColor="text1"/>
          <w:sz w:val="28"/>
          <w:szCs w:val="28"/>
        </w:rPr>
        <w:t>частью</w:t>
      </w:r>
      <w:r w:rsidRPr="00AE5476">
        <w:rPr>
          <w:rFonts w:ascii="Times New Roman" w:hAnsi="Times New Roman"/>
          <w:color w:val="000000" w:themeColor="text1"/>
          <w:sz w:val="28"/>
          <w:szCs w:val="28"/>
        </w:rPr>
        <w:t xml:space="preserve"> 6 статьи 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50580" w:rsidRPr="00AE5476" w:rsidRDefault="00950580" w:rsidP="0095058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30"/>
    <w:p w:rsidR="00950580" w:rsidRPr="00AE5476" w:rsidRDefault="00950580" w:rsidP="0095058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w:t>
      </w:r>
      <w:r>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На основании части 6 статьи 3</w:t>
      </w:r>
      <w:r w:rsidR="000C4345">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xml:space="preserve"> Градостроительного кодекса Российской Федерации настоящими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950580" w:rsidRPr="00AE5476" w:rsidRDefault="00950580" w:rsidP="0095058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w:t>
      </w:r>
      <w:bookmarkStart w:id="32" w:name="sub_3701"/>
      <w:r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3" w:name="sub_37011"/>
      <w:bookmarkEnd w:id="32"/>
      <w:r w:rsidRPr="00AE5476">
        <w:rPr>
          <w:rFonts w:ascii="Times New Roman" w:hAnsi="Times New Roman"/>
          <w:color w:val="000000" w:themeColor="text1"/>
          <w:sz w:val="28"/>
          <w:szCs w:val="28"/>
          <w:lang w:eastAsia="ru-RU"/>
        </w:rPr>
        <w:t>основные виды разрешенного использования;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4" w:name="sub_37012"/>
      <w:bookmarkEnd w:id="33"/>
      <w:r w:rsidRPr="00AE5476">
        <w:rPr>
          <w:rFonts w:ascii="Times New Roman" w:hAnsi="Times New Roman"/>
          <w:color w:val="000000" w:themeColor="text1"/>
          <w:sz w:val="28"/>
          <w:szCs w:val="28"/>
          <w:lang w:eastAsia="ru-RU"/>
        </w:rPr>
        <w:t>условно разрешенные виды использования;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5" w:name="sub_37013"/>
      <w:bookmarkEnd w:id="34"/>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35"/>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B63486">
        <w:rPr>
          <w:rFonts w:ascii="Times New Roman" w:hAnsi="Times New Roman"/>
          <w:color w:val="000000" w:themeColor="text1"/>
          <w:sz w:val="28"/>
          <w:szCs w:val="28"/>
          <w:lang w:eastAsia="ru-RU"/>
        </w:rPr>
        <w:t>9</w:t>
      </w:r>
      <w:r w:rsidRPr="00AE5476">
        <w:rPr>
          <w:rFonts w:ascii="Times New Roman" w:hAnsi="Times New Roman"/>
          <w:color w:val="000000" w:themeColor="text1"/>
          <w:sz w:val="28"/>
          <w:szCs w:val="28"/>
          <w:lang w:eastAsia="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устанавливаются в соответствии со статьей 38 Градостроительного кодекса Российской Федерации. </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B63486">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xml:space="preserve">. В соответствии </w:t>
      </w:r>
      <w:r>
        <w:rPr>
          <w:rFonts w:ascii="Times New Roman" w:hAnsi="Times New Roman"/>
          <w:color w:val="000000" w:themeColor="text1"/>
          <w:sz w:val="28"/>
          <w:szCs w:val="28"/>
          <w:lang w:eastAsia="ru-RU"/>
        </w:rPr>
        <w:t xml:space="preserve">со </w:t>
      </w:r>
      <w:r w:rsidRPr="00AE5476">
        <w:rPr>
          <w:rFonts w:ascii="Times New Roman" w:hAnsi="Times New Roman"/>
          <w:color w:val="000000" w:themeColor="text1"/>
          <w:sz w:val="28"/>
          <w:szCs w:val="28"/>
          <w:lang w:eastAsia="ru-RU"/>
        </w:rPr>
        <w:t>стать</w:t>
      </w:r>
      <w:r>
        <w:rPr>
          <w:rFonts w:ascii="Times New Roman" w:hAnsi="Times New Roman"/>
          <w:color w:val="000000" w:themeColor="text1"/>
          <w:sz w:val="28"/>
          <w:szCs w:val="28"/>
          <w:lang w:eastAsia="ru-RU"/>
        </w:rPr>
        <w:t>ей</w:t>
      </w:r>
      <w:r w:rsidRPr="00AE5476">
        <w:rPr>
          <w:rFonts w:ascii="Times New Roman" w:hAnsi="Times New Roman"/>
          <w:color w:val="000000" w:themeColor="text1"/>
          <w:sz w:val="28"/>
          <w:szCs w:val="28"/>
          <w:lang w:eastAsia="ru-RU"/>
        </w:rPr>
        <w:t xml:space="preserve"> 40 Градостроительного кодекса Российской Федерации правообладатели земельных участков, </w:t>
      </w:r>
      <w:r>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Pr>
          <w:rFonts w:ascii="Times New Roman" w:hAnsi="Times New Roman"/>
          <w:color w:val="000000" w:themeColor="text1"/>
          <w:sz w:val="28"/>
          <w:szCs w:val="28"/>
          <w:lang w:eastAsia="ru-RU"/>
        </w:rPr>
        <w:t>обратиться за</w:t>
      </w:r>
      <w:r w:rsidRPr="00AE5476">
        <w:rPr>
          <w:rFonts w:ascii="Times New Roman" w:hAnsi="Times New Roman"/>
          <w:color w:val="000000" w:themeColor="text1"/>
          <w:sz w:val="28"/>
          <w:szCs w:val="28"/>
          <w:lang w:eastAsia="ru-RU"/>
        </w:rPr>
        <w:t xml:space="preserve"> разрешени</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950580" w:rsidRPr="00AE5476" w:rsidRDefault="00950580" w:rsidP="0095058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B63486">
        <w:rPr>
          <w:rFonts w:ascii="Times New Roman" w:hAnsi="Times New Roman"/>
          <w:color w:val="000000" w:themeColor="text1"/>
          <w:sz w:val="28"/>
          <w:szCs w:val="28"/>
        </w:rPr>
        <w:t>1</w:t>
      </w:r>
      <w:r w:rsidRPr="00AE5476">
        <w:rPr>
          <w:rFonts w:ascii="Times New Roman" w:hAnsi="Times New Roman"/>
          <w:color w:val="000000" w:themeColor="text1"/>
          <w:sz w:val="28"/>
          <w:szCs w:val="28"/>
        </w:rPr>
        <w:t xml:space="preserve">. Права на земельные участки возникают по основаниям, установленным гражданским законодательством, федеральными законами. </w:t>
      </w:r>
    </w:p>
    <w:p w:rsidR="00950580" w:rsidRPr="00AE5476" w:rsidRDefault="00950580" w:rsidP="0095058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Права на земельные участки подлежат государственной регистрации в соответствии с Федеральным законом от 13 июля 2015 года                                                        № 218-ФЗ «О государственной регистрации недвижимости», за исключением случаев, установленных указанным Федеральным законом.</w:t>
      </w:r>
    </w:p>
    <w:p w:rsidR="00950580" w:rsidRPr="00AE5476" w:rsidRDefault="00950580" w:rsidP="0095058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B63486">
        <w:rPr>
          <w:rFonts w:ascii="Times New Roman" w:hAnsi="Times New Roman"/>
          <w:color w:val="000000" w:themeColor="text1"/>
          <w:sz w:val="28"/>
          <w:szCs w:val="28"/>
        </w:rPr>
        <w:t>2</w:t>
      </w:r>
      <w:r w:rsidRPr="00AE5476">
        <w:rPr>
          <w:rFonts w:ascii="Times New Roman" w:hAnsi="Times New Roman"/>
          <w:color w:val="000000" w:themeColor="text1"/>
          <w:sz w:val="28"/>
          <w:szCs w:val="28"/>
        </w:rPr>
        <w:t>. Права на земельные участки прекращаются по основаниям и в порядке, установленным федеральным законодательством.</w:t>
      </w:r>
    </w:p>
    <w:p w:rsidR="00950580" w:rsidRPr="00AE5476" w:rsidRDefault="00950580" w:rsidP="0095058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B63486">
        <w:rPr>
          <w:rFonts w:ascii="Times New Roman" w:hAnsi="Times New Roman"/>
          <w:color w:val="000000" w:themeColor="text1"/>
          <w:sz w:val="28"/>
          <w:szCs w:val="28"/>
        </w:rPr>
        <w:t>3</w:t>
      </w:r>
      <w:r w:rsidRPr="00AE5476">
        <w:rPr>
          <w:rFonts w:ascii="Times New Roman" w:hAnsi="Times New Roman"/>
          <w:color w:val="000000" w:themeColor="text1"/>
          <w:sz w:val="28"/>
          <w:szCs w:val="28"/>
        </w:rPr>
        <w:t>. В соответствии со статьей 56 Земельного кодекса Российской Федерации права на землю могут быть ограничены по основаниям, установленным Земельным кодексом Российской Федерации</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федеральными законами.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Согласно части 6 статьи 56 Земельного кодекса Российской Федерации ограничение прав на землю подлежит государственной регистрации в случаях и в порядке, которые установлены </w:t>
      </w:r>
      <w:hyperlink r:id="rId13" w:history="1">
        <w:r w:rsidRPr="00AE5476">
          <w:rPr>
            <w:rFonts w:ascii="Times New Roman" w:hAnsi="Times New Roman"/>
            <w:color w:val="000000" w:themeColor="text1"/>
            <w:sz w:val="28"/>
            <w:szCs w:val="28"/>
            <w:lang w:eastAsia="ru-RU"/>
          </w:rPr>
          <w:t>федеральными законами</w:t>
        </w:r>
      </w:hyperlink>
      <w:r w:rsidRPr="00AE5476">
        <w:rPr>
          <w:rFonts w:ascii="Times New Roman" w:hAnsi="Times New Roman"/>
          <w:color w:val="000000" w:themeColor="text1"/>
          <w:sz w:val="28"/>
          <w:szCs w:val="28"/>
          <w:lang w:eastAsia="ru-RU"/>
        </w:rPr>
        <w:t>.</w:t>
      </w:r>
    </w:p>
    <w:p w:rsidR="00950580" w:rsidRPr="00AE5476" w:rsidRDefault="00950580" w:rsidP="00950580">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B63486">
        <w:rPr>
          <w:rFonts w:ascii="Times New Roman" w:hAnsi="Times New Roman"/>
          <w:color w:val="000000" w:themeColor="text1"/>
          <w:sz w:val="28"/>
          <w:szCs w:val="28"/>
          <w:lang w:eastAsia="ru-RU"/>
        </w:rPr>
        <w:t>4</w:t>
      </w:r>
      <w:r w:rsidRPr="00AE5476">
        <w:rPr>
          <w:rFonts w:ascii="Times New Roman" w:hAnsi="Times New Roman"/>
          <w:color w:val="000000" w:themeColor="text1"/>
          <w:sz w:val="28"/>
          <w:szCs w:val="28"/>
          <w:lang w:eastAsia="ru-RU"/>
        </w:rPr>
        <w:t>. Случаи и основания использования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 установлены статьей 39.33 Земельного кодекса Российской Федерации.</w:t>
      </w:r>
    </w:p>
    <w:p w:rsidR="00950580" w:rsidRPr="00AE5476" w:rsidRDefault="00B63486"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2.15</w:t>
      </w:r>
      <w:r w:rsidR="00950580" w:rsidRPr="00AE5476">
        <w:rPr>
          <w:rFonts w:ascii="Times New Roman" w:hAnsi="Times New Roman"/>
          <w:color w:val="000000" w:themeColor="text1"/>
          <w:sz w:val="28"/>
          <w:szCs w:val="28"/>
          <w:lang w:eastAsia="ru-RU"/>
        </w:rPr>
        <w:t>. Размещение нестационарных торговых объектов на землях или земельных участках, находящихся в муниципальной собственности,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sidR="00950580">
        <w:rPr>
          <w:rFonts w:ascii="Times New Roman" w:hAnsi="Times New Roman"/>
          <w:color w:val="000000" w:themeColor="text1"/>
          <w:sz w:val="28"/>
          <w:szCs w:val="28"/>
          <w:lang w:eastAsia="ru-RU"/>
        </w:rPr>
        <w:t xml:space="preserve"> муниципального образования Тихорецкий район.</w:t>
      </w:r>
      <w:r w:rsidR="00950580" w:rsidRPr="00AE5476">
        <w:rPr>
          <w:rFonts w:ascii="Times New Roman" w:hAnsi="Times New Roman"/>
          <w:color w:val="000000" w:themeColor="text1"/>
          <w:sz w:val="28"/>
          <w:szCs w:val="28"/>
          <w:lang w:eastAsia="ru-RU"/>
        </w:rPr>
        <w:t xml:space="preserve"> </w:t>
      </w:r>
    </w:p>
    <w:p w:rsidR="00950580" w:rsidRPr="00AE5476" w:rsidRDefault="00950580" w:rsidP="00950580">
      <w:pPr>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2.1</w:t>
      </w:r>
      <w:r w:rsidR="00B63486">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Установка и эксплуатация рекламных конструкций на земельных участках независимо от формы собственности 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Pr>
          <w:rFonts w:ascii="Times New Roman" w:hAnsi="Times New Roman"/>
          <w:color w:val="000000" w:themeColor="text1"/>
          <w:sz w:val="28"/>
          <w:szCs w:val="28"/>
          <w:lang w:eastAsia="ru-RU"/>
        </w:rPr>
        <w:t>я</w:t>
      </w:r>
      <w:r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Pr>
          <w:rFonts w:ascii="Times New Roman" w:hAnsi="Times New Roman"/>
          <w:color w:val="000000" w:themeColor="text1"/>
          <w:sz w:val="28"/>
          <w:szCs w:val="28"/>
          <w:lang w:eastAsia="ru-RU"/>
        </w:rPr>
        <w:t>ого</w:t>
      </w:r>
      <w:r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2.1</w:t>
      </w:r>
      <w:r w:rsidR="00B63486">
        <w:rPr>
          <w:rFonts w:ascii="Times New Roman" w:hAnsi="Times New Roman"/>
          <w:color w:val="000000" w:themeColor="text1"/>
          <w:sz w:val="28"/>
          <w:szCs w:val="28"/>
        </w:rPr>
        <w:t>7</w:t>
      </w:r>
      <w:r w:rsidRPr="00AE5476">
        <w:rPr>
          <w:rFonts w:ascii="Times New Roman" w:hAnsi="Times New Roman"/>
          <w:color w:val="000000" w:themeColor="text1"/>
          <w:sz w:val="28"/>
          <w:szCs w:val="28"/>
        </w:rPr>
        <w:t>. </w:t>
      </w:r>
      <w:r w:rsidRPr="00AE5476">
        <w:rPr>
          <w:rFonts w:ascii="Times New Roman" w:eastAsiaTheme="minorHAnsi" w:hAnsi="Times New Roman"/>
          <w:color w:val="000000" w:themeColor="text1"/>
          <w:sz w:val="28"/>
          <w:szCs w:val="28"/>
        </w:rPr>
        <w:t>Размещение объектов на земельных участках, находящихся в муниципальной собственности, землях или земельных участках, государственная собственность на которые не разграничен</w:t>
      </w:r>
      <w:r>
        <w:rPr>
          <w:rFonts w:ascii="Times New Roman" w:eastAsiaTheme="minorHAnsi" w:hAnsi="Times New Roman"/>
          <w:color w:val="000000" w:themeColor="text1"/>
          <w:sz w:val="28"/>
          <w:szCs w:val="28"/>
        </w:rPr>
        <w:t>а</w:t>
      </w:r>
      <w:r w:rsidRPr="00AE5476">
        <w:rPr>
          <w:rFonts w:ascii="Times New Roman" w:eastAsiaTheme="minorHAnsi" w:hAnsi="Times New Roman"/>
          <w:color w:val="000000" w:themeColor="text1"/>
          <w:sz w:val="28"/>
          <w:szCs w:val="28"/>
        </w:rPr>
        <w:t>, без предоставления земельных участков и установления сервитута, публичного сервитута</w:t>
      </w:r>
      <w:r>
        <w:rPr>
          <w:rFonts w:ascii="Times New Roman" w:eastAsiaTheme="minorHAnsi" w:hAnsi="Times New Roman"/>
          <w:color w:val="000000" w:themeColor="text1"/>
          <w:sz w:val="28"/>
          <w:szCs w:val="28"/>
        </w:rPr>
        <w:t>, виды которых определены</w:t>
      </w:r>
      <w:r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Pr="00AE5476">
        <w:rPr>
          <w:rFonts w:ascii="Times New Roman" w:hAnsi="Times New Roman"/>
          <w:color w:val="000000" w:themeColor="text1"/>
          <w:sz w:val="28"/>
          <w:szCs w:val="28"/>
        </w:rPr>
        <w:t xml:space="preserve">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постановление Правительства Российской Федерации от 3 </w:t>
      </w:r>
      <w:r w:rsidRPr="00AE5476">
        <w:rPr>
          <w:rFonts w:ascii="Times New Roman" w:hAnsi="Times New Roman"/>
          <w:color w:val="000000" w:themeColor="text1"/>
          <w:sz w:val="28"/>
          <w:szCs w:val="28"/>
        </w:rPr>
        <w:lastRenderedPageBreak/>
        <w:t>декабря 2014 года № 1300), осуществляется в соответствии с постановлением главы администрации (губернатора) Краснодарского края от 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36" w:name="sub_111110187"/>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2.1</w:t>
      </w:r>
      <w:r w:rsidR="00B63486">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Градостроительный план земельного участка выдается в соответствии со статьей 57.3 Градостроительного кодекса Российской Федерации.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Выдача градостроительных планов земельных участков, расположенных на территории поселения, осуществляется администрацией </w:t>
      </w:r>
      <w:r>
        <w:rPr>
          <w:rFonts w:ascii="Times New Roman" w:hAnsi="Times New Roman"/>
          <w:color w:val="000000" w:themeColor="text1"/>
          <w:sz w:val="28"/>
          <w:szCs w:val="28"/>
          <w:lang w:eastAsia="ru-RU"/>
        </w:rPr>
        <w:t xml:space="preserve">муниципального образования Тихорецкий район </w:t>
      </w:r>
      <w:r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37" w:name="sub_57310"/>
      <w:r w:rsidRPr="00AE5476">
        <w:rPr>
          <w:rFonts w:ascii="Times New Roman" w:hAnsi="Times New Roman"/>
          <w:color w:val="000000" w:themeColor="text1"/>
          <w:sz w:val="28"/>
          <w:szCs w:val="28"/>
          <w:lang w:eastAsia="ru-RU"/>
        </w:rPr>
        <w:t>.</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B63486">
        <w:rPr>
          <w:rFonts w:ascii="Times New Roman" w:hAnsi="Times New Roman"/>
          <w:color w:val="000000" w:themeColor="text1"/>
          <w:sz w:val="28"/>
          <w:szCs w:val="28"/>
          <w:lang w:eastAsia="ru-RU"/>
        </w:rPr>
        <w:t>19</w:t>
      </w:r>
      <w:r w:rsidRPr="00AE5476">
        <w:rPr>
          <w:rFonts w:ascii="Times New Roman" w:hAnsi="Times New Roman"/>
          <w:color w:val="000000" w:themeColor="text1"/>
          <w:sz w:val="28"/>
          <w:szCs w:val="28"/>
          <w:lang w:eastAsia="ru-RU"/>
        </w:rPr>
        <w:t xml:space="preserve">. Строительство, реконструкция объектов капитального строительства осуществляется в соответствии со статьей 51 Градостроительного кодекса Российской Федерации </w:t>
      </w:r>
      <w:r w:rsidRPr="00AE5476">
        <w:rPr>
          <w:rFonts w:ascii="Times New Roman" w:hAnsi="Times New Roman"/>
          <w:color w:val="000000" w:themeColor="text1"/>
          <w:sz w:val="28"/>
          <w:szCs w:val="28"/>
        </w:rPr>
        <w:t>на основании разрешения на строительство, за исключением случаев, предусмотренных указанной статьей.</w:t>
      </w:r>
    </w:p>
    <w:p w:rsidR="00950580" w:rsidRDefault="00950580" w:rsidP="00950580">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осуществляется администрацией </w:t>
      </w:r>
      <w:r>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Pr>
          <w:rFonts w:ascii="Times New Roman" w:hAnsi="Times New Roman"/>
          <w:color w:val="000000" w:themeColor="text1"/>
          <w:sz w:val="28"/>
          <w:szCs w:val="28"/>
        </w:rPr>
        <w:t xml:space="preserve"> муниципального образования Тихорецкий район</w:t>
      </w:r>
      <w:r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Pr>
          <w:rFonts w:ascii="Times New Roman" w:eastAsiaTheme="minorHAnsi" w:hAnsi="Times New Roman"/>
          <w:sz w:val="28"/>
          <w:szCs w:val="28"/>
        </w:rPr>
        <w:t>2</w:t>
      </w:r>
      <w:r w:rsidR="00B63486">
        <w:rPr>
          <w:rFonts w:ascii="Times New Roman" w:eastAsiaTheme="minorHAnsi" w:hAnsi="Times New Roman"/>
          <w:sz w:val="28"/>
          <w:szCs w:val="28"/>
        </w:rPr>
        <w:t>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950580" w:rsidRPr="00AE5476" w:rsidRDefault="00950580" w:rsidP="00950580">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2.2</w:t>
      </w:r>
      <w:r w:rsidR="00B63486">
        <w:rPr>
          <w:rFonts w:ascii="Times New Roman" w:hAnsi="Times New Roman"/>
          <w:color w:val="000000" w:themeColor="text1"/>
          <w:sz w:val="28"/>
          <w:szCs w:val="28"/>
        </w:rPr>
        <w:t>1</w:t>
      </w:r>
      <w:r w:rsidRPr="00AE5476">
        <w:rPr>
          <w:rFonts w:ascii="Times New Roman" w:hAnsi="Times New Roman"/>
          <w:color w:val="000000" w:themeColor="text1"/>
          <w:sz w:val="28"/>
          <w:szCs w:val="28"/>
        </w:rPr>
        <w:t>. Согласно части 2 статьи 55</w:t>
      </w:r>
      <w:r>
        <w:rPr>
          <w:rFonts w:ascii="Times New Roman" w:hAnsi="Times New Roman"/>
          <w:color w:val="000000" w:themeColor="text1"/>
          <w:sz w:val="28"/>
          <w:szCs w:val="28"/>
        </w:rPr>
        <w:t>.24</w:t>
      </w:r>
      <w:r w:rsidRPr="00AE5476">
        <w:rPr>
          <w:rFonts w:ascii="Times New Roman" w:hAnsi="Times New Roman"/>
          <w:color w:val="000000" w:themeColor="text1"/>
          <w:sz w:val="28"/>
          <w:szCs w:val="28"/>
        </w:rPr>
        <w:t xml:space="preserve"> Градостроительного кодекса Российской Федерации эксплуатация построенного, реконструированного объекта капитального строительства допускается после </w:t>
      </w:r>
      <w:r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Pr="00AE5476">
          <w:rPr>
            <w:rFonts w:ascii="Times New Roman" w:eastAsiaTheme="minorHAnsi" w:hAnsi="Times New Roman"/>
            <w:sz w:val="28"/>
            <w:szCs w:val="28"/>
          </w:rPr>
          <w:t>части 3</w:t>
        </w:r>
      </w:hyperlink>
      <w:r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37"/>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2.2</w:t>
      </w:r>
      <w:r w:rsidR="00B63486">
        <w:rPr>
          <w:rFonts w:ascii="Times New Roman" w:hAnsi="Times New Roman"/>
          <w:color w:val="000000" w:themeColor="text1"/>
          <w:sz w:val="28"/>
          <w:szCs w:val="28"/>
        </w:rPr>
        <w:t>2</w:t>
      </w:r>
      <w:r w:rsidRPr="00AE5476">
        <w:rPr>
          <w:rFonts w:ascii="Times New Roman" w:hAnsi="Times New Roman"/>
          <w:color w:val="000000" w:themeColor="text1"/>
          <w:sz w:val="28"/>
          <w:szCs w:val="28"/>
        </w:rPr>
        <w:t xml:space="preserve">. Выдача разрешений на строительство не требуется в случаях, установленных частью 17 статьи 51 Градостроительного кодекса Российской Федерации, </w:t>
      </w:r>
      <w:r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Pr>
          <w:rFonts w:ascii="Times New Roman" w:hAnsi="Times New Roman"/>
          <w:color w:val="000000" w:themeColor="text1"/>
          <w:sz w:val="28"/>
          <w:szCs w:val="28"/>
          <w:lang w:eastAsia="ru-RU"/>
        </w:rPr>
        <w:t>законодательством</w:t>
      </w:r>
      <w:r w:rsidRPr="00AE5476">
        <w:rPr>
          <w:rFonts w:ascii="Times New Roman" w:hAnsi="Times New Roman"/>
          <w:color w:val="000000" w:themeColor="text1"/>
          <w:sz w:val="28"/>
          <w:szCs w:val="28"/>
          <w:lang w:eastAsia="ru-RU"/>
        </w:rPr>
        <w:t xml:space="preserve"> Краснодарского края </w:t>
      </w:r>
      <w:r>
        <w:rPr>
          <w:rFonts w:ascii="Times New Roman" w:hAnsi="Times New Roman"/>
          <w:color w:val="000000" w:themeColor="text1"/>
          <w:sz w:val="28"/>
          <w:szCs w:val="28"/>
          <w:lang w:eastAsia="ru-RU"/>
        </w:rPr>
        <w:t>о градостроительной деятельности.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lastRenderedPageBreak/>
        <w:t>2.2</w:t>
      </w:r>
      <w:r w:rsidR="00B63486">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xml:space="preserve">. Подача застройщиком </w:t>
      </w:r>
      <w:r w:rsidRPr="00AE5476">
        <w:rPr>
          <w:rFonts w:ascii="Times New Roman" w:hAnsi="Times New Roman"/>
          <w:color w:val="000000" w:themeColor="text1"/>
          <w:sz w:val="28"/>
          <w:szCs w:val="28"/>
        </w:rPr>
        <w:t>уведомлений о планируемых строительстве или реконструкции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осуществляется в соответствии со статьей                             51.1 Градостроительного кодекса Российской Федерации на основании административного регламента предоставления муниципа</w:t>
      </w:r>
      <w:r>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950580"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2.2</w:t>
      </w:r>
      <w:r w:rsidR="00B63486">
        <w:rPr>
          <w:rFonts w:ascii="Times New Roman" w:hAnsi="Times New Roman"/>
          <w:color w:val="000000" w:themeColor="text1"/>
          <w:sz w:val="28"/>
          <w:szCs w:val="28"/>
        </w:rPr>
        <w:t>4</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Подача застройщиком </w:t>
      </w:r>
      <w:r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 </w:t>
      </w:r>
    </w:p>
    <w:p w:rsidR="00950580"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B63486">
        <w:rPr>
          <w:rFonts w:ascii="Times New Roman" w:hAnsi="Times New Roman"/>
          <w:color w:val="000000" w:themeColor="text1"/>
          <w:sz w:val="28"/>
          <w:szCs w:val="28"/>
          <w:lang w:eastAsia="ru-RU"/>
        </w:rPr>
        <w:t>5</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Разрешение на строительство (реконструкцию) многоквартирных домов не выдается в случае, если земельные участки (на которых планируется такое строительство) не обеспечены объектами </w:t>
      </w:r>
      <w:r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950580"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указывается в градостроительных планах земельных участков.</w:t>
      </w:r>
    </w:p>
    <w:p w:rsidR="00950580" w:rsidRPr="005D2C73"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w:t>
      </w:r>
      <w:r w:rsidR="00B63486">
        <w:rPr>
          <w:rFonts w:ascii="Times New Roman" w:hAnsi="Times New Roman"/>
          <w:color w:val="000000" w:themeColor="text1"/>
          <w:sz w:val="28"/>
          <w:szCs w:val="28"/>
          <w:lang w:eastAsia="ru-RU"/>
        </w:rPr>
        <w:t>6</w:t>
      </w:r>
      <w:r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950580"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w:t>
      </w:r>
      <w:r w:rsidR="00B63486">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 xml:space="preserve">. При проектировании многоквартирных </w:t>
      </w:r>
      <w:r>
        <w:rPr>
          <w:rFonts w:ascii="Times New Roman" w:hAnsi="Times New Roman"/>
          <w:color w:val="000000" w:themeColor="text1"/>
          <w:sz w:val="28"/>
          <w:szCs w:val="28"/>
          <w:lang w:eastAsia="ru-RU"/>
        </w:rPr>
        <w:t>домов</w:t>
      </w:r>
      <w:r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Pr>
          <w:rFonts w:ascii="Times New Roman" w:hAnsi="Times New Roman"/>
          <w:color w:val="000000" w:themeColor="text1"/>
          <w:sz w:val="28"/>
          <w:szCs w:val="28"/>
          <w:lang w:eastAsia="ru-RU"/>
        </w:rPr>
        <w:t>иных образовательных учреждений</w:t>
      </w:r>
      <w:r w:rsidRPr="00AE5476">
        <w:rPr>
          <w:rFonts w:ascii="Times New Roman" w:hAnsi="Times New Roman"/>
          <w:color w:val="000000" w:themeColor="text1"/>
          <w:sz w:val="28"/>
          <w:szCs w:val="28"/>
          <w:lang w:eastAsia="ru-RU"/>
        </w:rPr>
        <w:t>.</w:t>
      </w:r>
    </w:p>
    <w:p w:rsidR="00950580"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p>
    <w:p w:rsidR="00950580" w:rsidRDefault="00950580" w:rsidP="00950580">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950580" w:rsidRDefault="00950580" w:rsidP="00950580">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950580" w:rsidRDefault="00950580" w:rsidP="00950580">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rPr>
      </w:pP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w:t>
      </w:r>
      <w:r w:rsidR="00B63486">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bookmarkStart w:id="38" w:name="sub_3703"/>
      <w:bookmarkStart w:id="39" w:name="sub_3704"/>
      <w:r w:rsidRPr="00AE5476">
        <w:rPr>
          <w:rFonts w:ascii="Times New Roman" w:hAnsi="Times New Roman"/>
          <w:color w:val="000000" w:themeColor="text1"/>
          <w:sz w:val="28"/>
          <w:szCs w:val="28"/>
          <w:lang w:eastAsia="ru-RU"/>
        </w:rPr>
        <w:t>Согласно части 3 статьи 37 Градостроительного кодекса Российской Федерации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38"/>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На основании части 4 статьи 37 Градостроительного кодекса Российской Федерации основные и вспомогательные виды разрешенного использования земельных участков и объектов капитального строительства </w:t>
      </w:r>
      <w:r w:rsidRPr="00AE5476">
        <w:rPr>
          <w:rFonts w:ascii="Times New Roman" w:hAnsi="Times New Roman"/>
          <w:color w:val="000000" w:themeColor="text1"/>
          <w:sz w:val="28"/>
          <w:szCs w:val="28"/>
          <w:lang w:eastAsia="ru-RU"/>
        </w:rPr>
        <w:lastRenderedPageBreak/>
        <w:t>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0" w:name="sub_3705"/>
      <w:bookmarkEnd w:id="39"/>
      <w:r w:rsidRPr="00AE5476">
        <w:rPr>
          <w:rFonts w:ascii="Times New Roman" w:hAnsi="Times New Roman"/>
          <w:color w:val="000000" w:themeColor="text1"/>
          <w:sz w:val="28"/>
          <w:szCs w:val="28"/>
          <w:lang w:eastAsia="ru-RU"/>
        </w:rPr>
        <w:t xml:space="preserve">В соответствии с частью 5 статьи 37 Градостроительного кодекса Российской Федерации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AE5476">
          <w:rPr>
            <w:rFonts w:ascii="Times New Roman" w:hAnsi="Times New Roman"/>
            <w:color w:val="000000" w:themeColor="text1"/>
            <w:sz w:val="28"/>
            <w:szCs w:val="28"/>
            <w:lang w:eastAsia="ru-RU"/>
          </w:rPr>
          <w:t>градостроительных регламентов</w:t>
        </w:r>
      </w:hyperlink>
      <w:r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1" w:name="sub_3706"/>
      <w:bookmarkEnd w:id="40"/>
      <w:r>
        <w:rPr>
          <w:rFonts w:ascii="Times New Roman" w:hAnsi="Times New Roman"/>
          <w:color w:val="000000" w:themeColor="text1"/>
          <w:sz w:val="28"/>
          <w:szCs w:val="28"/>
          <w:lang w:eastAsia="ru-RU"/>
        </w:rPr>
        <w:t>2.</w:t>
      </w:r>
      <w:r w:rsidR="00B63486">
        <w:rPr>
          <w:rFonts w:ascii="Times New Roman" w:hAnsi="Times New Roman"/>
          <w:color w:val="000000" w:themeColor="text1"/>
          <w:sz w:val="28"/>
          <w:szCs w:val="28"/>
          <w:lang w:eastAsia="ru-RU"/>
        </w:rPr>
        <w:t>29</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Предоставление </w:t>
      </w:r>
      <w:r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в соответствии со </w:t>
      </w:r>
      <w:hyperlink w:anchor="sub_39" w:history="1">
        <w:r w:rsidRPr="00AE5476">
          <w:rPr>
            <w:rFonts w:ascii="Times New Roman" w:hAnsi="Times New Roman"/>
            <w:color w:val="000000" w:themeColor="text1"/>
            <w:sz w:val="28"/>
            <w:szCs w:val="28"/>
            <w:lang w:eastAsia="ru-RU"/>
          </w:rPr>
          <w:t>статьей 39</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42" w:name="sub_3803"/>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B63486">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На основании статей 45, 46 Градостроительного кодекса Российской Федерации, статей 14, 28 Федерального закона от 6 октября 2003 года                       №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документации 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с учетом особенностей, установленных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B63486">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Согласно части 5 статьи 46 Градостроительного кодекса Российской Федерации проекты планиров</w:t>
      </w:r>
      <w:r>
        <w:rPr>
          <w:rFonts w:ascii="Times New Roman" w:hAnsi="Times New Roman"/>
          <w:color w:val="000000" w:themeColor="text1"/>
          <w:sz w:val="28"/>
          <w:szCs w:val="28"/>
          <w:lang w:eastAsia="ru-RU"/>
        </w:rPr>
        <w:t>ки территории</w:t>
      </w:r>
      <w:r w:rsidRPr="00AE5476">
        <w:rPr>
          <w:rFonts w:ascii="Times New Roman" w:hAnsi="Times New Roman"/>
          <w:color w:val="000000" w:themeColor="text1"/>
          <w:sz w:val="28"/>
          <w:szCs w:val="28"/>
          <w:lang w:eastAsia="ru-RU"/>
        </w:rPr>
        <w:t xml:space="preserve"> и проекты межевания </w:t>
      </w:r>
      <w:r>
        <w:rPr>
          <w:rFonts w:ascii="Times New Roman" w:hAnsi="Times New Roman"/>
          <w:color w:val="000000" w:themeColor="text1"/>
          <w:sz w:val="28"/>
          <w:szCs w:val="28"/>
          <w:lang w:eastAsia="ru-RU"/>
        </w:rPr>
        <w:t xml:space="preserve">территории </w:t>
      </w:r>
      <w:r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Pr>
          <w:rFonts w:ascii="Times New Roman" w:hAnsi="Times New Roman"/>
          <w:color w:val="000000" w:themeColor="text1"/>
          <w:sz w:val="28"/>
          <w:szCs w:val="28"/>
          <w:lang w:eastAsia="ru-RU"/>
        </w:rPr>
        <w:t>.</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950580"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Pr>
          <w:rFonts w:ascii="Times New Roman" w:hAnsi="Times New Roman"/>
          <w:color w:val="000000" w:themeColor="text1"/>
          <w:sz w:val="28"/>
          <w:szCs w:val="28"/>
        </w:rPr>
        <w:t>3</w:t>
      </w:r>
      <w:r w:rsidR="00B63486">
        <w:rPr>
          <w:rFonts w:ascii="Times New Roman" w:hAnsi="Times New Roman"/>
          <w:color w:val="000000" w:themeColor="text1"/>
          <w:sz w:val="28"/>
          <w:szCs w:val="28"/>
        </w:rPr>
        <w:t>2</w:t>
      </w:r>
      <w:r w:rsidRPr="00AE5476">
        <w:rPr>
          <w:rFonts w:ascii="Times New Roman" w:hAnsi="Times New Roman"/>
          <w:color w:val="000000" w:themeColor="text1"/>
          <w:sz w:val="28"/>
          <w:szCs w:val="28"/>
        </w:rPr>
        <w:t>. О</w:t>
      </w:r>
      <w:r w:rsidRPr="00AE5476">
        <w:rPr>
          <w:rFonts w:ascii="Times New Roman" w:hAnsi="Times New Roman"/>
          <w:iCs/>
          <w:color w:val="000000" w:themeColor="text1"/>
          <w:sz w:val="28"/>
          <w:szCs w:val="28"/>
        </w:rPr>
        <w:t xml:space="preserve">рганизация и проведение общественных обсуждений или публичных слушаний </w:t>
      </w:r>
      <w:r w:rsidRPr="00AE5476">
        <w:rPr>
          <w:rFonts w:ascii="Times New Roman" w:hAnsi="Times New Roman"/>
          <w:color w:val="000000" w:themeColor="text1"/>
          <w:sz w:val="28"/>
          <w:szCs w:val="28"/>
        </w:rPr>
        <w:t xml:space="preserve">по проектам </w:t>
      </w:r>
      <w:r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w:t>
      </w:r>
      <w:r w:rsidRPr="00AE5476">
        <w:rPr>
          <w:rFonts w:ascii="Times New Roman" w:hAnsi="Times New Roman"/>
          <w:iCs/>
          <w:sz w:val="28"/>
          <w:szCs w:val="28"/>
        </w:rPr>
        <w:lastRenderedPageBreak/>
        <w:t xml:space="preserve">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AE5476">
        <w:rPr>
          <w:rFonts w:ascii="Times New Roman" w:hAnsi="Times New Roman"/>
          <w:color w:val="000000" w:themeColor="text1"/>
          <w:sz w:val="28"/>
          <w:szCs w:val="28"/>
        </w:rPr>
        <w:t xml:space="preserve">осуществляется администрацией в соответствии с Порядком </w:t>
      </w:r>
      <w:r w:rsidRPr="00AE5476">
        <w:rPr>
          <w:rFonts w:ascii="Times New Roman" w:hAnsi="Times New Roman"/>
          <w:iCs/>
          <w:sz w:val="28"/>
          <w:szCs w:val="28"/>
        </w:rPr>
        <w:t xml:space="preserve">организации и проведения общественных обсуждений или публичных слушаний </w:t>
      </w:r>
      <w:r w:rsidRPr="00AE5476">
        <w:rPr>
          <w:rFonts w:ascii="Times New Roman" w:hAnsi="Times New Roman"/>
          <w:sz w:val="28"/>
          <w:szCs w:val="28"/>
        </w:rPr>
        <w:t xml:space="preserve">по </w:t>
      </w:r>
      <w:r>
        <w:rPr>
          <w:rFonts w:ascii="Times New Roman" w:hAnsi="Times New Roman"/>
          <w:sz w:val="28"/>
          <w:szCs w:val="28"/>
        </w:rPr>
        <w:t>таким проектам, утвержденным</w:t>
      </w:r>
      <w:r w:rsidRPr="00AE5476">
        <w:rPr>
          <w:rFonts w:ascii="Times New Roman" w:hAnsi="Times New Roman"/>
          <w:iCs/>
          <w:sz w:val="28"/>
          <w:szCs w:val="28"/>
        </w:rPr>
        <w:t xml:space="preserve"> решением Совета муниципального образования Тихорецкий район. </w:t>
      </w: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Внесение изменений в правила землепользования и застройки</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950580" w:rsidRPr="00AE5476" w:rsidRDefault="00950580" w:rsidP="0095058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B63486">
        <w:rPr>
          <w:rFonts w:ascii="Times New Roman" w:hAnsi="Times New Roman"/>
          <w:color w:val="000000" w:themeColor="text1"/>
          <w:sz w:val="28"/>
          <w:szCs w:val="28"/>
          <w:lang w:eastAsia="ru-RU"/>
        </w:rPr>
        <w:t>3</w:t>
      </w:r>
      <w:r w:rsidRPr="00AE5476">
        <w:rPr>
          <w:rFonts w:ascii="Times New Roman" w:hAnsi="Times New Roman"/>
          <w:color w:val="000000" w:themeColor="text1"/>
          <w:sz w:val="28"/>
          <w:szCs w:val="28"/>
          <w:lang w:eastAsia="ru-RU"/>
        </w:rPr>
        <w:t>. Внесение изменений в настоящие Правила осуществляется в порядке,</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предусмотренном статьями 31</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950580" w:rsidRPr="00AE5476" w:rsidRDefault="00950580" w:rsidP="0095058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основаниями для внесения изменений в настоящие Правила являются: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3"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43"/>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44" w:name="sub_33022"/>
      <w:r w:rsidRPr="00AE5476">
        <w:rPr>
          <w:rFonts w:ascii="Times New Roman" w:hAnsi="Times New Roman"/>
          <w:color w:val="000000" w:themeColor="text1"/>
          <w:sz w:val="28"/>
          <w:szCs w:val="28"/>
          <w:lang w:eastAsia="ru-RU"/>
        </w:rPr>
        <w:t xml:space="preserve"> и застройки поселения;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44"/>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w:t>
      </w:r>
      <w:r w:rsidRPr="00AE5476">
        <w:rPr>
          <w:rFonts w:ascii="Times New Roman" w:hAnsi="Times New Roman"/>
          <w:color w:val="000000" w:themeColor="text1"/>
          <w:sz w:val="28"/>
          <w:szCs w:val="28"/>
          <w:lang w:eastAsia="ru-RU"/>
        </w:rPr>
        <w:lastRenderedPageBreak/>
        <w:t>поселения федерального значения, территории исторического поселения регионального значения.</w:t>
      </w:r>
    </w:p>
    <w:p w:rsidR="00950580"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p>
    <w:p w:rsidR="00950580"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Регулирование иных вопросов землепользования и застройки</w:t>
      </w:r>
    </w:p>
    <w:p w:rsidR="00950580" w:rsidRPr="00AE5476" w:rsidRDefault="00950580" w:rsidP="00950580">
      <w:pPr>
        <w:autoSpaceDE w:val="0"/>
        <w:autoSpaceDN w:val="0"/>
        <w:adjustRightInd w:val="0"/>
        <w:spacing w:line="240" w:lineRule="auto"/>
        <w:ind w:firstLine="720"/>
        <w:rPr>
          <w:rFonts w:ascii="Times New Roman" w:hAnsi="Times New Roman"/>
          <w:color w:val="000000" w:themeColor="text1"/>
          <w:sz w:val="28"/>
          <w:szCs w:val="28"/>
          <w:lang w:eastAsia="ru-RU"/>
        </w:rPr>
      </w:pPr>
    </w:p>
    <w:p w:rsidR="00950580" w:rsidRPr="00AE5476" w:rsidRDefault="00950580" w:rsidP="00950580">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Pr>
          <w:rFonts w:ascii="Times New Roman" w:hAnsi="Times New Roman"/>
          <w:color w:val="000000" w:themeColor="text1"/>
          <w:spacing w:val="-7"/>
          <w:sz w:val="28"/>
          <w:szCs w:val="28"/>
        </w:rPr>
        <w:t>3</w:t>
      </w:r>
      <w:r w:rsidR="00B63486">
        <w:rPr>
          <w:rFonts w:ascii="Times New Roman" w:hAnsi="Times New Roman"/>
          <w:color w:val="000000" w:themeColor="text1"/>
          <w:spacing w:val="-7"/>
          <w:sz w:val="28"/>
          <w:szCs w:val="28"/>
        </w:rPr>
        <w:t>4</w:t>
      </w:r>
      <w:r w:rsidRPr="00AE5476">
        <w:rPr>
          <w:rFonts w:ascii="Times New Roman" w:hAnsi="Times New Roman"/>
          <w:color w:val="000000" w:themeColor="text1"/>
          <w:spacing w:val="-7"/>
          <w:sz w:val="28"/>
          <w:szCs w:val="28"/>
        </w:rPr>
        <w:t>.</w:t>
      </w:r>
      <w:r w:rsidRPr="00AE5476">
        <w:rPr>
          <w:rFonts w:ascii="Times New Roman" w:hAnsi="Times New Roman"/>
          <w:color w:val="000000" w:themeColor="text1"/>
          <w:sz w:val="28"/>
          <w:szCs w:val="28"/>
        </w:rPr>
        <w:t xml:space="preserve"> 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950580" w:rsidRPr="00AE5476" w:rsidRDefault="00950580" w:rsidP="0095058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2.3</w:t>
      </w:r>
      <w:r w:rsidR="00B63486">
        <w:rPr>
          <w:rFonts w:ascii="Times New Roman" w:hAnsi="Times New Roman"/>
          <w:color w:val="000000" w:themeColor="text1"/>
          <w:sz w:val="28"/>
          <w:szCs w:val="28"/>
        </w:rPr>
        <w:t>5</w:t>
      </w:r>
      <w:r w:rsidRPr="00AE5476">
        <w:rPr>
          <w:rFonts w:ascii="Times New Roman" w:hAnsi="Times New Roman"/>
          <w:color w:val="000000" w:themeColor="text1"/>
          <w:sz w:val="28"/>
          <w:szCs w:val="28"/>
        </w:rPr>
        <w:t>.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950580" w:rsidRPr="005D2C73" w:rsidRDefault="00950580" w:rsidP="00950580">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2.3</w:t>
      </w:r>
      <w:r w:rsidR="00B63486">
        <w:rPr>
          <w:rFonts w:ascii="Times New Roman" w:hAnsi="Times New Roman"/>
          <w:color w:val="000000" w:themeColor="text1"/>
          <w:sz w:val="28"/>
          <w:szCs w:val="28"/>
        </w:rPr>
        <w:t>6</w:t>
      </w:r>
      <w:r w:rsidRPr="005D2C73">
        <w:rPr>
          <w:rFonts w:ascii="Times New Roman" w:hAnsi="Times New Roman"/>
          <w:color w:val="000000" w:themeColor="text1"/>
          <w:sz w:val="28"/>
          <w:szCs w:val="28"/>
        </w:rPr>
        <w:t>. 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950580" w:rsidRPr="005D2C73" w:rsidRDefault="00950580" w:rsidP="00950580">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950580" w:rsidRPr="005D2C73" w:rsidRDefault="00950580" w:rsidP="00950580">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950580" w:rsidRPr="005D2C73" w:rsidRDefault="00950580" w:rsidP="00950580">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B63486">
        <w:rPr>
          <w:rFonts w:ascii="Times New Roman" w:hAnsi="Times New Roman"/>
          <w:color w:val="000000" w:themeColor="text1"/>
          <w:sz w:val="28"/>
          <w:szCs w:val="28"/>
        </w:rPr>
        <w:t>7</w:t>
      </w:r>
      <w:r w:rsidRPr="00AE5476">
        <w:rPr>
          <w:rFonts w:ascii="Times New Roman" w:hAnsi="Times New Roman"/>
          <w:color w:val="000000" w:themeColor="text1"/>
          <w:sz w:val="28"/>
          <w:szCs w:val="28"/>
        </w:rPr>
        <w:t>. В соответствие с частью 8 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 з</w:t>
      </w:r>
      <w:r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Pr="00AE5476">
          <w:rPr>
            <w:rFonts w:ascii="Times New Roman" w:hAnsi="Times New Roman"/>
            <w:color w:val="000000" w:themeColor="text1"/>
            <w:sz w:val="28"/>
            <w:szCs w:val="28"/>
            <w:lang w:eastAsia="ru-RU"/>
          </w:rPr>
          <w:t>градостроительным регламентом</w:t>
        </w:r>
      </w:hyperlink>
      <w:r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45" w:name="sub_3609"/>
      <w:r w:rsidRPr="00AE5476">
        <w:rPr>
          <w:rFonts w:ascii="Times New Roman" w:hAnsi="Times New Roman"/>
          <w:color w:val="000000" w:themeColor="text1"/>
          <w:sz w:val="28"/>
          <w:szCs w:val="28"/>
          <w:lang w:eastAsia="ru-RU"/>
        </w:rPr>
        <w:t>В соответствии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w:t>
      </w:r>
      <w:r w:rsidRPr="00AE5476">
        <w:rPr>
          <w:rFonts w:ascii="Times New Roman" w:hAnsi="Times New Roman"/>
          <w:color w:val="000000" w:themeColor="text1"/>
          <w:sz w:val="28"/>
          <w:szCs w:val="28"/>
          <w:lang w:eastAsia="ru-RU"/>
        </w:rPr>
        <w:lastRenderedPageBreak/>
        <w:t>капитального строительства, установленными градостроительным регламентом.</w:t>
      </w:r>
    </w:p>
    <w:bookmarkEnd w:id="45"/>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950580" w:rsidRPr="00AE5476" w:rsidRDefault="00950580" w:rsidP="00950580">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 </w:t>
      </w:r>
      <w:bookmarkEnd w:id="36"/>
      <w:bookmarkEnd w:id="41"/>
      <w:bookmarkEnd w:id="42"/>
      <w:r w:rsidRPr="00AE5476">
        <w:rPr>
          <w:rFonts w:ascii="Times New Roman" w:hAnsi="Times New Roman"/>
          <w:color w:val="000000" w:themeColor="text1"/>
          <w:sz w:val="28"/>
          <w:szCs w:val="28"/>
        </w:rPr>
        <w:t>2.3</w:t>
      </w:r>
      <w:r w:rsidR="00B63486">
        <w:rPr>
          <w:rFonts w:ascii="Times New Roman" w:hAnsi="Times New Roman"/>
          <w:color w:val="000000" w:themeColor="text1"/>
          <w:sz w:val="28"/>
          <w:szCs w:val="28"/>
        </w:rPr>
        <w:t>8</w:t>
      </w:r>
      <w:r w:rsidRPr="00AE5476">
        <w:rPr>
          <w:rFonts w:ascii="Times New Roman" w:hAnsi="Times New Roman"/>
          <w:color w:val="000000" w:themeColor="text1"/>
          <w:sz w:val="28"/>
          <w:szCs w:val="28"/>
        </w:rPr>
        <w:t>. В</w:t>
      </w:r>
      <w:r w:rsidRPr="00AE5476">
        <w:rPr>
          <w:rFonts w:ascii="Times New Roman" w:hAnsi="Times New Roman"/>
          <w:color w:val="000000" w:themeColor="text1"/>
          <w:sz w:val="28"/>
          <w:szCs w:val="28"/>
          <w:lang w:eastAsia="ru-RU"/>
        </w:rPr>
        <w:t xml:space="preserve"> соответствии с частью 7 статьи 36 Градостроительного кодекса Российской Федерации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950580" w:rsidRPr="00AE5476" w:rsidRDefault="00950580" w:rsidP="0095058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B63486">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50580" w:rsidRPr="00AE5476" w:rsidRDefault="00950580" w:rsidP="00950580">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Pr>
          <w:rFonts w:ascii="Times New Roman" w:hAnsi="Times New Roman"/>
          <w:color w:val="000000" w:themeColor="text1"/>
          <w:kern w:val="32"/>
          <w:sz w:val="28"/>
          <w:szCs w:val="28"/>
          <w:lang w:eastAsia="ar-SA"/>
        </w:rPr>
        <w:t>4</w:t>
      </w:r>
      <w:r w:rsidR="00B63486">
        <w:rPr>
          <w:rFonts w:ascii="Times New Roman" w:hAnsi="Times New Roman"/>
          <w:color w:val="000000" w:themeColor="text1"/>
          <w:kern w:val="32"/>
          <w:sz w:val="28"/>
          <w:szCs w:val="28"/>
          <w:lang w:eastAsia="ar-SA"/>
        </w:rPr>
        <w:t>0</w:t>
      </w:r>
      <w:r w:rsidRPr="00AE5476">
        <w:rPr>
          <w:rFonts w:ascii="Times New Roman" w:hAnsi="Times New Roman"/>
          <w:color w:val="000000" w:themeColor="text1"/>
          <w:kern w:val="32"/>
          <w:sz w:val="28"/>
          <w:szCs w:val="28"/>
          <w:lang w:eastAsia="ar-SA"/>
        </w:rPr>
        <w:t xml:space="preserve">. Не допускается ограничение общего доступа к территориям, сформированным в соответствии с перечнем видов объектов, </w:t>
      </w:r>
      <w:r w:rsidR="00B63486" w:rsidRPr="00AE5476">
        <w:rPr>
          <w:rFonts w:ascii="Times New Roman" w:hAnsi="Times New Roman"/>
          <w:color w:val="000000" w:themeColor="text1"/>
          <w:kern w:val="32"/>
          <w:sz w:val="28"/>
          <w:szCs w:val="28"/>
          <w:lang w:eastAsia="ar-SA"/>
        </w:rPr>
        <w:t>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sidR="00B63486">
        <w:rPr>
          <w:rFonts w:ascii="Times New Roman" w:hAnsi="Times New Roman"/>
          <w:color w:val="000000" w:themeColor="text1"/>
          <w:kern w:val="32"/>
          <w:sz w:val="28"/>
          <w:szCs w:val="28"/>
          <w:lang w:eastAsia="ar-SA"/>
        </w:rPr>
        <w:t xml:space="preserve">стков и установления сервитутов, </w:t>
      </w:r>
      <w:r w:rsidRPr="00AE5476">
        <w:rPr>
          <w:rFonts w:ascii="Times New Roman" w:hAnsi="Times New Roman"/>
          <w:color w:val="000000" w:themeColor="text1"/>
          <w:kern w:val="32"/>
          <w:sz w:val="28"/>
          <w:szCs w:val="28"/>
          <w:lang w:eastAsia="ar-SA"/>
        </w:rPr>
        <w:t xml:space="preserve">утвержденным </w:t>
      </w:r>
      <w:r w:rsidRPr="00AE5476">
        <w:rPr>
          <w:rFonts w:ascii="Times New Roman" w:hAnsi="Times New Roman"/>
          <w:color w:val="000000" w:themeColor="text1"/>
          <w:sz w:val="28"/>
          <w:szCs w:val="28"/>
        </w:rPr>
        <w:t xml:space="preserve">постановлением Правительства Российской Федерации от 3 декабря 2014 года </w:t>
      </w:r>
      <w:r>
        <w:rPr>
          <w:rFonts w:ascii="Times New Roman" w:hAnsi="Times New Roman"/>
          <w:color w:val="000000" w:themeColor="text1"/>
          <w:sz w:val="28"/>
          <w:szCs w:val="28"/>
        </w:rPr>
        <w:t>№ 1300</w:t>
      </w:r>
      <w:r>
        <w:rPr>
          <w:rFonts w:ascii="Times New Roman" w:hAnsi="Times New Roman"/>
          <w:color w:val="000000" w:themeColor="text1"/>
          <w:kern w:val="32"/>
          <w:sz w:val="28"/>
          <w:szCs w:val="28"/>
          <w:lang w:eastAsia="ar-SA"/>
        </w:rPr>
        <w:t>.</w:t>
      </w:r>
      <w:r w:rsidRPr="00AE5476">
        <w:rPr>
          <w:rFonts w:ascii="Times New Roman" w:hAnsi="Times New Roman"/>
          <w:color w:val="000000" w:themeColor="text1"/>
          <w:kern w:val="32"/>
          <w:sz w:val="28"/>
          <w:szCs w:val="28"/>
          <w:lang w:eastAsia="ar-SA"/>
        </w:rPr>
        <w:t xml:space="preserve"> </w:t>
      </w: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CE78BE"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950580" w:rsidRDefault="00950580" w:rsidP="00624291">
      <w:pPr>
        <w:pStyle w:val="ab"/>
        <w:tabs>
          <w:tab w:val="left" w:pos="709"/>
        </w:tabs>
        <w:jc w:val="center"/>
        <w:rPr>
          <w:rFonts w:ascii="Times New Roman" w:hAnsi="Times New Roman"/>
          <w:color w:val="000000" w:themeColor="text1"/>
          <w:kern w:val="32"/>
          <w:sz w:val="28"/>
          <w:szCs w:val="28"/>
          <w:lang w:eastAsia="ar-SA"/>
        </w:rPr>
      </w:pPr>
    </w:p>
    <w:p w:rsidR="00CE78BE" w:rsidRPr="00AE5476" w:rsidRDefault="00CE78BE"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624291" w:rsidRPr="00AE5476" w:rsidRDefault="00624291" w:rsidP="00624291">
      <w:pPr>
        <w:pStyle w:val="ab"/>
        <w:tabs>
          <w:tab w:val="left" w:pos="709"/>
        </w:tabs>
        <w:jc w:val="center"/>
        <w:rPr>
          <w:rFonts w:ascii="Times New Roman" w:hAnsi="Times New Roman"/>
          <w:color w:val="000000" w:themeColor="text1"/>
          <w:kern w:val="32"/>
          <w:sz w:val="28"/>
          <w:szCs w:val="28"/>
          <w:lang w:eastAsia="ar-SA"/>
        </w:rPr>
      </w:pPr>
    </w:p>
    <w:p w:rsidR="004158FD" w:rsidRDefault="00CE447A" w:rsidP="00A00AC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Раздел 3. Карта градо</w:t>
      </w:r>
      <w:r w:rsidR="00E06F5A">
        <w:rPr>
          <w:rFonts w:ascii="Times New Roman" w:hAnsi="Times New Roman"/>
          <w:color w:val="000000" w:themeColor="text1"/>
          <w:kern w:val="32"/>
          <w:sz w:val="28"/>
          <w:szCs w:val="28"/>
          <w:lang w:eastAsia="ar-SA"/>
        </w:rPr>
        <w:t>ст</w:t>
      </w:r>
      <w:r>
        <w:rPr>
          <w:rFonts w:ascii="Times New Roman" w:hAnsi="Times New Roman"/>
          <w:color w:val="000000" w:themeColor="text1"/>
          <w:kern w:val="32"/>
          <w:sz w:val="28"/>
          <w:szCs w:val="28"/>
          <w:lang w:eastAsia="ar-SA"/>
        </w:rPr>
        <w:t>роительного зонирования поселения</w:t>
      </w:r>
    </w:p>
    <w:p w:rsidR="00BF599D" w:rsidRPr="00CE447A" w:rsidRDefault="00BF599D" w:rsidP="00A00AC0">
      <w:pPr>
        <w:pStyle w:val="ab"/>
        <w:tabs>
          <w:tab w:val="left" w:pos="709"/>
        </w:tabs>
        <w:jc w:val="center"/>
        <w:rPr>
          <w:rFonts w:ascii="Times New Roman" w:hAnsi="Times New Roman"/>
          <w:color w:val="000000" w:themeColor="text1"/>
          <w:kern w:val="32"/>
          <w:sz w:val="28"/>
          <w:szCs w:val="28"/>
          <w:lang w:eastAsia="ar-SA"/>
        </w:rPr>
      </w:pPr>
      <w:r>
        <w:rPr>
          <w:noProof/>
          <w:sz w:val="28"/>
          <w:szCs w:val="28"/>
          <w:lang w:eastAsia="ru-RU"/>
        </w:rPr>
        <w:drawing>
          <wp:inline distT="0" distB="0" distL="0" distR="0" wp14:anchorId="645A5890" wp14:editId="790482C5">
            <wp:extent cx="6010275" cy="4686300"/>
            <wp:effectExtent l="19050" t="0" r="9525" b="0"/>
            <wp:docPr id="6" name="Рисунок 1" descr="пзз Алексеевское 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зз Алексеевское СП"/>
                    <pic:cNvPicPr>
                      <a:picLocks noChangeAspect="1" noChangeArrowheads="1"/>
                    </pic:cNvPicPr>
                  </pic:nvPicPr>
                  <pic:blipFill>
                    <a:blip r:embed="rId14"/>
                    <a:srcRect l="4030" t="2760" r="9877" b="2570"/>
                    <a:stretch>
                      <a:fillRect/>
                    </a:stretch>
                  </pic:blipFill>
                  <pic:spPr bwMode="auto">
                    <a:xfrm>
                      <a:off x="0" y="0"/>
                      <a:ext cx="6010275" cy="4686300"/>
                    </a:xfrm>
                    <a:prstGeom prst="rect">
                      <a:avLst/>
                    </a:prstGeom>
                    <a:noFill/>
                    <a:ln w="9525">
                      <a:noFill/>
                      <a:miter lim="800000"/>
                      <a:headEnd/>
                      <a:tailEnd/>
                    </a:ln>
                  </pic:spPr>
                </pic:pic>
              </a:graphicData>
            </a:graphic>
          </wp:inline>
        </w:drawing>
      </w:r>
    </w:p>
    <w:p w:rsidR="00520036" w:rsidRPr="00AB0504" w:rsidRDefault="00BF599D" w:rsidP="004158FD">
      <w:pPr>
        <w:pStyle w:val="ab"/>
        <w:tabs>
          <w:tab w:val="left" w:pos="709"/>
        </w:tabs>
        <w:jc w:val="center"/>
        <w:rPr>
          <w:rFonts w:ascii="Times New Roman" w:hAnsi="Times New Roman"/>
          <w:color w:val="000000" w:themeColor="text1"/>
          <w:kern w:val="32"/>
          <w:sz w:val="28"/>
          <w:szCs w:val="28"/>
          <w:lang w:eastAsia="ar-SA"/>
        </w:rPr>
      </w:pPr>
      <w:r>
        <w:rPr>
          <w:noProof/>
          <w:sz w:val="28"/>
          <w:szCs w:val="28"/>
          <w:lang w:eastAsia="ru-RU"/>
        </w:rPr>
        <w:lastRenderedPageBreak/>
        <w:drawing>
          <wp:inline distT="0" distB="0" distL="0" distR="0" wp14:anchorId="4B10F7A3" wp14:editId="64F9153C">
            <wp:extent cx="5955665" cy="5512680"/>
            <wp:effectExtent l="0" t="0" r="6985" b="0"/>
            <wp:docPr id="2" name="Рисунок 2" descr="пзз 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зз ст"/>
                    <pic:cNvPicPr>
                      <a:picLocks noChangeAspect="1" noChangeArrowheads="1"/>
                    </pic:cNvPicPr>
                  </pic:nvPicPr>
                  <pic:blipFill>
                    <a:blip r:embed="rId15"/>
                    <a:srcRect r="5191" b="22296"/>
                    <a:stretch>
                      <a:fillRect/>
                    </a:stretch>
                  </pic:blipFill>
                  <pic:spPr bwMode="auto">
                    <a:xfrm>
                      <a:off x="0" y="0"/>
                      <a:ext cx="5970437" cy="5526354"/>
                    </a:xfrm>
                    <a:prstGeom prst="rect">
                      <a:avLst/>
                    </a:prstGeom>
                    <a:noFill/>
                    <a:ln w="9525">
                      <a:noFill/>
                      <a:miter lim="800000"/>
                      <a:headEnd/>
                      <a:tailEnd/>
                    </a:ln>
                  </pic:spPr>
                </pic:pic>
              </a:graphicData>
            </a:graphic>
          </wp:inline>
        </w:drawing>
      </w:r>
    </w:p>
    <w:p w:rsidR="005215C0" w:rsidRPr="00AB0504" w:rsidRDefault="005215C0" w:rsidP="005215C0">
      <w:pPr>
        <w:pStyle w:val="ab"/>
        <w:jc w:val="both"/>
        <w:rPr>
          <w:rFonts w:ascii="Times New Roman" w:hAnsi="Times New Roman"/>
          <w:color w:val="000000" w:themeColor="text1"/>
          <w:sz w:val="28"/>
          <w:szCs w:val="28"/>
        </w:rPr>
      </w:pPr>
    </w:p>
    <w:p w:rsidR="005215C0" w:rsidRPr="00BF599D" w:rsidRDefault="00BF599D" w:rsidP="00BF599D">
      <w:pPr>
        <w:spacing w:line="240" w:lineRule="auto"/>
        <w:rPr>
          <w:rFonts w:ascii="Times New Roman" w:hAnsi="Times New Roman"/>
          <w:b/>
          <w:noProof/>
          <w:color w:val="000000" w:themeColor="text1"/>
          <w:sz w:val="28"/>
          <w:szCs w:val="28"/>
          <w:lang w:eastAsia="ru-RU"/>
        </w:rPr>
      </w:pPr>
      <w:r>
        <w:rPr>
          <w:noProof/>
          <w:sz w:val="28"/>
          <w:szCs w:val="28"/>
          <w:lang w:eastAsia="ru-RU"/>
        </w:rPr>
        <w:lastRenderedPageBreak/>
        <w:drawing>
          <wp:inline distT="0" distB="0" distL="0" distR="0" wp14:anchorId="7E7F69C7" wp14:editId="7909FC96">
            <wp:extent cx="6121042" cy="5619750"/>
            <wp:effectExtent l="0" t="0" r="0" b="0"/>
            <wp:docPr id="3" name="Рисунок 3" descr="пзз 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зз ст"/>
                    <pic:cNvPicPr>
                      <a:picLocks noChangeAspect="1" noChangeArrowheads="1"/>
                    </pic:cNvPicPr>
                  </pic:nvPicPr>
                  <pic:blipFill>
                    <a:blip r:embed="rId16"/>
                    <a:srcRect r="9369" b="11441"/>
                    <a:stretch>
                      <a:fillRect/>
                    </a:stretch>
                  </pic:blipFill>
                  <pic:spPr bwMode="auto">
                    <a:xfrm>
                      <a:off x="0" y="0"/>
                      <a:ext cx="6131273" cy="5629144"/>
                    </a:xfrm>
                    <a:prstGeom prst="rect">
                      <a:avLst/>
                    </a:prstGeom>
                    <a:noFill/>
                    <a:ln w="9525">
                      <a:noFill/>
                      <a:miter lim="800000"/>
                      <a:headEnd/>
                      <a:tailEnd/>
                    </a:ln>
                  </pic:spPr>
                </pic:pic>
              </a:graphicData>
            </a:graphic>
          </wp:inline>
        </w:drawing>
      </w:r>
    </w:p>
    <w:p w:rsidR="005215C0" w:rsidRPr="00AB0504" w:rsidRDefault="00BF599D" w:rsidP="00BF599D">
      <w:pPr>
        <w:spacing w:line="240" w:lineRule="auto"/>
        <w:rPr>
          <w:rFonts w:ascii="Times New Roman" w:hAnsi="Times New Roman"/>
          <w:noProof/>
          <w:color w:val="000000" w:themeColor="text1"/>
          <w:sz w:val="28"/>
          <w:szCs w:val="28"/>
          <w:lang w:eastAsia="ru-RU"/>
        </w:rPr>
      </w:pPr>
      <w:r>
        <w:rPr>
          <w:noProof/>
          <w:sz w:val="28"/>
          <w:szCs w:val="28"/>
          <w:lang w:eastAsia="ru-RU"/>
        </w:rPr>
        <w:lastRenderedPageBreak/>
        <w:drawing>
          <wp:inline distT="0" distB="0" distL="0" distR="0" wp14:anchorId="3CF5E0A1" wp14:editId="3FB76591">
            <wp:extent cx="5971599" cy="5125357"/>
            <wp:effectExtent l="0" t="0" r="0" b="0"/>
            <wp:docPr id="4" name="Рисунок 4" descr="пзз 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зз ст"/>
                    <pic:cNvPicPr>
                      <a:picLocks noChangeAspect="1" noChangeArrowheads="1"/>
                    </pic:cNvPicPr>
                  </pic:nvPicPr>
                  <pic:blipFill>
                    <a:blip r:embed="rId17"/>
                    <a:srcRect l="1433" t="1077" r="4030" b="2751"/>
                    <a:stretch>
                      <a:fillRect/>
                    </a:stretch>
                  </pic:blipFill>
                  <pic:spPr bwMode="auto">
                    <a:xfrm>
                      <a:off x="0" y="0"/>
                      <a:ext cx="5998178" cy="5148169"/>
                    </a:xfrm>
                    <a:prstGeom prst="rect">
                      <a:avLst/>
                    </a:prstGeom>
                    <a:noFill/>
                    <a:ln w="9525">
                      <a:noFill/>
                      <a:miter lim="800000"/>
                      <a:headEnd/>
                      <a:tailEnd/>
                    </a:ln>
                  </pic:spPr>
                </pic:pic>
              </a:graphicData>
            </a:graphic>
          </wp:inline>
        </w:drawing>
      </w:r>
    </w:p>
    <w:p w:rsidR="005215C0" w:rsidRPr="00AB0504" w:rsidRDefault="005215C0" w:rsidP="008D0EBB">
      <w:pPr>
        <w:spacing w:line="240" w:lineRule="auto"/>
        <w:jc w:val="both"/>
        <w:rPr>
          <w:rFonts w:ascii="Times New Roman" w:hAnsi="Times New Roman"/>
          <w:noProof/>
          <w:color w:val="000000" w:themeColor="text1"/>
          <w:sz w:val="28"/>
          <w:szCs w:val="28"/>
          <w:lang w:eastAsia="ru-RU"/>
        </w:rPr>
      </w:pPr>
    </w:p>
    <w:p w:rsidR="005215C0" w:rsidRPr="00AB0504" w:rsidRDefault="00BF599D" w:rsidP="00BF599D">
      <w:pPr>
        <w:spacing w:line="240" w:lineRule="auto"/>
        <w:rPr>
          <w:rFonts w:ascii="Times New Roman" w:hAnsi="Times New Roman"/>
          <w:noProof/>
          <w:color w:val="000000" w:themeColor="text1"/>
          <w:sz w:val="28"/>
          <w:szCs w:val="28"/>
          <w:lang w:eastAsia="ru-RU"/>
        </w:rPr>
      </w:pPr>
      <w:r>
        <w:rPr>
          <w:noProof/>
          <w:sz w:val="28"/>
          <w:szCs w:val="28"/>
          <w:lang w:eastAsia="ru-RU"/>
        </w:rPr>
        <w:drawing>
          <wp:inline distT="0" distB="0" distL="0" distR="0" wp14:anchorId="25469DBC" wp14:editId="211DEA80">
            <wp:extent cx="4905375" cy="3675088"/>
            <wp:effectExtent l="0" t="0" r="0" b="1905"/>
            <wp:docPr id="5" name="Рисунок 5" descr="пзз 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зз х"/>
                    <pic:cNvPicPr>
                      <a:picLocks noChangeAspect="1" noChangeArrowheads="1"/>
                    </pic:cNvPicPr>
                  </pic:nvPicPr>
                  <pic:blipFill>
                    <a:blip r:embed="rId18" cstate="print"/>
                    <a:srcRect l="3000" t="1984" r="11060" b="29399"/>
                    <a:stretch>
                      <a:fillRect/>
                    </a:stretch>
                  </pic:blipFill>
                  <pic:spPr bwMode="auto">
                    <a:xfrm>
                      <a:off x="0" y="0"/>
                      <a:ext cx="4915703" cy="3682826"/>
                    </a:xfrm>
                    <a:prstGeom prst="rect">
                      <a:avLst/>
                    </a:prstGeom>
                    <a:noFill/>
                    <a:ln w="9525">
                      <a:noFill/>
                      <a:miter lim="800000"/>
                      <a:headEnd/>
                      <a:tailEnd/>
                    </a:ln>
                  </pic:spPr>
                </pic:pic>
              </a:graphicData>
            </a:graphic>
          </wp:inline>
        </w:drawing>
      </w:r>
    </w:p>
    <w:p w:rsidR="005215C0" w:rsidRPr="00AB0504" w:rsidRDefault="005215C0" w:rsidP="008D0EBB">
      <w:pPr>
        <w:spacing w:line="240" w:lineRule="auto"/>
        <w:jc w:val="both"/>
        <w:rPr>
          <w:rFonts w:ascii="Times New Roman" w:hAnsi="Times New Roman"/>
          <w:noProof/>
          <w:color w:val="000000" w:themeColor="text1"/>
          <w:sz w:val="28"/>
          <w:szCs w:val="28"/>
          <w:lang w:eastAsia="ru-RU"/>
        </w:rPr>
      </w:pPr>
    </w:p>
    <w:p w:rsidR="004158FD" w:rsidRPr="00E06F5A" w:rsidRDefault="00E06F5A" w:rsidP="004158FD">
      <w:pPr>
        <w:pStyle w:val="ab"/>
        <w:tabs>
          <w:tab w:val="left" w:pos="709"/>
        </w:tabs>
        <w:jc w:val="center"/>
        <w:rPr>
          <w:rFonts w:ascii="Times New Roman" w:hAnsi="Times New Roman"/>
          <w:iCs/>
          <w:color w:val="000000" w:themeColor="text1"/>
          <w:sz w:val="28"/>
          <w:szCs w:val="28"/>
          <w:lang w:eastAsia="ar-SA"/>
        </w:rPr>
      </w:pPr>
      <w:r w:rsidRPr="00E06F5A">
        <w:rPr>
          <w:rFonts w:ascii="Times New Roman" w:hAnsi="Times New Roman"/>
          <w:color w:val="000000" w:themeColor="text1"/>
          <w:kern w:val="32"/>
          <w:sz w:val="28"/>
          <w:szCs w:val="28"/>
          <w:lang w:eastAsia="ar-SA"/>
        </w:rPr>
        <w:lastRenderedPageBreak/>
        <w:t>Раздел 4. Градостроительные регламенты</w:t>
      </w:r>
    </w:p>
    <w:p w:rsidR="004158FD" w:rsidRPr="00AB0504" w:rsidRDefault="004158FD" w:rsidP="004158FD">
      <w:pPr>
        <w:pStyle w:val="ab"/>
        <w:tabs>
          <w:tab w:val="left" w:pos="709"/>
        </w:tabs>
        <w:ind w:firstLine="851"/>
        <w:jc w:val="both"/>
        <w:rPr>
          <w:rFonts w:ascii="Times New Roman" w:hAnsi="Times New Roman"/>
          <w:iCs/>
          <w:color w:val="000000" w:themeColor="text1"/>
          <w:sz w:val="28"/>
          <w:szCs w:val="28"/>
          <w:lang w:eastAsia="ar-SA"/>
        </w:rPr>
      </w:pPr>
    </w:p>
    <w:p w:rsidR="00CF76E6" w:rsidRPr="00AB0504" w:rsidRDefault="00A00AC0" w:rsidP="00A00AC0">
      <w:pPr>
        <w:pStyle w:val="ab"/>
        <w:ind w:firstLine="708"/>
        <w:jc w:val="both"/>
        <w:rPr>
          <w:rFonts w:ascii="Times New Roman" w:hAnsi="Times New Roman"/>
          <w:iCs/>
          <w:color w:val="000000" w:themeColor="text1"/>
          <w:sz w:val="28"/>
          <w:szCs w:val="28"/>
          <w:lang w:eastAsia="ar-SA"/>
        </w:rPr>
      </w:pPr>
      <w:bookmarkStart w:id="46" w:name="_Toc492473531"/>
      <w:r>
        <w:rPr>
          <w:rFonts w:ascii="Times New Roman" w:hAnsi="Times New Roman"/>
          <w:iCs/>
          <w:color w:val="000000" w:themeColor="text1"/>
          <w:sz w:val="28"/>
          <w:szCs w:val="28"/>
          <w:lang w:eastAsia="ar-SA"/>
        </w:rPr>
        <w:t>4.</w:t>
      </w:r>
      <w:r w:rsidR="00624291">
        <w:rPr>
          <w:rFonts w:ascii="Times New Roman" w:hAnsi="Times New Roman"/>
          <w:iCs/>
          <w:color w:val="000000" w:themeColor="text1"/>
          <w:sz w:val="28"/>
          <w:szCs w:val="28"/>
          <w:lang w:eastAsia="ar-SA"/>
        </w:rPr>
        <w:t>1</w:t>
      </w:r>
      <w:r>
        <w:rPr>
          <w:rFonts w:ascii="Times New Roman" w:hAnsi="Times New Roman"/>
          <w:iCs/>
          <w:color w:val="000000" w:themeColor="text1"/>
          <w:sz w:val="28"/>
          <w:szCs w:val="28"/>
          <w:lang w:eastAsia="ar-SA"/>
        </w:rPr>
        <w:t>. </w:t>
      </w:r>
      <w:r w:rsidR="00CF76E6" w:rsidRPr="00AB0504">
        <w:rPr>
          <w:rFonts w:ascii="Times New Roman" w:hAnsi="Times New Roman"/>
          <w:iCs/>
          <w:color w:val="000000" w:themeColor="text1"/>
          <w:sz w:val="28"/>
          <w:szCs w:val="28"/>
          <w:lang w:eastAsia="ar-SA"/>
        </w:rPr>
        <w:t xml:space="preserve">Зоны малоэтажной жилой застройки (ЖЗ 104) до </w:t>
      </w:r>
      <w:r>
        <w:rPr>
          <w:rFonts w:ascii="Times New Roman" w:hAnsi="Times New Roman"/>
          <w:iCs/>
          <w:color w:val="000000" w:themeColor="text1"/>
          <w:sz w:val="28"/>
          <w:szCs w:val="28"/>
          <w:lang w:eastAsia="ar-SA"/>
        </w:rPr>
        <w:t>четырех</w:t>
      </w:r>
      <w:r w:rsidR="00CF76E6" w:rsidRPr="00AB0504">
        <w:rPr>
          <w:rFonts w:ascii="Times New Roman" w:hAnsi="Times New Roman"/>
          <w:iCs/>
          <w:color w:val="000000" w:themeColor="text1"/>
          <w:sz w:val="28"/>
          <w:szCs w:val="28"/>
          <w:lang w:eastAsia="ar-SA"/>
        </w:rPr>
        <w:t xml:space="preserve"> этажей</w:t>
      </w:r>
      <w:bookmarkEnd w:id="46"/>
      <w:r>
        <w:rPr>
          <w:rFonts w:ascii="Times New Roman" w:hAnsi="Times New Roman"/>
          <w:iCs/>
          <w:color w:val="000000" w:themeColor="text1"/>
          <w:sz w:val="28"/>
          <w:szCs w:val="28"/>
          <w:lang w:eastAsia="ar-SA"/>
        </w:rPr>
        <w:t>.</w:t>
      </w:r>
    </w:p>
    <w:p w:rsidR="004158FD" w:rsidRPr="00AB0504" w:rsidRDefault="00A00AC0" w:rsidP="00A00AC0">
      <w:pPr>
        <w:pStyle w:val="ab"/>
        <w:tabs>
          <w:tab w:val="left" w:pos="709"/>
        </w:tabs>
        <w:jc w:val="both"/>
        <w:rPr>
          <w:rFonts w:ascii="Times New Roman" w:hAnsi="Times New Roman"/>
          <w:color w:val="000000" w:themeColor="text1"/>
          <w:sz w:val="28"/>
          <w:szCs w:val="28"/>
        </w:rPr>
      </w:pPr>
      <w:bookmarkStart w:id="47" w:name="_Toc492473532"/>
      <w:r>
        <w:rPr>
          <w:rFonts w:ascii="Times New Roman" w:hAnsi="Times New Roman"/>
          <w:iCs/>
          <w:color w:val="000000" w:themeColor="text1"/>
          <w:sz w:val="28"/>
          <w:szCs w:val="28"/>
          <w:lang w:eastAsia="ar-SA"/>
        </w:rPr>
        <w:tab/>
      </w:r>
      <w:r>
        <w:rPr>
          <w:rFonts w:ascii="Times New Roman" w:hAnsi="Times New Roman"/>
          <w:color w:val="000000" w:themeColor="text1"/>
          <w:sz w:val="28"/>
          <w:szCs w:val="28"/>
        </w:rPr>
        <w:t>4.</w:t>
      </w:r>
      <w:r w:rsidR="00624291">
        <w:rPr>
          <w:rFonts w:ascii="Times New Roman" w:hAnsi="Times New Roman"/>
          <w:color w:val="000000" w:themeColor="text1"/>
          <w:sz w:val="28"/>
          <w:szCs w:val="28"/>
        </w:rPr>
        <w:t>1</w:t>
      </w:r>
      <w:r>
        <w:rPr>
          <w:rFonts w:ascii="Times New Roman" w:hAnsi="Times New Roman"/>
          <w:color w:val="000000" w:themeColor="text1"/>
          <w:sz w:val="28"/>
          <w:szCs w:val="28"/>
        </w:rPr>
        <w:t>.1.</w:t>
      </w:r>
      <w:r w:rsidR="00DE5116">
        <w:rPr>
          <w:rFonts w:ascii="Times New Roman" w:hAnsi="Times New Roman"/>
          <w:color w:val="000000" w:themeColor="text1"/>
          <w:sz w:val="28"/>
          <w:szCs w:val="28"/>
        </w:rPr>
        <w:t>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47"/>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4158FD" w:rsidRPr="00A00AC0" w:rsidTr="00E06F5A">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C32F3C">
            <w:pPr>
              <w:pStyle w:val="ab"/>
              <w:tabs>
                <w:tab w:val="left" w:pos="709"/>
              </w:tabs>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4158FD" w:rsidRPr="00A00AC0" w:rsidRDefault="004158FD" w:rsidP="00376009">
            <w:pPr>
              <w:pStyle w:val="ab"/>
              <w:tabs>
                <w:tab w:val="left" w:pos="709"/>
              </w:tabs>
              <w:jc w:val="center"/>
              <w:rPr>
                <w:rFonts w:ascii="Times New Roman" w:hAnsi="Times New Roman"/>
                <w:color w:val="000000" w:themeColor="text1"/>
                <w:sz w:val="24"/>
                <w:szCs w:val="24"/>
              </w:rPr>
            </w:pPr>
            <w:r w:rsidRPr="00A00AC0">
              <w:rPr>
                <w:rFonts w:ascii="Times New Roman" w:hAnsi="Times New Roman"/>
                <w:color w:val="000000" w:themeColor="text1"/>
                <w:sz w:val="24"/>
                <w:szCs w:val="24"/>
              </w:rPr>
              <w:t>Описание вида разрешенного использования</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Малоэтажная многоквартирная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азмещение малоэтажных многоквартирных домов (многоквартирные дома высотой до 4 этажей, включая мансардный);</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A00AC0">
              <w:rPr>
                <w:rFonts w:ascii="Times New Roman" w:hAnsi="Times New Roman"/>
                <w:color w:val="000000" w:themeColor="text1"/>
                <w:sz w:val="24"/>
                <w:szCs w:val="24"/>
                <w:lang w:eastAsia="ru-RU"/>
              </w:rPr>
              <w:t>% общей площади помещений дома</w:t>
            </w:r>
          </w:p>
        </w:tc>
      </w:tr>
      <w:tr w:rsidR="004158FD" w:rsidRPr="00A00AC0" w:rsidTr="00E06F5A">
        <w:tc>
          <w:tcPr>
            <w:tcW w:w="2530" w:type="dxa"/>
            <w:tcBorders>
              <w:top w:val="single" w:sz="8" w:space="0" w:color="auto"/>
              <w:left w:val="single" w:sz="8" w:space="0" w:color="auto"/>
              <w:bottom w:val="single" w:sz="8" w:space="0" w:color="auto"/>
              <w:right w:val="single" w:sz="8" w:space="0" w:color="auto"/>
            </w:tcBorders>
          </w:tcPr>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Блокированная жилая застройка</w:t>
            </w:r>
          </w:p>
          <w:p w:rsidR="004158FD" w:rsidRPr="00A00AC0" w:rsidRDefault="004158FD" w:rsidP="00C32F3C">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4158FD" w:rsidRPr="00A00AC0" w:rsidRDefault="00D41585"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р</w:t>
            </w:r>
            <w:r w:rsidR="004158FD" w:rsidRPr="00A00AC0">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w:t>
            </w:r>
            <w:r w:rsidRPr="00A00AC0">
              <w:rPr>
                <w:rFonts w:ascii="Times New Roman" w:hAnsi="Times New Roman"/>
                <w:color w:val="000000" w:themeColor="text1"/>
                <w:sz w:val="24"/>
                <w:szCs w:val="24"/>
                <w:lang w:eastAsia="ru-RU"/>
              </w:rPr>
              <w:t>трех</w:t>
            </w:r>
            <w:r w:rsidR="004158FD" w:rsidRPr="00A00AC0">
              <w:rPr>
                <w:rFonts w:ascii="Times New Roman" w:hAnsi="Times New Roman"/>
                <w:color w:val="000000" w:themeColor="text1"/>
                <w:sz w:val="24"/>
                <w:szCs w:val="24"/>
                <w:lang w:eastAsia="ru-RU"/>
              </w:rPr>
              <w:t>,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4158FD" w:rsidRPr="00A00AC0"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r w:rsidRPr="00A00AC0">
              <w:rPr>
                <w:rFonts w:ascii="Times New Roman" w:hAnsi="Times New Roman"/>
                <w:color w:val="000000" w:themeColor="text1"/>
                <w:sz w:val="24"/>
                <w:szCs w:val="24"/>
                <w:lang w:eastAsia="ru-RU"/>
              </w:rPr>
              <w:t>Улично-дорожная сеть</w:t>
            </w:r>
          </w:p>
          <w:p w:rsidR="008442A7" w:rsidRPr="00A00AC0" w:rsidRDefault="008442A7" w:rsidP="008442A7">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00AC0">
              <w:rPr>
                <w:color w:val="000000" w:themeColor="text1"/>
              </w:rPr>
              <w:t>велотранспортной</w:t>
            </w:r>
            <w:proofErr w:type="spellEnd"/>
            <w:r w:rsidRPr="00A00AC0">
              <w:rPr>
                <w:color w:val="000000" w:themeColor="text1"/>
              </w:rPr>
              <w:t xml:space="preserve"> и инженерной инфраструктуры;</w:t>
            </w:r>
          </w:p>
          <w:p w:rsidR="008442A7" w:rsidRPr="00A00AC0" w:rsidRDefault="008442A7" w:rsidP="008442A7">
            <w:pPr>
              <w:autoSpaceDE w:val="0"/>
              <w:autoSpaceDN w:val="0"/>
              <w:adjustRightInd w:val="0"/>
              <w:spacing w:line="240" w:lineRule="auto"/>
              <w:jc w:val="both"/>
              <w:rPr>
                <w:rFonts w:ascii="Times New Roman" w:hAnsi="Times New Roman"/>
                <w:color w:val="000000" w:themeColor="text1"/>
                <w:sz w:val="24"/>
                <w:szCs w:val="24"/>
              </w:rPr>
            </w:pPr>
            <w:r w:rsidRPr="00A00AC0">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00AC0">
                <w:rPr>
                  <w:rStyle w:val="af4"/>
                  <w:rFonts w:ascii="Times New Roman" w:hAnsi="Times New Roman"/>
                  <w:b w:val="0"/>
                  <w:color w:val="000000" w:themeColor="text1"/>
                  <w:sz w:val="24"/>
                  <w:szCs w:val="24"/>
                </w:rPr>
                <w:t>кодами 2.7.1</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049" w:history="1">
              <w:r w:rsidRPr="00A00AC0">
                <w:rPr>
                  <w:rStyle w:val="af4"/>
                  <w:rFonts w:ascii="Times New Roman" w:hAnsi="Times New Roman"/>
                  <w:b w:val="0"/>
                  <w:color w:val="000000" w:themeColor="text1"/>
                  <w:sz w:val="24"/>
                  <w:szCs w:val="24"/>
                </w:rPr>
                <w:t>4.9</w:t>
              </w:r>
            </w:hyperlink>
            <w:r w:rsidRPr="00A00AC0">
              <w:rPr>
                <w:rFonts w:ascii="Times New Roman" w:hAnsi="Times New Roman"/>
                <w:color w:val="000000" w:themeColor="text1"/>
                <w:sz w:val="24"/>
                <w:szCs w:val="24"/>
              </w:rPr>
              <w:t>,</w:t>
            </w:r>
            <w:r w:rsidRPr="00A00AC0">
              <w:rPr>
                <w:rFonts w:ascii="Times New Roman" w:hAnsi="Times New Roman"/>
                <w:b/>
                <w:color w:val="000000" w:themeColor="text1"/>
                <w:sz w:val="24"/>
                <w:szCs w:val="24"/>
              </w:rPr>
              <w:t xml:space="preserve"> </w:t>
            </w:r>
            <w:hyperlink w:anchor="sub_1723" w:history="1">
              <w:r w:rsidRPr="00A00AC0">
                <w:rPr>
                  <w:rStyle w:val="af4"/>
                  <w:rFonts w:ascii="Times New Roman" w:hAnsi="Times New Roman"/>
                  <w:b w:val="0"/>
                  <w:color w:val="000000" w:themeColor="text1"/>
                  <w:sz w:val="24"/>
                  <w:szCs w:val="24"/>
                </w:rPr>
                <w:t>7.2.3</w:t>
              </w:r>
            </w:hyperlink>
            <w:r w:rsidRPr="00A00AC0">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8442A7" w:rsidRPr="00A00AC0" w:rsidTr="00E06F5A">
        <w:tc>
          <w:tcPr>
            <w:tcW w:w="2530"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5"/>
              <w:jc w:val="left"/>
              <w:rPr>
                <w:rFonts w:ascii="Times New Roman" w:hAnsi="Times New Roman" w:cs="Times New Roman"/>
                <w:color w:val="000000" w:themeColor="text1"/>
                <w:sz w:val="24"/>
                <w:szCs w:val="24"/>
              </w:rPr>
            </w:pPr>
            <w:r w:rsidRPr="00A00AC0">
              <w:rPr>
                <w:rFonts w:ascii="Times New Roman" w:hAnsi="Times New Roman" w:cs="Times New Roman"/>
                <w:color w:val="000000" w:themeColor="text1"/>
                <w:sz w:val="24"/>
                <w:szCs w:val="24"/>
              </w:rPr>
              <w:t>Хранение автотранспорта</w:t>
            </w:r>
          </w:p>
          <w:p w:rsidR="008442A7" w:rsidRPr="00A00AC0" w:rsidRDefault="008442A7" w:rsidP="008442A7">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8442A7" w:rsidRPr="00A00AC0" w:rsidRDefault="008442A7" w:rsidP="008442A7">
            <w:pPr>
              <w:pStyle w:val="af3"/>
              <w:rPr>
                <w:color w:val="000000" w:themeColor="text1"/>
              </w:rPr>
            </w:pPr>
            <w:r w:rsidRPr="00A00AC0">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00AC0">
              <w:rPr>
                <w:color w:val="000000" w:themeColor="text1"/>
              </w:rPr>
              <w:t>машино</w:t>
            </w:r>
            <w:proofErr w:type="spellEnd"/>
            <w:r w:rsidRPr="00A00AC0">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00AC0">
                <w:rPr>
                  <w:rStyle w:val="af4"/>
                  <w:b w:val="0"/>
                  <w:color w:val="000000" w:themeColor="text1"/>
                </w:rPr>
                <w:t>кодом 4.9</w:t>
              </w:r>
            </w:hyperlink>
            <w:r w:rsidRPr="00A00AC0">
              <w:rPr>
                <w:color w:val="000000" w:themeColor="text1"/>
              </w:rPr>
              <w:t xml:space="preserve"> (в соответствии с классификатором видов разрешенного использования)</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48" w:name="_Toc492473533"/>
      <w:r>
        <w:rPr>
          <w:rFonts w:ascii="Times New Roman" w:hAnsi="Times New Roman"/>
          <w:color w:val="000000" w:themeColor="text1"/>
          <w:sz w:val="28"/>
          <w:szCs w:val="28"/>
        </w:rPr>
        <w:t>4.</w:t>
      </w:r>
      <w:r w:rsidR="00BB7988">
        <w:rPr>
          <w:rFonts w:ascii="Times New Roman" w:hAnsi="Times New Roman"/>
          <w:color w:val="000000" w:themeColor="text1"/>
          <w:sz w:val="28"/>
          <w:szCs w:val="28"/>
        </w:rPr>
        <w:t>1</w:t>
      </w:r>
      <w:r>
        <w:rPr>
          <w:rFonts w:ascii="Times New Roman" w:hAnsi="Times New Roman"/>
          <w:color w:val="000000" w:themeColor="text1"/>
          <w:sz w:val="28"/>
          <w:szCs w:val="28"/>
        </w:rPr>
        <w:t>.2.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48"/>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lastRenderedPageBreak/>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528"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Предоставление 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p w:rsidR="009B5452" w:rsidRPr="00376009" w:rsidRDefault="009B5452" w:rsidP="00C32F3C">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4158FD" w:rsidRPr="00376009" w:rsidRDefault="00D41585"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w:t>
            </w:r>
            <w:r w:rsidR="004158FD" w:rsidRPr="00376009">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B7E84">
      <w:pPr>
        <w:pStyle w:val="ab"/>
        <w:tabs>
          <w:tab w:val="left" w:pos="709"/>
        </w:tabs>
        <w:ind w:firstLine="709"/>
        <w:jc w:val="both"/>
        <w:rPr>
          <w:rFonts w:ascii="Times New Roman" w:hAnsi="Times New Roman"/>
          <w:color w:val="000000" w:themeColor="text1"/>
          <w:sz w:val="28"/>
          <w:szCs w:val="28"/>
        </w:rPr>
      </w:pPr>
      <w:bookmarkStart w:id="49" w:name="_Toc492473534"/>
      <w:r>
        <w:rPr>
          <w:rFonts w:ascii="Times New Roman" w:hAnsi="Times New Roman"/>
          <w:color w:val="000000" w:themeColor="text1"/>
          <w:sz w:val="28"/>
          <w:szCs w:val="28"/>
        </w:rPr>
        <w:t>4.</w:t>
      </w:r>
      <w:r w:rsidR="00BB7988">
        <w:rPr>
          <w:rFonts w:ascii="Times New Roman" w:hAnsi="Times New Roman"/>
          <w:color w:val="000000" w:themeColor="text1"/>
          <w:sz w:val="28"/>
          <w:szCs w:val="28"/>
        </w:rPr>
        <w:t>1</w:t>
      </w:r>
      <w:r>
        <w:rPr>
          <w:rFonts w:ascii="Times New Roman" w:hAnsi="Times New Roman"/>
          <w:color w:val="000000" w:themeColor="text1"/>
          <w:sz w:val="28"/>
          <w:szCs w:val="28"/>
        </w:rPr>
        <w:t>.3.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49"/>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4158FD" w:rsidRPr="00376009" w:rsidTr="00E06F5A">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pStyle w:val="af3"/>
              <w:rPr>
                <w:color w:val="000000" w:themeColor="text1"/>
              </w:rPr>
            </w:pPr>
            <w:r w:rsidRPr="00376009">
              <w:rPr>
                <w:color w:val="000000" w:themeColor="text1"/>
              </w:rPr>
              <w:t>выращивание сельскохозяйственных культур;</w:t>
            </w:r>
          </w:p>
          <w:p w:rsidR="00CF76E6" w:rsidRPr="00376009" w:rsidRDefault="00CF76E6" w:rsidP="00CF76E6">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CF76E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CF76E6" w:rsidRPr="00376009" w:rsidRDefault="00BB7988" w:rsidP="00CF76E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11" w:type="dxa"/>
            <w:tcBorders>
              <w:top w:val="single" w:sz="4" w:space="0" w:color="auto"/>
              <w:left w:val="single" w:sz="8" w:space="0" w:color="auto"/>
              <w:bottom w:val="single" w:sz="4" w:space="0" w:color="auto"/>
              <w:right w:val="single" w:sz="8" w:space="0" w:color="auto"/>
            </w:tcBorders>
          </w:tcPr>
          <w:p w:rsidR="00CF76E6" w:rsidRPr="00376009" w:rsidRDefault="00CF76E6" w:rsidP="00CF76E6">
            <w:pPr>
              <w:pStyle w:val="af3"/>
              <w:rPr>
                <w:color w:val="000000" w:themeColor="text1"/>
              </w:rPr>
            </w:pPr>
            <w:r w:rsidRPr="00376009">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CF76E6" w:rsidRPr="00376009" w:rsidRDefault="00CF76E6" w:rsidP="00CF76E6">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содержание сельскохозяйственных животных</w:t>
            </w:r>
          </w:p>
        </w:tc>
      </w:tr>
      <w:tr w:rsidR="00DE5116" w:rsidRPr="00376009" w:rsidTr="00E06F5A">
        <w:trPr>
          <w:trHeight w:val="438"/>
        </w:trPr>
        <w:tc>
          <w:tcPr>
            <w:tcW w:w="2528" w:type="dxa"/>
            <w:tcBorders>
              <w:top w:val="single" w:sz="4" w:space="0" w:color="auto"/>
              <w:left w:val="single" w:sz="8" w:space="0" w:color="auto"/>
              <w:bottom w:val="single" w:sz="4" w:space="0" w:color="auto"/>
              <w:right w:val="single" w:sz="8" w:space="0" w:color="auto"/>
            </w:tcBorders>
          </w:tcPr>
          <w:p w:rsidR="00DE5116" w:rsidRPr="00A00AC0" w:rsidRDefault="00DE5116" w:rsidP="00DE5116">
            <w:pPr>
              <w:autoSpaceDE w:val="0"/>
              <w:autoSpaceDN w:val="0"/>
              <w:adjustRightInd w:val="0"/>
              <w:spacing w:line="240" w:lineRule="auto"/>
              <w:jc w:val="left"/>
              <w:rPr>
                <w:rFonts w:ascii="Times New Roman" w:eastAsiaTheme="minorHAnsi" w:hAnsi="Times New Roman"/>
                <w:color w:val="000000" w:themeColor="text1"/>
                <w:sz w:val="24"/>
                <w:szCs w:val="24"/>
              </w:rPr>
            </w:pPr>
            <w:r w:rsidRPr="00A00AC0">
              <w:rPr>
                <w:rFonts w:ascii="Times New Roman" w:eastAsiaTheme="minorHAnsi" w:hAnsi="Times New Roman"/>
                <w:color w:val="000000" w:themeColor="text1"/>
                <w:sz w:val="24"/>
                <w:szCs w:val="24"/>
              </w:rPr>
              <w:t>Обслуживание жилой застройки</w:t>
            </w:r>
          </w:p>
          <w:p w:rsidR="00DE5116" w:rsidRPr="00A00AC0" w:rsidRDefault="00DE5116" w:rsidP="00DE5116">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DE5116" w:rsidRPr="00A00AC0" w:rsidRDefault="00DE5116" w:rsidP="00DE5116">
            <w:pPr>
              <w:pStyle w:val="af3"/>
              <w:rPr>
                <w:color w:val="000000" w:themeColor="text1"/>
              </w:rPr>
            </w:pPr>
            <w:r w:rsidRPr="00A00AC0">
              <w:rPr>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w:t>
            </w:r>
            <w:hyperlink w:anchor="sub_1031" w:history="1">
              <w:r w:rsidRPr="00A00AC0">
                <w:rPr>
                  <w:rStyle w:val="af4"/>
                  <w:b w:val="0"/>
                  <w:color w:val="000000" w:themeColor="text1"/>
                </w:rPr>
                <w:t>кодами 3.1</w:t>
              </w:r>
            </w:hyperlink>
            <w:r w:rsidRPr="00A00AC0">
              <w:rPr>
                <w:color w:val="000000" w:themeColor="text1"/>
              </w:rPr>
              <w:t>,</w:t>
            </w:r>
            <w:r w:rsidRPr="00A00AC0">
              <w:rPr>
                <w:b/>
                <w:color w:val="000000" w:themeColor="text1"/>
              </w:rPr>
              <w:t xml:space="preserve"> </w:t>
            </w:r>
            <w:hyperlink w:anchor="sub_1032" w:history="1">
              <w:r w:rsidRPr="00A00AC0">
                <w:rPr>
                  <w:rStyle w:val="af4"/>
                  <w:b w:val="0"/>
                  <w:color w:val="000000" w:themeColor="text1"/>
                </w:rPr>
                <w:t>3.2</w:t>
              </w:r>
            </w:hyperlink>
            <w:r w:rsidRPr="00A00AC0">
              <w:rPr>
                <w:color w:val="000000" w:themeColor="text1"/>
              </w:rPr>
              <w:t>,</w:t>
            </w:r>
            <w:r w:rsidRPr="00A00AC0">
              <w:rPr>
                <w:b/>
                <w:color w:val="000000" w:themeColor="text1"/>
              </w:rPr>
              <w:t xml:space="preserve"> </w:t>
            </w:r>
            <w:hyperlink w:anchor="sub_1033" w:history="1">
              <w:r w:rsidRPr="00A00AC0">
                <w:rPr>
                  <w:rStyle w:val="af4"/>
                  <w:b w:val="0"/>
                  <w:color w:val="000000" w:themeColor="text1"/>
                </w:rPr>
                <w:t>3.3</w:t>
              </w:r>
            </w:hyperlink>
            <w:r w:rsidRPr="00A00AC0">
              <w:rPr>
                <w:color w:val="000000" w:themeColor="text1"/>
              </w:rPr>
              <w:t>,</w:t>
            </w:r>
            <w:r w:rsidRPr="00A00AC0">
              <w:rPr>
                <w:b/>
                <w:color w:val="000000" w:themeColor="text1"/>
              </w:rPr>
              <w:t xml:space="preserve"> </w:t>
            </w:r>
            <w:hyperlink w:anchor="sub_1034" w:history="1">
              <w:r w:rsidRPr="00A00AC0">
                <w:rPr>
                  <w:rStyle w:val="af4"/>
                  <w:b w:val="0"/>
                  <w:color w:val="000000" w:themeColor="text1"/>
                </w:rPr>
                <w:t>3.4</w:t>
              </w:r>
            </w:hyperlink>
            <w:r w:rsidRPr="00A00AC0">
              <w:rPr>
                <w:color w:val="000000" w:themeColor="text1"/>
              </w:rPr>
              <w:t>,</w:t>
            </w:r>
            <w:r w:rsidRPr="00A00AC0">
              <w:rPr>
                <w:b/>
                <w:color w:val="000000" w:themeColor="text1"/>
              </w:rPr>
              <w:t xml:space="preserve"> </w:t>
            </w:r>
            <w:hyperlink w:anchor="sub_10341" w:history="1">
              <w:r w:rsidRPr="00A00AC0">
                <w:rPr>
                  <w:rStyle w:val="af4"/>
                  <w:b w:val="0"/>
                  <w:color w:val="000000" w:themeColor="text1"/>
                </w:rPr>
                <w:t>3.4.1</w:t>
              </w:r>
            </w:hyperlink>
            <w:r w:rsidRPr="00A00AC0">
              <w:rPr>
                <w:color w:val="000000" w:themeColor="text1"/>
              </w:rPr>
              <w:t>,</w:t>
            </w:r>
            <w:r w:rsidRPr="00A00AC0">
              <w:rPr>
                <w:b/>
                <w:color w:val="000000" w:themeColor="text1"/>
              </w:rPr>
              <w:t xml:space="preserve"> </w:t>
            </w:r>
            <w:hyperlink w:anchor="sub_10351" w:history="1">
              <w:r w:rsidRPr="00A00AC0">
                <w:rPr>
                  <w:rStyle w:val="af4"/>
                  <w:b w:val="0"/>
                  <w:color w:val="000000" w:themeColor="text1"/>
                </w:rPr>
                <w:t>3.5.1</w:t>
              </w:r>
            </w:hyperlink>
            <w:r w:rsidRPr="00A00AC0">
              <w:rPr>
                <w:color w:val="000000" w:themeColor="text1"/>
              </w:rPr>
              <w:t>,</w:t>
            </w:r>
            <w:r w:rsidRPr="00A00AC0">
              <w:rPr>
                <w:b/>
                <w:color w:val="000000" w:themeColor="text1"/>
              </w:rPr>
              <w:t xml:space="preserve"> </w:t>
            </w:r>
            <w:hyperlink w:anchor="sub_1036" w:history="1">
              <w:r w:rsidRPr="00A00AC0">
                <w:rPr>
                  <w:rStyle w:val="af4"/>
                  <w:b w:val="0"/>
                  <w:color w:val="000000" w:themeColor="text1"/>
                </w:rPr>
                <w:t>3.6</w:t>
              </w:r>
            </w:hyperlink>
            <w:r w:rsidRPr="00A00AC0">
              <w:rPr>
                <w:color w:val="000000" w:themeColor="text1"/>
              </w:rPr>
              <w:t>,</w:t>
            </w:r>
            <w:r w:rsidRPr="00A00AC0">
              <w:rPr>
                <w:b/>
                <w:color w:val="000000" w:themeColor="text1"/>
              </w:rPr>
              <w:t xml:space="preserve"> </w:t>
            </w:r>
            <w:hyperlink w:anchor="sub_1037" w:history="1">
              <w:r w:rsidRPr="00A00AC0">
                <w:rPr>
                  <w:rStyle w:val="af4"/>
                  <w:b w:val="0"/>
                  <w:color w:val="000000" w:themeColor="text1"/>
                </w:rPr>
                <w:t>3.7</w:t>
              </w:r>
            </w:hyperlink>
            <w:r w:rsidRPr="00A00AC0">
              <w:rPr>
                <w:color w:val="000000" w:themeColor="text1"/>
              </w:rPr>
              <w:t xml:space="preserve">, </w:t>
            </w:r>
            <w:hyperlink w:anchor="sub_103101" w:history="1">
              <w:r w:rsidRPr="00A00AC0">
                <w:rPr>
                  <w:rStyle w:val="af4"/>
                  <w:b w:val="0"/>
                  <w:color w:val="000000" w:themeColor="text1"/>
                </w:rPr>
                <w:t>3.10.1</w:t>
              </w:r>
            </w:hyperlink>
            <w:r w:rsidRPr="00A00AC0">
              <w:rPr>
                <w:color w:val="000000" w:themeColor="text1"/>
              </w:rPr>
              <w:t>,</w:t>
            </w:r>
            <w:r w:rsidRPr="00A00AC0">
              <w:rPr>
                <w:b/>
                <w:color w:val="000000" w:themeColor="text1"/>
              </w:rPr>
              <w:t xml:space="preserve"> </w:t>
            </w:r>
            <w:hyperlink w:anchor="sub_1041" w:history="1">
              <w:r w:rsidRPr="00A00AC0">
                <w:rPr>
                  <w:rStyle w:val="af4"/>
                  <w:b w:val="0"/>
                  <w:color w:val="000000" w:themeColor="text1"/>
                </w:rPr>
                <w:t>4.1</w:t>
              </w:r>
            </w:hyperlink>
            <w:r w:rsidRPr="00A00AC0">
              <w:rPr>
                <w:color w:val="000000" w:themeColor="text1"/>
              </w:rPr>
              <w:t>,</w:t>
            </w:r>
            <w:r w:rsidRPr="00A00AC0">
              <w:rPr>
                <w:b/>
                <w:color w:val="000000" w:themeColor="text1"/>
              </w:rPr>
              <w:t xml:space="preserve"> </w:t>
            </w:r>
            <w:hyperlink w:anchor="sub_1043" w:history="1">
              <w:r w:rsidRPr="00A00AC0">
                <w:rPr>
                  <w:rStyle w:val="af4"/>
                  <w:b w:val="0"/>
                  <w:color w:val="000000" w:themeColor="text1"/>
                </w:rPr>
                <w:t>4.3</w:t>
              </w:r>
            </w:hyperlink>
            <w:r w:rsidRPr="00A00AC0">
              <w:rPr>
                <w:color w:val="000000" w:themeColor="text1"/>
              </w:rPr>
              <w:t>,</w:t>
            </w:r>
            <w:r w:rsidRPr="00A00AC0">
              <w:rPr>
                <w:b/>
                <w:color w:val="000000" w:themeColor="text1"/>
              </w:rPr>
              <w:t xml:space="preserve"> </w:t>
            </w:r>
            <w:hyperlink w:anchor="sub_1044" w:history="1">
              <w:r w:rsidRPr="00A00AC0">
                <w:rPr>
                  <w:rStyle w:val="af4"/>
                  <w:b w:val="0"/>
                  <w:color w:val="000000" w:themeColor="text1"/>
                </w:rPr>
                <w:t>4.4</w:t>
              </w:r>
            </w:hyperlink>
            <w:r w:rsidRPr="00A00AC0">
              <w:rPr>
                <w:color w:val="000000" w:themeColor="text1"/>
              </w:rPr>
              <w:t>,</w:t>
            </w:r>
            <w:r w:rsidRPr="00A00AC0">
              <w:rPr>
                <w:b/>
                <w:color w:val="000000" w:themeColor="text1"/>
              </w:rPr>
              <w:t xml:space="preserve"> </w:t>
            </w:r>
            <w:hyperlink w:anchor="sub_1046" w:history="1">
              <w:r w:rsidRPr="00A00AC0">
                <w:rPr>
                  <w:rStyle w:val="af4"/>
                  <w:b w:val="0"/>
                  <w:color w:val="000000" w:themeColor="text1"/>
                </w:rPr>
                <w:t>4.6</w:t>
              </w:r>
            </w:hyperlink>
            <w:r w:rsidRPr="00A00AC0">
              <w:rPr>
                <w:color w:val="000000" w:themeColor="text1"/>
              </w:rPr>
              <w:t>,</w:t>
            </w:r>
            <w:r w:rsidRPr="00A00AC0">
              <w:rPr>
                <w:b/>
                <w:color w:val="000000" w:themeColor="text1"/>
              </w:rPr>
              <w:t xml:space="preserve"> </w:t>
            </w:r>
            <w:hyperlink w:anchor="sub_1512" w:history="1">
              <w:r w:rsidRPr="00A00AC0">
                <w:rPr>
                  <w:rStyle w:val="af4"/>
                  <w:b w:val="0"/>
                  <w:color w:val="000000" w:themeColor="text1"/>
                </w:rPr>
                <w:t>5.1.2</w:t>
              </w:r>
            </w:hyperlink>
            <w:r w:rsidRPr="00A00AC0">
              <w:rPr>
                <w:color w:val="000000" w:themeColor="text1"/>
              </w:rPr>
              <w:t>,</w:t>
            </w:r>
            <w:r w:rsidRPr="00A00AC0">
              <w:rPr>
                <w:b/>
                <w:color w:val="000000" w:themeColor="text1"/>
              </w:rPr>
              <w:t xml:space="preserve"> </w:t>
            </w:r>
            <w:hyperlink w:anchor="sub_1513" w:history="1">
              <w:r w:rsidRPr="00A00AC0">
                <w:rPr>
                  <w:rStyle w:val="af4"/>
                  <w:b w:val="0"/>
                  <w:color w:val="000000" w:themeColor="text1"/>
                </w:rPr>
                <w:t>5.1.3</w:t>
              </w:r>
            </w:hyperlink>
            <w:r w:rsidRPr="00A00AC0">
              <w:rPr>
                <w:b/>
                <w:color w:val="000000" w:themeColor="text1"/>
              </w:rPr>
              <w:t xml:space="preserve"> </w:t>
            </w:r>
            <w:r w:rsidRPr="00A00AC0">
              <w:rPr>
                <w:color w:val="000000" w:themeColor="text1"/>
              </w:rPr>
              <w:t>(в соответстви</w:t>
            </w:r>
            <w:r>
              <w:rPr>
                <w:color w:val="000000" w:themeColor="text1"/>
              </w:rPr>
              <w:t>и</w:t>
            </w:r>
            <w:r w:rsidRPr="00A00AC0">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0C4345" w:rsidRPr="00AE5476" w:rsidRDefault="00BB7988" w:rsidP="000C4345">
      <w:pPr>
        <w:pStyle w:val="ab"/>
        <w:tabs>
          <w:tab w:val="left" w:pos="709"/>
        </w:tabs>
        <w:ind w:firstLine="709"/>
        <w:jc w:val="both"/>
        <w:rPr>
          <w:rFonts w:ascii="Times New Roman" w:hAnsi="Times New Roman"/>
          <w:color w:val="000000" w:themeColor="text1"/>
          <w:sz w:val="28"/>
          <w:szCs w:val="28"/>
        </w:rPr>
      </w:pPr>
      <w:bookmarkStart w:id="50" w:name="_Toc492473535"/>
      <w:bookmarkStart w:id="51" w:name="_Toc492473536"/>
      <w:r>
        <w:rPr>
          <w:rFonts w:ascii="Times New Roman" w:hAnsi="Times New Roman"/>
          <w:color w:val="000000" w:themeColor="text1"/>
          <w:sz w:val="28"/>
          <w:szCs w:val="28"/>
        </w:rPr>
        <w:t>4.1.4. 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4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BB7988" w:rsidRPr="00AE5476" w:rsidRDefault="00BB7988" w:rsidP="00BB7988">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Pr>
          <w:rFonts w:ascii="Times New Roman" w:hAnsi="Times New Roman"/>
          <w:color w:val="000000" w:themeColor="text1"/>
          <w:sz w:val="28"/>
          <w:szCs w:val="28"/>
          <w:lang w:eastAsia="ru-RU"/>
        </w:rPr>
        <w:t xml:space="preserve"> </w:t>
      </w:r>
      <w:r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BB7988" w:rsidRPr="00AE5476" w:rsidRDefault="00BB7988" w:rsidP="00BB7988">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индивидуального жилищного строительства», «Для ведения личного подсобного хозяйства»,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BB7988" w:rsidRPr="00AE5476" w:rsidTr="001C016D">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950580" w:rsidRDefault="00BB7988" w:rsidP="00BB79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 xml:space="preserve">Примечание: </w:t>
      </w:r>
    </w:p>
    <w:p w:rsidR="00950580" w:rsidRDefault="00950580" w:rsidP="0095058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sidR="00171374">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BB7988" w:rsidRDefault="00BB7988" w:rsidP="00BB7988">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BB7988" w:rsidRDefault="00BB7988" w:rsidP="00BB7988">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 xml:space="preserve">Противопожарные расстояния от хозяйственных построек на одном земельном участке до домов на соседних земельных участках, а также между </w:t>
      </w:r>
      <w:r w:rsidRPr="00132FE6">
        <w:rPr>
          <w:rFonts w:ascii="Times New Roman" w:eastAsiaTheme="minorHAnsi" w:hAnsi="Times New Roman"/>
          <w:color w:val="000000" w:themeColor="text1"/>
          <w:sz w:val="28"/>
          <w:szCs w:val="28"/>
        </w:rPr>
        <w:lastRenderedPageBreak/>
        <w:t>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BB7988" w:rsidRDefault="00BB7988" w:rsidP="00BB7988">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BB7988" w:rsidRDefault="00BB7988" w:rsidP="00BB7988">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BB7988" w:rsidRPr="00132FE6" w:rsidRDefault="00BB7988" w:rsidP="00BB7988">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BB7988" w:rsidRPr="00793D8D" w:rsidRDefault="00BB7988" w:rsidP="00BB7988">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домами расстояние от окон жилых помещений (комнат, кухонь и веранд) до стен соседнего дома и хозяйственных построек (сарая, гаража, бани), </w:t>
      </w:r>
      <w:r w:rsidRPr="00AE5476">
        <w:rPr>
          <w:rFonts w:ascii="Times New Roman" w:eastAsia="SimSun" w:hAnsi="Times New Roman"/>
          <w:color w:val="000000" w:themeColor="text1"/>
          <w:sz w:val="28"/>
          <w:szCs w:val="28"/>
          <w:lang w:eastAsia="zh-CN"/>
        </w:rPr>
        <w:lastRenderedPageBreak/>
        <w:t>расположенных на соседних земельных участках, должно быть не менее 6 метров.</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bookmarkEnd w:id="50"/>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B0504" w:rsidRDefault="00376009" w:rsidP="00376009">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 </w:t>
      </w:r>
      <w:r w:rsidR="00CF76E6" w:rsidRPr="00AB0504">
        <w:rPr>
          <w:rFonts w:ascii="Times New Roman" w:hAnsi="Times New Roman"/>
          <w:iCs/>
          <w:color w:val="000000" w:themeColor="text1"/>
          <w:sz w:val="28"/>
          <w:szCs w:val="28"/>
          <w:lang w:eastAsia="ar-SA"/>
        </w:rPr>
        <w:t>Зоны индивидуальной жилой застройки (ЖЗ 105)</w:t>
      </w:r>
      <w:bookmarkEnd w:id="51"/>
      <w:r>
        <w:rPr>
          <w:rFonts w:ascii="Times New Roman" w:hAnsi="Times New Roman"/>
          <w:iCs/>
          <w:color w:val="000000" w:themeColor="text1"/>
          <w:sz w:val="28"/>
          <w:szCs w:val="28"/>
          <w:lang w:eastAsia="ar-SA"/>
        </w:rPr>
        <w:t>.</w:t>
      </w:r>
    </w:p>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2" w:name="_Toc492473537"/>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52"/>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pStyle w:val="af3"/>
              <w:rPr>
                <w:color w:val="000000" w:themeColor="text1"/>
              </w:rPr>
            </w:pPr>
            <w:r w:rsidRPr="00376009">
              <w:rPr>
                <w:color w:val="000000" w:themeColor="text1"/>
              </w:rPr>
              <w:t>выращивание сельскохозяйственных культур;</w:t>
            </w:r>
          </w:p>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размещение индивидуальных гаражей и хозяйственных построек</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tcPr>
          <w:p w:rsidR="004158FD" w:rsidRPr="00376009" w:rsidRDefault="00BB7988" w:rsidP="00C32F3C">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ведения личного подсобного хозяйства </w:t>
            </w:r>
            <w:r w:rsidRPr="00AE5476">
              <w:rPr>
                <w:rFonts w:ascii="Times New Roman" w:hAnsi="Times New Roman"/>
                <w:color w:val="000000" w:themeColor="text1"/>
                <w:sz w:val="24"/>
                <w:szCs w:val="24"/>
              </w:rPr>
              <w:lastRenderedPageBreak/>
              <w:t>(приусадебный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4158FD" w:rsidRPr="00376009" w:rsidRDefault="007C376D" w:rsidP="00C32F3C">
            <w:pPr>
              <w:pStyle w:val="af3"/>
              <w:rPr>
                <w:color w:val="000000" w:themeColor="text1"/>
              </w:rPr>
            </w:pPr>
            <w:r w:rsidRPr="00376009">
              <w:rPr>
                <w:color w:val="000000" w:themeColor="text1"/>
              </w:rPr>
              <w:lastRenderedPageBreak/>
              <w:t>р</w:t>
            </w:r>
            <w:r w:rsidR="004158FD" w:rsidRPr="00376009">
              <w:rPr>
                <w:color w:val="000000" w:themeColor="text1"/>
              </w:rPr>
              <w:t xml:space="preserve">азмещение жилого дома (отдельно стоящего здания количеством надземных этажей не более </w:t>
            </w:r>
            <w:r w:rsidRPr="00376009">
              <w:rPr>
                <w:color w:val="000000" w:themeColor="text1"/>
              </w:rPr>
              <w:t>трех</w:t>
            </w:r>
            <w:r w:rsidR="004158FD" w:rsidRPr="00376009">
              <w:rPr>
                <w:color w:val="000000" w:themeColor="text1"/>
              </w:rPr>
              <w:t xml:space="preserve">, высотой не более </w:t>
            </w:r>
            <w:r w:rsidR="004158FD" w:rsidRPr="00376009">
              <w:rPr>
                <w:color w:val="000000" w:themeColor="text1"/>
              </w:rPr>
              <w:lastRenderedPageBreak/>
              <w:t>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производство сельскохозяйственной продукции;</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гаража и иных вспомогательных сооружений;</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содержание сельскохозяйственных животных</w:t>
            </w:r>
          </w:p>
        </w:tc>
      </w:tr>
      <w:tr w:rsidR="004158FD" w:rsidRPr="00376009" w:rsidTr="00E06F5A">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autoSpaceDE w:val="0"/>
              <w:autoSpaceDN w:val="0"/>
              <w:adjustRightInd w:val="0"/>
              <w:spacing w:line="240" w:lineRule="auto"/>
              <w:jc w:val="left"/>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lastRenderedPageBreak/>
              <w:t>Улично-дорожная сеть</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4158FD" w:rsidRPr="00376009" w:rsidRDefault="007C376D" w:rsidP="00C32F3C">
            <w:pPr>
              <w:pStyle w:val="af3"/>
              <w:rPr>
                <w:color w:val="000000" w:themeColor="text1"/>
              </w:rPr>
            </w:pPr>
            <w:r w:rsidRPr="00376009">
              <w:rPr>
                <w:color w:val="000000" w:themeColor="text1"/>
              </w:rPr>
              <w:t>р</w:t>
            </w:r>
            <w:r w:rsidR="004158FD" w:rsidRPr="00376009">
              <w:rPr>
                <w:color w:val="000000" w:themeColor="text1"/>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004158FD" w:rsidRPr="00376009">
              <w:rPr>
                <w:color w:val="000000" w:themeColor="text1"/>
              </w:rPr>
              <w:t>велотранспортной</w:t>
            </w:r>
            <w:proofErr w:type="spellEnd"/>
            <w:r w:rsidR="004158FD" w:rsidRPr="00376009">
              <w:rPr>
                <w:color w:val="000000" w:themeColor="text1"/>
              </w:rPr>
              <w:t xml:space="preserve"> и инженерной инфраструктуры;</w:t>
            </w:r>
          </w:p>
          <w:p w:rsidR="004158FD" w:rsidRPr="00376009" w:rsidRDefault="004158F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376009">
                <w:rPr>
                  <w:rStyle w:val="af4"/>
                  <w:rFonts w:ascii="Times New Roman" w:hAnsi="Times New Roman"/>
                  <w:b w:val="0"/>
                  <w:color w:val="000000" w:themeColor="text1"/>
                  <w:sz w:val="24"/>
                  <w:szCs w:val="24"/>
                </w:rPr>
                <w:t>кодами 2.7.1</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049" w:history="1">
              <w:r w:rsidRPr="00376009">
                <w:rPr>
                  <w:rStyle w:val="af4"/>
                  <w:rFonts w:ascii="Times New Roman" w:hAnsi="Times New Roman"/>
                  <w:b w:val="0"/>
                  <w:color w:val="000000" w:themeColor="text1"/>
                  <w:sz w:val="24"/>
                  <w:szCs w:val="24"/>
                </w:rPr>
                <w:t>4.9</w:t>
              </w:r>
            </w:hyperlink>
            <w:r w:rsidRPr="00376009">
              <w:rPr>
                <w:rFonts w:ascii="Times New Roman" w:hAnsi="Times New Roman"/>
                <w:color w:val="000000" w:themeColor="text1"/>
                <w:sz w:val="24"/>
                <w:szCs w:val="24"/>
              </w:rPr>
              <w:t>,</w:t>
            </w:r>
            <w:r w:rsidRPr="00376009">
              <w:rPr>
                <w:rFonts w:ascii="Times New Roman" w:hAnsi="Times New Roman"/>
                <w:b/>
                <w:color w:val="000000" w:themeColor="text1"/>
                <w:sz w:val="24"/>
                <w:szCs w:val="24"/>
              </w:rPr>
              <w:t xml:space="preserve"> </w:t>
            </w:r>
            <w:hyperlink w:anchor="sub_1723" w:history="1">
              <w:r w:rsidRPr="00376009">
                <w:rPr>
                  <w:rStyle w:val="af4"/>
                  <w:rFonts w:ascii="Times New Roman" w:hAnsi="Times New Roman"/>
                  <w:b w:val="0"/>
                  <w:color w:val="000000" w:themeColor="text1"/>
                  <w:sz w:val="24"/>
                  <w:szCs w:val="24"/>
                </w:rPr>
                <w:t>7.2.3</w:t>
              </w:r>
            </w:hyperlink>
            <w:r w:rsidRPr="00376009">
              <w:rPr>
                <w:rFonts w:ascii="Times New Roman" w:hAnsi="Times New Roman"/>
                <w:color w:val="000000" w:themeColor="text1"/>
                <w:sz w:val="24"/>
                <w:szCs w:val="24"/>
              </w:rPr>
              <w:t xml:space="preserve"> </w:t>
            </w:r>
            <w:r w:rsidR="00702C7A" w:rsidRPr="00376009">
              <w:rPr>
                <w:rFonts w:ascii="Times New Roman" w:hAnsi="Times New Roman"/>
                <w:color w:val="000000" w:themeColor="text1"/>
                <w:sz w:val="24"/>
                <w:szCs w:val="24"/>
              </w:rPr>
              <w:t xml:space="preserve">(в соответствии с классификатором видов разрешенного использования), </w:t>
            </w:r>
            <w:r w:rsidRPr="00376009">
              <w:rPr>
                <w:rFonts w:ascii="Times New Roman" w:hAnsi="Times New Roman"/>
                <w:color w:val="000000" w:themeColor="text1"/>
                <w:sz w:val="24"/>
                <w:szCs w:val="24"/>
              </w:rPr>
              <w:t>а также некапитальных сооружений, предназначенных для охраны транспортных средств</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3" w:name="_Toc492473538"/>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.2. </w:t>
      </w:r>
      <w:r w:rsidR="004158F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bookmarkEnd w:id="53"/>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4158FD"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4158FD" w:rsidRPr="00376009" w:rsidRDefault="004158FD" w:rsidP="00C32F3C">
            <w:pPr>
              <w:pStyle w:val="af5"/>
              <w:jc w:val="both"/>
              <w:rPr>
                <w:rFonts w:ascii="Times New Roman" w:hAnsi="Times New Roman" w:cs="Times New Roman"/>
                <w:color w:val="000000" w:themeColor="text1"/>
                <w:sz w:val="24"/>
                <w:szCs w:val="24"/>
              </w:rPr>
            </w:pPr>
            <w:r w:rsidRPr="00376009">
              <w:rPr>
                <w:rFonts w:ascii="Times New Roman" w:hAnsi="Times New Roman" w:cs="Times New Roman"/>
                <w:color w:val="000000" w:themeColor="text1"/>
                <w:sz w:val="24"/>
                <w:szCs w:val="24"/>
              </w:rPr>
              <w:t>Предоставление коммунальных услуг</w:t>
            </w:r>
          </w:p>
          <w:p w:rsidR="004158FD" w:rsidRPr="00376009" w:rsidRDefault="004158FD" w:rsidP="00C32F3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4158FD" w:rsidRPr="00376009" w:rsidRDefault="007C376D" w:rsidP="00C32F3C">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w:t>
            </w:r>
            <w:r w:rsidR="004158FD" w:rsidRPr="00376009">
              <w:rPr>
                <w:rFonts w:ascii="Times New Roman" w:hAnsi="Times New Roman"/>
                <w:color w:val="000000" w:themeColor="text1"/>
                <w:sz w:val="24"/>
                <w:szCs w:val="24"/>
                <w:lang w:eastAsia="ru-RU"/>
              </w:rPr>
              <w:t>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158FD" w:rsidRPr="00AB0504" w:rsidRDefault="00376009" w:rsidP="004158FD">
      <w:pPr>
        <w:pStyle w:val="ab"/>
        <w:tabs>
          <w:tab w:val="left" w:pos="709"/>
        </w:tabs>
        <w:ind w:firstLine="709"/>
        <w:jc w:val="both"/>
        <w:rPr>
          <w:rFonts w:ascii="Times New Roman" w:hAnsi="Times New Roman"/>
          <w:color w:val="000000" w:themeColor="text1"/>
          <w:sz w:val="28"/>
          <w:szCs w:val="28"/>
        </w:rPr>
      </w:pPr>
      <w:bookmarkStart w:id="54" w:name="_Toc492473539"/>
      <w:r>
        <w:rPr>
          <w:rFonts w:ascii="Times New Roman" w:hAnsi="Times New Roman"/>
          <w:color w:val="000000" w:themeColor="text1"/>
          <w:sz w:val="28"/>
          <w:szCs w:val="28"/>
        </w:rPr>
        <w:t>4.</w:t>
      </w:r>
      <w:r w:rsidR="00BB7988">
        <w:rPr>
          <w:rFonts w:ascii="Times New Roman" w:hAnsi="Times New Roman"/>
          <w:color w:val="000000" w:themeColor="text1"/>
          <w:sz w:val="28"/>
          <w:szCs w:val="28"/>
        </w:rPr>
        <w:t>2</w:t>
      </w:r>
      <w:r>
        <w:rPr>
          <w:rFonts w:ascii="Times New Roman" w:hAnsi="Times New Roman"/>
          <w:color w:val="000000" w:themeColor="text1"/>
          <w:sz w:val="28"/>
          <w:szCs w:val="28"/>
        </w:rPr>
        <w:t>.3. </w:t>
      </w:r>
      <w:r w:rsidR="004158F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bookmarkEnd w:id="54"/>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158FD" w:rsidRPr="00376009"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C32F3C">
            <w:pPr>
              <w:pStyle w:val="ab"/>
              <w:tabs>
                <w:tab w:val="left" w:pos="709"/>
              </w:tabs>
              <w:jc w:val="both"/>
              <w:rPr>
                <w:rFonts w:ascii="Times New Roman" w:hAnsi="Times New Roman"/>
                <w:color w:val="000000" w:themeColor="text1"/>
                <w:sz w:val="24"/>
                <w:szCs w:val="24"/>
              </w:rPr>
            </w:pPr>
            <w:r w:rsidRPr="00376009">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158FD" w:rsidRPr="00376009" w:rsidRDefault="004158FD" w:rsidP="00376009">
            <w:pPr>
              <w:pStyle w:val="ab"/>
              <w:tabs>
                <w:tab w:val="left" w:pos="709"/>
              </w:tabs>
              <w:jc w:val="center"/>
              <w:rPr>
                <w:rFonts w:ascii="Times New Roman" w:hAnsi="Times New Roman"/>
                <w:color w:val="000000" w:themeColor="text1"/>
                <w:sz w:val="24"/>
                <w:szCs w:val="24"/>
              </w:rPr>
            </w:pPr>
            <w:r w:rsidRPr="00376009">
              <w:rPr>
                <w:rFonts w:ascii="Times New Roman" w:hAnsi="Times New Roman"/>
                <w:color w:val="000000" w:themeColor="text1"/>
                <w:sz w:val="24"/>
                <w:szCs w:val="24"/>
              </w:rPr>
              <w:t>Описание вида разрешенного использования</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Малоэтажная многоквартирная жилая застройка</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w:t>
            </w:r>
            <w:r w:rsidR="00376009">
              <w:rPr>
                <w:rFonts w:ascii="Times New Roman" w:hAnsi="Times New Roman"/>
                <w:color w:val="000000" w:themeColor="text1"/>
                <w:sz w:val="24"/>
                <w:szCs w:val="24"/>
                <w:lang w:eastAsia="ru-RU"/>
              </w:rPr>
              <w:t xml:space="preserve"> </w:t>
            </w:r>
            <w:r w:rsidRPr="00376009">
              <w:rPr>
                <w:rFonts w:ascii="Times New Roman" w:hAnsi="Times New Roman"/>
                <w:color w:val="000000" w:themeColor="text1"/>
                <w:sz w:val="24"/>
                <w:szCs w:val="24"/>
                <w:lang w:eastAsia="ru-RU"/>
              </w:rPr>
              <w:t>% общей площади помещений дома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Блокированная жилая застройка</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9B5452" w:rsidRPr="00376009" w:rsidRDefault="00BB7988" w:rsidP="009B5452">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009B5452" w:rsidRPr="00376009">
              <w:rPr>
                <w:rFonts w:ascii="Times New Roman" w:hAnsi="Times New Roman"/>
                <w:color w:val="000000" w:themeColor="text1"/>
                <w:sz w:val="24"/>
                <w:szCs w:val="24"/>
                <w:lang w:eastAsia="ru-RU"/>
              </w:rPr>
              <w:t xml:space="preserve">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w:t>
            </w:r>
            <w:r w:rsidR="009B5452" w:rsidRPr="00376009">
              <w:rPr>
                <w:rFonts w:ascii="Times New Roman" w:hAnsi="Times New Roman"/>
                <w:color w:val="000000" w:themeColor="text1"/>
                <w:sz w:val="24"/>
                <w:szCs w:val="24"/>
                <w:lang w:eastAsia="ru-RU"/>
              </w:rPr>
              <w:lastRenderedPageBreak/>
              <w:t>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lang w:eastAsia="ru-RU"/>
              </w:rPr>
            </w:pPr>
            <w:r w:rsidRPr="00376009">
              <w:rPr>
                <w:rFonts w:ascii="Times New Roman" w:hAnsi="Times New Roman"/>
                <w:color w:val="000000" w:themeColor="text1"/>
                <w:sz w:val="24"/>
                <w:szCs w:val="24"/>
                <w:lang w:eastAsia="ru-RU"/>
              </w:rPr>
              <w:t xml:space="preserve">размещение индивидуальных гаражей и иных вспомогательных сооружений; </w:t>
            </w:r>
          </w:p>
          <w:p w:rsidR="009B5452" w:rsidRPr="00376009" w:rsidRDefault="009B5452" w:rsidP="009B5452">
            <w:pPr>
              <w:autoSpaceDE w:val="0"/>
              <w:autoSpaceDN w:val="0"/>
              <w:adjustRightInd w:val="0"/>
              <w:spacing w:line="240" w:lineRule="auto"/>
              <w:jc w:val="both"/>
              <w:rPr>
                <w:rFonts w:ascii="Times New Roman" w:hAnsi="Times New Roman"/>
                <w:color w:val="000000" w:themeColor="text1"/>
                <w:sz w:val="24"/>
                <w:szCs w:val="24"/>
              </w:rPr>
            </w:pPr>
            <w:r w:rsidRPr="00376009">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9B5452" w:rsidRPr="00376009" w:rsidTr="00E06F5A">
        <w:trPr>
          <w:trHeight w:val="206"/>
        </w:trPr>
        <w:tc>
          <w:tcPr>
            <w:tcW w:w="2801" w:type="dxa"/>
            <w:tcBorders>
              <w:top w:val="single" w:sz="8" w:space="0" w:color="auto"/>
              <w:left w:val="single" w:sz="8" w:space="0" w:color="auto"/>
              <w:bottom w:val="single" w:sz="8" w:space="0" w:color="auto"/>
              <w:right w:val="single" w:sz="8" w:space="0" w:color="auto"/>
            </w:tcBorders>
          </w:tcPr>
          <w:p w:rsidR="009B5452" w:rsidRPr="00376009" w:rsidRDefault="009B5452" w:rsidP="009B5452">
            <w:pPr>
              <w:autoSpaceDE w:val="0"/>
              <w:autoSpaceDN w:val="0"/>
              <w:adjustRightInd w:val="0"/>
              <w:spacing w:line="240" w:lineRule="auto"/>
              <w:jc w:val="left"/>
              <w:rPr>
                <w:rFonts w:ascii="Times New Roman" w:eastAsiaTheme="minorHAnsi" w:hAnsi="Times New Roman"/>
                <w:color w:val="000000" w:themeColor="text1"/>
                <w:sz w:val="24"/>
                <w:szCs w:val="24"/>
              </w:rPr>
            </w:pPr>
            <w:r w:rsidRPr="00376009">
              <w:rPr>
                <w:rFonts w:ascii="Times New Roman" w:eastAsiaTheme="minorHAnsi" w:hAnsi="Times New Roman"/>
                <w:color w:val="000000" w:themeColor="text1"/>
                <w:sz w:val="24"/>
                <w:szCs w:val="24"/>
              </w:rPr>
              <w:lastRenderedPageBreak/>
              <w:t>Обслуживание жилой застройки</w:t>
            </w:r>
          </w:p>
          <w:p w:rsidR="009B5452" w:rsidRPr="00376009" w:rsidRDefault="009B5452" w:rsidP="009B5452">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BB7988" w:rsidRPr="00BB7988" w:rsidRDefault="00BB7988" w:rsidP="00BB7988">
            <w:pPr>
              <w:pStyle w:val="af3"/>
            </w:pPr>
            <w:r>
              <w:rPr>
                <w:color w:val="000000" w:themeColor="text1"/>
              </w:rPr>
              <w:t>р</w:t>
            </w:r>
            <w:r w:rsidR="009B5452" w:rsidRPr="00376009">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009B5452" w:rsidRPr="00376009">
                <w:rPr>
                  <w:rStyle w:val="af4"/>
                  <w:b w:val="0"/>
                  <w:color w:val="000000" w:themeColor="text1"/>
                </w:rPr>
                <w:t>кодами 3.1</w:t>
              </w:r>
            </w:hyperlink>
            <w:r w:rsidR="009B5452" w:rsidRPr="00376009">
              <w:rPr>
                <w:color w:val="000000" w:themeColor="text1"/>
              </w:rPr>
              <w:t>,</w:t>
            </w:r>
            <w:r w:rsidR="009B5452" w:rsidRPr="00376009">
              <w:rPr>
                <w:b/>
                <w:color w:val="000000" w:themeColor="text1"/>
              </w:rPr>
              <w:t xml:space="preserve"> </w:t>
            </w:r>
            <w:hyperlink w:anchor="sub_1032" w:history="1">
              <w:r w:rsidR="009B5452" w:rsidRPr="00376009">
                <w:rPr>
                  <w:rStyle w:val="af4"/>
                  <w:b w:val="0"/>
                  <w:color w:val="000000" w:themeColor="text1"/>
                </w:rPr>
                <w:t>3.2</w:t>
              </w:r>
            </w:hyperlink>
            <w:r w:rsidR="009B5452" w:rsidRPr="00376009">
              <w:rPr>
                <w:color w:val="000000" w:themeColor="text1"/>
              </w:rPr>
              <w:t>,</w:t>
            </w:r>
            <w:r w:rsidR="009B5452" w:rsidRPr="00376009">
              <w:rPr>
                <w:b/>
                <w:color w:val="000000" w:themeColor="text1"/>
              </w:rPr>
              <w:t xml:space="preserve"> </w:t>
            </w:r>
            <w:hyperlink w:anchor="sub_1033" w:history="1">
              <w:r w:rsidR="009B5452" w:rsidRPr="00376009">
                <w:rPr>
                  <w:rStyle w:val="af4"/>
                  <w:b w:val="0"/>
                  <w:color w:val="000000" w:themeColor="text1"/>
                </w:rPr>
                <w:t>3.3</w:t>
              </w:r>
            </w:hyperlink>
            <w:r w:rsidR="009B5452" w:rsidRPr="00376009">
              <w:rPr>
                <w:color w:val="000000" w:themeColor="text1"/>
              </w:rPr>
              <w:t>,</w:t>
            </w:r>
            <w:r w:rsidR="009B5452" w:rsidRPr="00376009">
              <w:rPr>
                <w:b/>
                <w:color w:val="000000" w:themeColor="text1"/>
              </w:rPr>
              <w:t xml:space="preserve"> </w:t>
            </w:r>
            <w:hyperlink w:anchor="sub_1034" w:history="1">
              <w:r w:rsidR="009B5452" w:rsidRPr="00376009">
                <w:rPr>
                  <w:rStyle w:val="af4"/>
                  <w:b w:val="0"/>
                  <w:color w:val="000000" w:themeColor="text1"/>
                </w:rPr>
                <w:t>3.4</w:t>
              </w:r>
            </w:hyperlink>
            <w:r w:rsidR="009B5452" w:rsidRPr="00376009">
              <w:rPr>
                <w:color w:val="000000" w:themeColor="text1"/>
              </w:rPr>
              <w:t>,</w:t>
            </w:r>
            <w:r w:rsidR="009B5452" w:rsidRPr="00376009">
              <w:rPr>
                <w:b/>
                <w:color w:val="000000" w:themeColor="text1"/>
              </w:rPr>
              <w:t xml:space="preserve"> </w:t>
            </w:r>
            <w:hyperlink w:anchor="sub_10341" w:history="1">
              <w:r w:rsidR="009B5452" w:rsidRPr="00376009">
                <w:rPr>
                  <w:rStyle w:val="af4"/>
                  <w:b w:val="0"/>
                  <w:color w:val="000000" w:themeColor="text1"/>
                </w:rPr>
                <w:t>3.4.1</w:t>
              </w:r>
            </w:hyperlink>
            <w:r w:rsidR="009B5452" w:rsidRPr="00376009">
              <w:rPr>
                <w:color w:val="000000" w:themeColor="text1"/>
              </w:rPr>
              <w:t>,</w:t>
            </w:r>
            <w:r w:rsidR="009B5452" w:rsidRPr="00376009">
              <w:rPr>
                <w:b/>
                <w:color w:val="000000" w:themeColor="text1"/>
              </w:rPr>
              <w:t xml:space="preserve"> </w:t>
            </w:r>
            <w:hyperlink w:anchor="sub_10351" w:history="1">
              <w:r w:rsidR="009B5452" w:rsidRPr="00376009">
                <w:rPr>
                  <w:rStyle w:val="af4"/>
                  <w:b w:val="0"/>
                  <w:color w:val="000000" w:themeColor="text1"/>
                </w:rPr>
                <w:t>3.5.1</w:t>
              </w:r>
            </w:hyperlink>
            <w:r w:rsidR="009B5452" w:rsidRPr="00376009">
              <w:rPr>
                <w:color w:val="000000" w:themeColor="text1"/>
              </w:rPr>
              <w:t>,</w:t>
            </w:r>
            <w:r w:rsidR="009B5452" w:rsidRPr="00376009">
              <w:rPr>
                <w:b/>
                <w:color w:val="000000" w:themeColor="text1"/>
              </w:rPr>
              <w:t xml:space="preserve"> </w:t>
            </w:r>
            <w:hyperlink w:anchor="sub_1036" w:history="1">
              <w:r w:rsidR="009B5452" w:rsidRPr="00376009">
                <w:rPr>
                  <w:rStyle w:val="af4"/>
                  <w:b w:val="0"/>
                  <w:color w:val="000000" w:themeColor="text1"/>
                </w:rPr>
                <w:t>3.6</w:t>
              </w:r>
            </w:hyperlink>
            <w:r w:rsidR="009B5452" w:rsidRPr="00376009">
              <w:rPr>
                <w:color w:val="000000" w:themeColor="text1"/>
              </w:rPr>
              <w:t>,</w:t>
            </w:r>
            <w:r w:rsidR="009B5452" w:rsidRPr="00376009">
              <w:rPr>
                <w:b/>
                <w:color w:val="000000" w:themeColor="text1"/>
              </w:rPr>
              <w:t xml:space="preserve"> </w:t>
            </w:r>
            <w:hyperlink w:anchor="sub_1037" w:history="1">
              <w:r w:rsidR="009B5452" w:rsidRPr="00376009">
                <w:rPr>
                  <w:rStyle w:val="af4"/>
                  <w:b w:val="0"/>
                  <w:color w:val="000000" w:themeColor="text1"/>
                </w:rPr>
                <w:t>3.7</w:t>
              </w:r>
            </w:hyperlink>
            <w:r w:rsidR="009B5452" w:rsidRPr="00376009">
              <w:rPr>
                <w:color w:val="000000" w:themeColor="text1"/>
              </w:rPr>
              <w:t xml:space="preserve">, </w:t>
            </w:r>
            <w:hyperlink w:anchor="sub_103101" w:history="1">
              <w:r w:rsidR="009B5452" w:rsidRPr="00376009">
                <w:rPr>
                  <w:rStyle w:val="af4"/>
                  <w:b w:val="0"/>
                  <w:color w:val="000000" w:themeColor="text1"/>
                </w:rPr>
                <w:t>3.10.1</w:t>
              </w:r>
            </w:hyperlink>
            <w:r w:rsidR="009B5452" w:rsidRPr="00376009">
              <w:rPr>
                <w:color w:val="000000" w:themeColor="text1"/>
              </w:rPr>
              <w:t>,</w:t>
            </w:r>
            <w:r w:rsidR="009B5452" w:rsidRPr="00376009">
              <w:rPr>
                <w:b/>
                <w:color w:val="000000" w:themeColor="text1"/>
              </w:rPr>
              <w:t xml:space="preserve"> </w:t>
            </w:r>
            <w:hyperlink w:anchor="sub_1041" w:history="1">
              <w:r w:rsidR="009B5452" w:rsidRPr="00376009">
                <w:rPr>
                  <w:rStyle w:val="af4"/>
                  <w:b w:val="0"/>
                  <w:color w:val="000000" w:themeColor="text1"/>
                </w:rPr>
                <w:t>4.1</w:t>
              </w:r>
            </w:hyperlink>
            <w:r w:rsidR="009B5452" w:rsidRPr="00376009">
              <w:rPr>
                <w:color w:val="000000" w:themeColor="text1"/>
              </w:rPr>
              <w:t>,</w:t>
            </w:r>
            <w:r w:rsidR="009B5452" w:rsidRPr="00376009">
              <w:rPr>
                <w:b/>
                <w:color w:val="000000" w:themeColor="text1"/>
              </w:rPr>
              <w:t xml:space="preserve"> </w:t>
            </w:r>
            <w:hyperlink w:anchor="sub_1043" w:history="1">
              <w:r w:rsidR="009B5452" w:rsidRPr="00376009">
                <w:rPr>
                  <w:rStyle w:val="af4"/>
                  <w:b w:val="0"/>
                  <w:color w:val="000000" w:themeColor="text1"/>
                </w:rPr>
                <w:t>4.3</w:t>
              </w:r>
            </w:hyperlink>
            <w:r w:rsidR="009B5452" w:rsidRPr="00376009">
              <w:rPr>
                <w:color w:val="000000" w:themeColor="text1"/>
              </w:rPr>
              <w:t>,</w:t>
            </w:r>
            <w:r w:rsidR="009B5452" w:rsidRPr="00376009">
              <w:rPr>
                <w:b/>
                <w:color w:val="000000" w:themeColor="text1"/>
              </w:rPr>
              <w:t xml:space="preserve"> </w:t>
            </w:r>
            <w:hyperlink w:anchor="sub_1044" w:history="1">
              <w:r w:rsidR="009B5452" w:rsidRPr="00376009">
                <w:rPr>
                  <w:rStyle w:val="af4"/>
                  <w:b w:val="0"/>
                  <w:color w:val="000000" w:themeColor="text1"/>
                </w:rPr>
                <w:t>4.4</w:t>
              </w:r>
            </w:hyperlink>
            <w:r w:rsidR="009B5452" w:rsidRPr="00376009">
              <w:rPr>
                <w:color w:val="000000" w:themeColor="text1"/>
              </w:rPr>
              <w:t>,</w:t>
            </w:r>
            <w:r w:rsidR="009B5452" w:rsidRPr="00376009">
              <w:rPr>
                <w:b/>
                <w:color w:val="000000" w:themeColor="text1"/>
              </w:rPr>
              <w:t xml:space="preserve"> </w:t>
            </w:r>
            <w:hyperlink w:anchor="sub_1046" w:history="1">
              <w:r w:rsidR="009B5452" w:rsidRPr="00376009">
                <w:rPr>
                  <w:rStyle w:val="af4"/>
                  <w:b w:val="0"/>
                  <w:color w:val="000000" w:themeColor="text1"/>
                </w:rPr>
                <w:t>4.6</w:t>
              </w:r>
            </w:hyperlink>
            <w:r w:rsidR="009B5452" w:rsidRPr="00376009">
              <w:rPr>
                <w:color w:val="000000" w:themeColor="text1"/>
              </w:rPr>
              <w:t>,</w:t>
            </w:r>
            <w:r w:rsidR="009B5452" w:rsidRPr="00376009">
              <w:rPr>
                <w:b/>
                <w:color w:val="000000" w:themeColor="text1"/>
              </w:rPr>
              <w:t xml:space="preserve"> </w:t>
            </w:r>
            <w:hyperlink w:anchor="sub_1512" w:history="1">
              <w:r w:rsidR="009B5452" w:rsidRPr="00376009">
                <w:rPr>
                  <w:rStyle w:val="af4"/>
                  <w:b w:val="0"/>
                  <w:color w:val="000000" w:themeColor="text1"/>
                </w:rPr>
                <w:t>5.1.2</w:t>
              </w:r>
            </w:hyperlink>
            <w:r w:rsidR="009B5452" w:rsidRPr="00376009">
              <w:rPr>
                <w:color w:val="000000" w:themeColor="text1"/>
              </w:rPr>
              <w:t>,</w:t>
            </w:r>
            <w:r w:rsidR="009B5452" w:rsidRPr="00376009">
              <w:rPr>
                <w:b/>
                <w:color w:val="000000" w:themeColor="text1"/>
              </w:rPr>
              <w:t xml:space="preserve"> </w:t>
            </w:r>
            <w:hyperlink w:anchor="sub_1513" w:history="1">
              <w:r w:rsidR="009B5452" w:rsidRPr="00376009">
                <w:rPr>
                  <w:rStyle w:val="af4"/>
                  <w:b w:val="0"/>
                  <w:color w:val="000000" w:themeColor="text1"/>
                </w:rPr>
                <w:t>5.1.3</w:t>
              </w:r>
            </w:hyperlink>
            <w:r w:rsidR="009B5452" w:rsidRPr="00376009">
              <w:rPr>
                <w:b/>
                <w:color w:val="000000" w:themeColor="text1"/>
              </w:rPr>
              <w:t xml:space="preserve"> </w:t>
            </w:r>
            <w:r w:rsidR="009B5452" w:rsidRPr="00376009">
              <w:rPr>
                <w:color w:val="000000" w:themeColor="text1"/>
              </w:rPr>
              <w:t>(в соответстви</w:t>
            </w:r>
            <w:r>
              <w:rPr>
                <w:color w:val="000000" w:themeColor="text1"/>
              </w:rPr>
              <w:t>и</w:t>
            </w:r>
            <w:r w:rsidR="009B5452" w:rsidRPr="00376009">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0C4345" w:rsidRPr="00AE5476" w:rsidRDefault="00376009" w:rsidP="000C4345">
      <w:pPr>
        <w:pStyle w:val="ab"/>
        <w:tabs>
          <w:tab w:val="left" w:pos="709"/>
        </w:tabs>
        <w:ind w:firstLine="709"/>
        <w:jc w:val="both"/>
        <w:rPr>
          <w:rFonts w:ascii="Times New Roman" w:hAnsi="Times New Roman"/>
          <w:color w:val="000000" w:themeColor="text1"/>
          <w:sz w:val="28"/>
          <w:szCs w:val="28"/>
        </w:rPr>
      </w:pPr>
      <w:bookmarkStart w:id="55" w:name="_Toc492473540"/>
      <w:r>
        <w:rPr>
          <w:rFonts w:ascii="Times New Roman" w:hAnsi="Times New Roman"/>
          <w:color w:val="000000" w:themeColor="text1"/>
          <w:sz w:val="28"/>
          <w:szCs w:val="28"/>
        </w:rPr>
        <w:t>4.3.4. </w:t>
      </w:r>
      <w:bookmarkStart w:id="56" w:name="_Toc492473541"/>
      <w:bookmarkEnd w:id="55"/>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 </w:t>
      </w:r>
      <w:r w:rsidR="00F0174F">
        <w:rPr>
          <w:rFonts w:ascii="Times New Roman" w:hAnsi="Times New Roman"/>
          <w:color w:val="000000" w:themeColor="text1"/>
          <w:sz w:val="28"/>
          <w:szCs w:val="28"/>
        </w:rPr>
        <w:t>300</w:t>
      </w:r>
      <w:r w:rsidRPr="00AE5476">
        <w:rPr>
          <w:rFonts w:ascii="Times New Roman" w:hAnsi="Times New Roman"/>
          <w:color w:val="000000" w:themeColor="text1"/>
          <w:sz w:val="28"/>
          <w:szCs w:val="28"/>
        </w:rPr>
        <w:t xml:space="preserve">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F0174F">
        <w:rPr>
          <w:rFonts w:ascii="Times New Roman" w:hAnsi="Times New Roman"/>
          <w:color w:val="000000" w:themeColor="text1"/>
          <w:sz w:val="28"/>
          <w:szCs w:val="28"/>
        </w:rPr>
        <w:t xml:space="preserve">5000 кв. м;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«Малоэтажная многоквартирная жилая застройка», «Блокированная жилая застройка», для которых предельная этажность ограничена в описании видов разрешенного использования;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 для которых минимальный процент озеленения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BB7988" w:rsidRPr="00AE5476" w:rsidTr="001C016D">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BB7988" w:rsidRPr="00AE5476" w:rsidRDefault="00BB7988" w:rsidP="001C016D">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Малоэтажные </w:t>
            </w:r>
            <w:r w:rsidRPr="00AE5476">
              <w:rPr>
                <w:rFonts w:ascii="Times New Roman" w:hAnsi="Times New Roman"/>
                <w:color w:val="000000" w:themeColor="text1"/>
                <w:sz w:val="24"/>
                <w:szCs w:val="24"/>
              </w:rPr>
              <w:lastRenderedPageBreak/>
              <w:t>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4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BB7988" w:rsidRPr="00AE5476" w:rsidTr="001C016D">
        <w:trPr>
          <w:trHeight w:val="206"/>
        </w:trPr>
        <w:tc>
          <w:tcPr>
            <w:tcW w:w="2292" w:type="dxa"/>
            <w:tcBorders>
              <w:top w:val="single" w:sz="8" w:space="0" w:color="auto"/>
              <w:left w:val="single" w:sz="8" w:space="0" w:color="auto"/>
              <w:bottom w:val="single" w:sz="8" w:space="0" w:color="auto"/>
              <w:right w:val="single" w:sz="8" w:space="0" w:color="auto"/>
            </w:tcBorders>
          </w:tcPr>
          <w:p w:rsidR="00BB7988" w:rsidRPr="00AE5476" w:rsidRDefault="00BB7988" w:rsidP="001C016D">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BB7988" w:rsidRPr="00AE5476" w:rsidRDefault="00BB7988" w:rsidP="001C016D">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w:t>
      </w:r>
      <w:r w:rsidRPr="00AE5476">
        <w:rPr>
          <w:rFonts w:ascii="Times New Roman" w:hAnsi="Times New Roman"/>
          <w:color w:val="000000" w:themeColor="text1"/>
          <w:sz w:val="28"/>
          <w:szCs w:val="28"/>
        </w:rPr>
        <w:lastRenderedPageBreak/>
        <w:t>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BB7988" w:rsidRPr="00AE5476" w:rsidRDefault="00BB7988" w:rsidP="00BB7988">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BB7988" w:rsidRDefault="00BB7988" w:rsidP="00BB7988">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BB7988" w:rsidRDefault="00BB7988" w:rsidP="00BB7988">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BB7988" w:rsidRDefault="00BB7988" w:rsidP="00BB7988">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BB7988" w:rsidRDefault="00BB7988" w:rsidP="00BB7988">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BB7988" w:rsidRPr="00132FE6" w:rsidRDefault="00BB7988" w:rsidP="00BB7988">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BB7988" w:rsidRPr="00793D8D" w:rsidRDefault="00BB7988" w:rsidP="00BB7988">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w:t>
      </w:r>
      <w:r w:rsidRPr="00AE5476">
        <w:rPr>
          <w:rFonts w:ascii="Times New Roman" w:eastAsia="SimSun" w:hAnsi="Times New Roman"/>
          <w:color w:val="000000" w:themeColor="text1"/>
          <w:sz w:val="28"/>
          <w:szCs w:val="28"/>
          <w:lang w:eastAsia="zh-CN"/>
        </w:rPr>
        <w:lastRenderedPageBreak/>
        <w:t>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BB7988" w:rsidRPr="00AE5476" w:rsidRDefault="00BB7988" w:rsidP="00BB7988">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158FD" w:rsidRPr="00AB0504" w:rsidRDefault="001E1A6D" w:rsidP="001E1A6D">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3</w:t>
      </w:r>
      <w:r>
        <w:rPr>
          <w:rFonts w:ascii="Times New Roman" w:hAnsi="Times New Roman"/>
          <w:iCs/>
          <w:color w:val="000000" w:themeColor="text1"/>
          <w:sz w:val="28"/>
          <w:szCs w:val="28"/>
          <w:lang w:eastAsia="ar-SA"/>
        </w:rPr>
        <w:t>. </w:t>
      </w:r>
      <w:r w:rsidR="00455C97" w:rsidRPr="00AB0504">
        <w:rPr>
          <w:rFonts w:ascii="Times New Roman" w:hAnsi="Times New Roman"/>
          <w:iCs/>
          <w:color w:val="000000" w:themeColor="text1"/>
          <w:sz w:val="28"/>
          <w:szCs w:val="28"/>
          <w:lang w:eastAsia="ar-SA"/>
        </w:rPr>
        <w:t>Зон</w:t>
      </w:r>
      <w:r>
        <w:rPr>
          <w:rFonts w:ascii="Times New Roman" w:hAnsi="Times New Roman"/>
          <w:iCs/>
          <w:color w:val="000000" w:themeColor="text1"/>
          <w:sz w:val="28"/>
          <w:szCs w:val="28"/>
          <w:lang w:eastAsia="ar-SA"/>
        </w:rPr>
        <w:t>ы</w:t>
      </w:r>
      <w:r w:rsidR="00455C97" w:rsidRPr="00AB0504">
        <w:rPr>
          <w:rFonts w:ascii="Times New Roman" w:hAnsi="Times New Roman"/>
          <w:iCs/>
          <w:color w:val="000000" w:themeColor="text1"/>
          <w:sz w:val="28"/>
          <w:szCs w:val="28"/>
          <w:lang w:eastAsia="ar-SA"/>
        </w:rPr>
        <w:t xml:space="preserve"> административно-делового назначения (ОДЗ 201)</w:t>
      </w:r>
      <w:bookmarkEnd w:id="56"/>
      <w:r>
        <w:rPr>
          <w:rFonts w:ascii="Times New Roman" w:hAnsi="Times New Roman"/>
          <w:iCs/>
          <w:color w:val="000000" w:themeColor="text1"/>
          <w:sz w:val="28"/>
          <w:szCs w:val="28"/>
          <w:lang w:eastAsia="ar-SA"/>
        </w:rPr>
        <w:t>.</w:t>
      </w:r>
    </w:p>
    <w:p w:rsidR="004158FD" w:rsidRPr="00AB0504" w:rsidRDefault="001E1A6D" w:rsidP="004158FD">
      <w:pPr>
        <w:pStyle w:val="ab"/>
        <w:tabs>
          <w:tab w:val="left" w:pos="709"/>
        </w:tabs>
        <w:ind w:firstLine="709"/>
        <w:jc w:val="both"/>
        <w:rPr>
          <w:rFonts w:ascii="Times New Roman" w:hAnsi="Times New Roman"/>
          <w:color w:val="000000" w:themeColor="text1"/>
          <w:sz w:val="28"/>
          <w:szCs w:val="28"/>
        </w:rPr>
      </w:pPr>
      <w:bookmarkStart w:id="57" w:name="_Toc492473586"/>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.1. </w:t>
      </w:r>
      <w:r w:rsidR="004158F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bookmarkEnd w:id="57"/>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55C97"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55C97" w:rsidRPr="001E1A6D" w:rsidRDefault="00455C97"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lastRenderedPageBreak/>
              <w:t>Государственное управление</w:t>
            </w:r>
          </w:p>
          <w:p w:rsidR="00455C97" w:rsidRPr="001E1A6D" w:rsidRDefault="00455C97" w:rsidP="00E540EF">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E540EF">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Представительская деятельность</w:t>
            </w: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534078" w:rsidP="00455C97">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455C97" w:rsidRPr="001E1A6D">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t>велотранспортной</w:t>
            </w:r>
            <w:proofErr w:type="spellEnd"/>
            <w:r w:rsidRPr="001E1A6D">
              <w:rPr>
                <w:color w:val="000000" w:themeColor="text1"/>
              </w:rPr>
              <w:t xml:space="preserve"> и инженерной инфраструктуры;</w:t>
            </w:r>
          </w:p>
          <w:p w:rsidR="00BB7988" w:rsidRPr="001E1A6D" w:rsidRDefault="00455C97" w:rsidP="00BB798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455C9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55C97" w:rsidRPr="001E1A6D" w:rsidRDefault="00455C97" w:rsidP="00455C97">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Благоустройство территории</w:t>
            </w:r>
          </w:p>
          <w:p w:rsidR="00455C97" w:rsidRPr="001E1A6D" w:rsidRDefault="00455C97" w:rsidP="00455C97">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A75AEC" w:rsidRPr="001E1A6D" w:rsidRDefault="00455C97" w:rsidP="00A75AEC">
            <w:pPr>
              <w:pStyle w:val="af3"/>
              <w:rPr>
                <w:color w:val="000000" w:themeColor="text1"/>
              </w:rPr>
            </w:pPr>
            <w:r w:rsidRPr="001E1A6D">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2614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171374">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.2. </w:t>
      </w:r>
      <w:r w:rsidR="00455C97"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8300F5"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E540EF">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8300F5" w:rsidRPr="001E1A6D" w:rsidRDefault="008300F5"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8300F5"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8300F5" w:rsidRPr="001E1A6D" w:rsidRDefault="008300F5" w:rsidP="00E540EF">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8300F5" w:rsidRPr="001E1A6D" w:rsidRDefault="008300F5"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8300F5" w:rsidRPr="001E1A6D" w:rsidRDefault="008300F5" w:rsidP="00E540EF">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455C97" w:rsidRPr="00AB0504" w:rsidRDefault="001E1A6D" w:rsidP="00455C9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.3. </w:t>
      </w:r>
      <w:r w:rsidR="00455C97"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sidR="008300F5" w:rsidRPr="00AB0504">
        <w:rPr>
          <w:rFonts w:ascii="Times New Roman" w:hAnsi="Times New Roman"/>
          <w:color w:val="000000" w:themeColor="text1"/>
          <w:sz w:val="28"/>
          <w:szCs w:val="28"/>
        </w:rPr>
        <w:t>: нет.</w:t>
      </w:r>
    </w:p>
    <w:p w:rsidR="000C4345" w:rsidRPr="00AE5476" w:rsidRDefault="001E1A6D"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BB7988">
        <w:rPr>
          <w:rFonts w:ascii="Times New Roman" w:hAnsi="Times New Roman"/>
          <w:color w:val="000000" w:themeColor="text1"/>
          <w:sz w:val="28"/>
          <w:szCs w:val="28"/>
        </w:rPr>
        <w:t>3</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bookmarkStart w:id="58" w:name="_Toc492473546"/>
      <w:r w:rsidRPr="00AE5476">
        <w:rPr>
          <w:rFonts w:ascii="Times New Roman" w:hAnsi="Times New Roman"/>
          <w:color w:val="000000" w:themeColor="text1"/>
          <w:sz w:val="28"/>
          <w:szCs w:val="28"/>
        </w:rPr>
        <w:t>минимальная площадь земельного участка – 18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1</w:t>
      </w:r>
      <w:r w:rsidRPr="00AE5476">
        <w:rPr>
          <w:rFonts w:ascii="Times New Roman" w:hAnsi="Times New Roman"/>
          <w:color w:val="000000" w:themeColor="text1"/>
          <w:sz w:val="28"/>
          <w:szCs w:val="28"/>
        </w:rPr>
        <w:t>0000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BB7988" w:rsidRPr="00AE5476" w:rsidRDefault="00805C35" w:rsidP="00BB798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BB7988" w:rsidRPr="00AE5476">
        <w:rPr>
          <w:rFonts w:ascii="Times New Roman" w:hAnsi="Times New Roman"/>
          <w:color w:val="000000" w:themeColor="text1"/>
          <w:sz w:val="28"/>
          <w:szCs w:val="28"/>
        </w:rPr>
        <w:t xml:space="preserve"> земельного участка – 1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DE5116">
        <w:rPr>
          <w:rFonts w:ascii="Times New Roman" w:hAnsi="Times New Roman"/>
          <w:color w:val="000000" w:themeColor="text1"/>
          <w:sz w:val="28"/>
          <w:szCs w:val="28"/>
        </w:rPr>
        <w:t>60</w:t>
      </w:r>
      <w:r w:rsidRPr="00AE5476">
        <w:rPr>
          <w:rFonts w:ascii="Times New Roman" w:hAnsi="Times New Roman"/>
          <w:color w:val="000000" w:themeColor="text1"/>
          <w:sz w:val="28"/>
          <w:szCs w:val="28"/>
        </w:rPr>
        <w:t xml:space="preserve"> %;</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BB7988"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BB7988" w:rsidRPr="00AE5476" w:rsidRDefault="00BB7988" w:rsidP="00BB79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w:t>
      </w:r>
      <w:r w:rsidRPr="000063EC">
        <w:rPr>
          <w:rFonts w:ascii="Times New Roman" w:hAnsi="Times New Roman"/>
          <w:color w:val="000000" w:themeColor="text1"/>
          <w:sz w:val="28"/>
          <w:szCs w:val="28"/>
        </w:rPr>
        <w:lastRenderedPageBreak/>
        <w:t>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1E1A6D" w:rsidRDefault="001E1A6D" w:rsidP="001E1A6D">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w:t>
      </w:r>
      <w:r w:rsidR="008300F5" w:rsidRPr="00AB0504">
        <w:rPr>
          <w:rFonts w:ascii="Times New Roman" w:hAnsi="Times New Roman"/>
          <w:iCs/>
          <w:color w:val="000000" w:themeColor="text1"/>
          <w:sz w:val="28"/>
          <w:szCs w:val="28"/>
          <w:lang w:eastAsia="ar-SA"/>
        </w:rPr>
        <w:t>Зон</w:t>
      </w:r>
      <w:r w:rsidR="004D51E3" w:rsidRPr="00AB0504">
        <w:rPr>
          <w:rFonts w:ascii="Times New Roman" w:hAnsi="Times New Roman"/>
          <w:iCs/>
          <w:color w:val="000000" w:themeColor="text1"/>
          <w:sz w:val="28"/>
          <w:szCs w:val="28"/>
          <w:lang w:eastAsia="ar-SA"/>
        </w:rPr>
        <w:t>ы</w:t>
      </w:r>
      <w:r w:rsidR="008300F5" w:rsidRPr="00AB0504">
        <w:rPr>
          <w:rFonts w:ascii="Times New Roman" w:hAnsi="Times New Roman"/>
          <w:iCs/>
          <w:color w:val="000000" w:themeColor="text1"/>
          <w:sz w:val="28"/>
          <w:szCs w:val="28"/>
          <w:lang w:eastAsia="ar-SA"/>
        </w:rPr>
        <w:t xml:space="preserve"> социально-бытового назначения (ОДЗ 202)</w:t>
      </w:r>
      <w:bookmarkEnd w:id="58"/>
      <w:r>
        <w:rPr>
          <w:rFonts w:ascii="Times New Roman" w:hAnsi="Times New Roman"/>
          <w:iCs/>
          <w:color w:val="000000" w:themeColor="text1"/>
          <w:sz w:val="28"/>
          <w:szCs w:val="28"/>
          <w:lang w:eastAsia="ar-SA"/>
        </w:rPr>
        <w:t>.</w:t>
      </w:r>
    </w:p>
    <w:p w:rsidR="004632E6" w:rsidRDefault="004632E6" w:rsidP="004632E6">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BB7988">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.1. Основные</w:t>
      </w:r>
      <w:r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1E1A6D" w:rsidTr="00E06F5A">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1E1A6D" w:rsidRDefault="004632E6" w:rsidP="00E75DCC">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Дома социального обслуживания</w:t>
            </w:r>
          </w:p>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Оказание социальной помощи населению</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4632E6" w:rsidRPr="001E1A6D" w:rsidTr="00E06F5A">
        <w:trPr>
          <w:trHeight w:val="698"/>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Бытовое обслуживание</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534078">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Общежития</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004632E6" w:rsidRPr="001E1A6D">
                <w:rPr>
                  <w:rStyle w:val="af4"/>
                  <w:b w:val="0"/>
                  <w:color w:val="000000" w:themeColor="text1"/>
                </w:rPr>
                <w:t>кодом 4.7</w:t>
              </w:r>
            </w:hyperlink>
            <w:r w:rsidR="004632E6" w:rsidRPr="001E1A6D">
              <w:rPr>
                <w:b/>
                <w:color w:val="000000" w:themeColor="text1"/>
              </w:rPr>
              <w:t xml:space="preserve"> </w:t>
            </w:r>
            <w:r w:rsidR="004632E6" w:rsidRPr="001E1A6D">
              <w:rPr>
                <w:color w:val="000000" w:themeColor="text1"/>
              </w:rPr>
              <w:t>(в соответствии с классификатором видов разрешенного использования)</w:t>
            </w:r>
          </w:p>
        </w:tc>
      </w:tr>
      <w:tr w:rsidR="004632E6"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Улично-дорожная сеть</w:t>
            </w:r>
          </w:p>
          <w:p w:rsidR="004632E6" w:rsidRPr="001E1A6D" w:rsidRDefault="004632E6" w:rsidP="004632E6">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E1A6D">
              <w:rPr>
                <w:color w:val="000000" w:themeColor="text1"/>
              </w:rPr>
              <w:t>велотранспортной</w:t>
            </w:r>
            <w:proofErr w:type="spellEnd"/>
            <w:r w:rsidRPr="001E1A6D">
              <w:rPr>
                <w:color w:val="000000" w:themeColor="text1"/>
              </w:rPr>
              <w:t xml:space="preserve"> и инженерной инфраструктуры;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1E1A6D">
                <w:rPr>
                  <w:rStyle w:val="af4"/>
                  <w:rFonts w:ascii="Times New Roman" w:hAnsi="Times New Roman"/>
                  <w:b w:val="0"/>
                  <w:color w:val="000000" w:themeColor="text1"/>
                  <w:sz w:val="24"/>
                  <w:szCs w:val="24"/>
                </w:rPr>
                <w:t>кодами 2.7.1</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049" w:history="1">
              <w:r w:rsidRPr="001E1A6D">
                <w:rPr>
                  <w:rStyle w:val="af4"/>
                  <w:rFonts w:ascii="Times New Roman" w:hAnsi="Times New Roman"/>
                  <w:b w:val="0"/>
                  <w:color w:val="000000" w:themeColor="text1"/>
                  <w:sz w:val="24"/>
                  <w:szCs w:val="24"/>
                </w:rPr>
                <w:t>4.9</w:t>
              </w:r>
            </w:hyperlink>
            <w:r w:rsidRPr="001E1A6D">
              <w:rPr>
                <w:rFonts w:ascii="Times New Roman" w:hAnsi="Times New Roman"/>
                <w:color w:val="000000" w:themeColor="text1"/>
                <w:sz w:val="24"/>
                <w:szCs w:val="24"/>
              </w:rPr>
              <w:t>,</w:t>
            </w:r>
            <w:r w:rsidRPr="001E1A6D">
              <w:rPr>
                <w:rFonts w:ascii="Times New Roman" w:hAnsi="Times New Roman"/>
                <w:b/>
                <w:color w:val="000000" w:themeColor="text1"/>
                <w:sz w:val="24"/>
                <w:szCs w:val="24"/>
              </w:rPr>
              <w:t xml:space="preserve"> </w:t>
            </w:r>
            <w:hyperlink w:anchor="sub_1723" w:history="1">
              <w:r w:rsidRPr="001E1A6D">
                <w:rPr>
                  <w:rStyle w:val="af4"/>
                  <w:rFonts w:ascii="Times New Roman" w:hAnsi="Times New Roman"/>
                  <w:b w:val="0"/>
                  <w:color w:val="000000" w:themeColor="text1"/>
                  <w:sz w:val="24"/>
                  <w:szCs w:val="24"/>
                </w:rPr>
                <w:t>7.2.3</w:t>
              </w:r>
            </w:hyperlink>
            <w:r w:rsidRPr="001E1A6D">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426147" w:rsidRPr="001E1A6D" w:rsidTr="00E06F5A">
        <w:trPr>
          <w:trHeight w:val="463"/>
        </w:trPr>
        <w:tc>
          <w:tcPr>
            <w:tcW w:w="2801"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171374">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w:t>
      </w:r>
      <w:r w:rsidR="000C0F3F">
        <w:rPr>
          <w:rFonts w:ascii="Times New Roman" w:hAnsi="Times New Roman"/>
          <w:color w:val="000000" w:themeColor="text1"/>
          <w:sz w:val="28"/>
          <w:szCs w:val="28"/>
        </w:rPr>
        <w:t>4</w:t>
      </w:r>
      <w:r>
        <w:rPr>
          <w:rFonts w:ascii="Times New Roman" w:hAnsi="Times New Roman"/>
          <w:color w:val="000000" w:themeColor="text1"/>
          <w:sz w:val="28"/>
          <w:szCs w:val="28"/>
        </w:rPr>
        <w:t>.2. </w:t>
      </w:r>
      <w:r w:rsidR="009819BF"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9819BF" w:rsidRPr="001E1A6D" w:rsidTr="00E06F5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9819BF" w:rsidRPr="001E1A6D" w:rsidRDefault="009819BF"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9819BF" w:rsidRPr="001E1A6D" w:rsidTr="00E06F5A">
        <w:trPr>
          <w:trHeight w:val="206"/>
        </w:trPr>
        <w:tc>
          <w:tcPr>
            <w:tcW w:w="2801" w:type="dxa"/>
            <w:tcBorders>
              <w:top w:val="single" w:sz="8" w:space="0" w:color="auto"/>
              <w:left w:val="single" w:sz="8" w:space="0" w:color="auto"/>
              <w:bottom w:val="single" w:sz="8" w:space="0" w:color="auto"/>
              <w:right w:val="single" w:sz="8" w:space="0" w:color="auto"/>
            </w:tcBorders>
            <w:hideMark/>
          </w:tcPr>
          <w:p w:rsidR="009819BF" w:rsidRPr="001E1A6D" w:rsidRDefault="009819BF"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9819BF" w:rsidRPr="001E1A6D" w:rsidRDefault="009819BF"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819BF" w:rsidRPr="001E1A6D" w:rsidRDefault="009819BF"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9819BF" w:rsidRPr="00AB0504" w:rsidRDefault="001E1A6D" w:rsidP="009819B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4</w:t>
      </w:r>
      <w:r>
        <w:rPr>
          <w:rFonts w:ascii="Times New Roman" w:hAnsi="Times New Roman"/>
          <w:color w:val="000000" w:themeColor="text1"/>
          <w:sz w:val="28"/>
          <w:szCs w:val="28"/>
        </w:rPr>
        <w:t>.3. </w:t>
      </w:r>
      <w:r w:rsidR="009819B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0C0F3F" w:rsidP="000C4345">
      <w:pPr>
        <w:pStyle w:val="ab"/>
        <w:tabs>
          <w:tab w:val="left" w:pos="709"/>
        </w:tabs>
        <w:ind w:firstLine="709"/>
        <w:jc w:val="both"/>
        <w:rPr>
          <w:rFonts w:ascii="Times New Roman" w:hAnsi="Times New Roman"/>
          <w:color w:val="000000" w:themeColor="text1"/>
          <w:sz w:val="28"/>
          <w:szCs w:val="28"/>
        </w:rPr>
      </w:pPr>
      <w:bookmarkStart w:id="59" w:name="_Toc492473551"/>
      <w:r>
        <w:rPr>
          <w:rFonts w:ascii="Times New Roman" w:hAnsi="Times New Roman"/>
          <w:color w:val="000000" w:themeColor="text1"/>
          <w:sz w:val="28"/>
          <w:szCs w:val="28"/>
        </w:rPr>
        <w:t>4.4.4.</w:t>
      </w:r>
      <w:r w:rsidRPr="000C0F3F">
        <w:rPr>
          <w:rFonts w:ascii="Times New Roman" w:hAnsi="Times New Roman"/>
          <w:color w:val="000000" w:themeColor="text1"/>
          <w:sz w:val="28"/>
          <w:szCs w:val="28"/>
        </w:rPr>
        <w:t xml:space="preserve">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30</w:t>
      </w:r>
      <w:r w:rsidRPr="00AE5476">
        <w:rPr>
          <w:rFonts w:ascii="Times New Roman" w:hAnsi="Times New Roman"/>
          <w:color w:val="000000" w:themeColor="text1"/>
          <w:sz w:val="28"/>
          <w:szCs w:val="28"/>
        </w:rPr>
        <w:t>000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DE5116">
        <w:rPr>
          <w:rFonts w:ascii="Times New Roman" w:hAnsi="Times New Roman"/>
          <w:color w:val="000000" w:themeColor="text1"/>
          <w:sz w:val="28"/>
          <w:szCs w:val="28"/>
        </w:rPr>
        <w:t>65</w:t>
      </w:r>
      <w:r w:rsidRPr="00AE5476">
        <w:rPr>
          <w:rFonts w:ascii="Times New Roman" w:hAnsi="Times New Roman"/>
          <w:color w:val="000000" w:themeColor="text1"/>
          <w:sz w:val="28"/>
          <w:szCs w:val="28"/>
        </w:rPr>
        <w:t xml:space="preserve">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1E1A6D"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5</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торгового назначения (ОДЗ 203)</w:t>
      </w:r>
      <w:bookmarkEnd w:id="59"/>
      <w:r>
        <w:rPr>
          <w:rFonts w:ascii="Times New Roman" w:hAnsi="Times New Roman"/>
          <w:iCs/>
          <w:color w:val="000000" w:themeColor="text1"/>
          <w:sz w:val="28"/>
          <w:szCs w:val="28"/>
          <w:lang w:eastAsia="ar-SA"/>
        </w:rPr>
        <w:t>.</w:t>
      </w:r>
    </w:p>
    <w:p w:rsidR="001B073B" w:rsidRDefault="001E1A6D" w:rsidP="001E1A6D">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.1. </w:t>
      </w:r>
      <w:r w:rsidR="00642B00"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83"/>
        <w:gridCol w:w="6838"/>
      </w:tblGrid>
      <w:tr w:rsidR="004632E6" w:rsidRPr="001E1A6D" w:rsidTr="00E75DCC">
        <w:trPr>
          <w:trHeight w:val="50"/>
        </w:trPr>
        <w:tc>
          <w:tcPr>
            <w:tcW w:w="2683" w:type="dxa"/>
            <w:tcBorders>
              <w:top w:val="single" w:sz="8" w:space="0" w:color="auto"/>
              <w:left w:val="single" w:sz="8" w:space="0" w:color="auto"/>
              <w:bottom w:val="single" w:sz="8"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Объекты торговли (торговые центры, торгово-развлекательные центры (комплексы)</w:t>
            </w:r>
          </w:p>
          <w:p w:rsidR="004632E6" w:rsidRPr="001E1A6D" w:rsidRDefault="004632E6" w:rsidP="004632E6">
            <w:pPr>
              <w:autoSpaceDE w:val="0"/>
              <w:autoSpaceDN w:val="0"/>
              <w:adjustRightInd w:val="0"/>
              <w:spacing w:line="240" w:lineRule="auto"/>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004632E6" w:rsidRPr="001E1A6D">
                <w:rPr>
                  <w:rStyle w:val="af4"/>
                  <w:b w:val="0"/>
                  <w:color w:val="000000" w:themeColor="text1"/>
                </w:rPr>
                <w:t>кодами 4.5</w:t>
              </w:r>
              <w:r w:rsidR="000C0F3F">
                <w:rPr>
                  <w:rStyle w:val="af4"/>
                  <w:b w:val="0"/>
                  <w:color w:val="000000" w:themeColor="text1"/>
                </w:rPr>
                <w:t> </w:t>
              </w:r>
              <w:r w:rsidR="004632E6" w:rsidRPr="00171374">
                <w:rPr>
                  <w:color w:val="000000" w:themeColor="text1"/>
                </w:rPr>
                <w:t>–</w:t>
              </w:r>
              <w:r w:rsidR="000C0F3F">
                <w:rPr>
                  <w:color w:val="000000" w:themeColor="text1"/>
                  <w:sz w:val="28"/>
                  <w:szCs w:val="28"/>
                </w:rPr>
                <w:t> </w:t>
              </w:r>
              <w:r w:rsidR="004632E6" w:rsidRPr="001E1A6D">
                <w:rPr>
                  <w:rStyle w:val="af4"/>
                  <w:b w:val="0"/>
                  <w:color w:val="000000" w:themeColor="text1"/>
                </w:rPr>
                <w:t>4.8.2</w:t>
              </w:r>
            </w:hyperlink>
            <w:r w:rsidR="004632E6" w:rsidRPr="001E1A6D">
              <w:rPr>
                <w:color w:val="000000" w:themeColor="text1"/>
              </w:rPr>
              <w:t xml:space="preserve"> (в соответствии с классификатором видов разрешенного использования);</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торгового центра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rPr>
                <w:color w:val="000000" w:themeColor="text1"/>
              </w:rPr>
            </w:pPr>
            <w:r w:rsidRPr="001E1A6D">
              <w:rPr>
                <w:color w:val="000000" w:themeColor="text1"/>
              </w:rPr>
              <w:t>Рынки</w:t>
            </w:r>
          </w:p>
          <w:p w:rsidR="004632E6" w:rsidRPr="001E1A6D"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 xml:space="preserve">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sidR="004632E6">
              <w:rPr>
                <w:color w:val="000000" w:themeColor="text1"/>
              </w:rPr>
              <w:t xml:space="preserve">                           </w:t>
            </w:r>
            <w:r w:rsidR="004632E6" w:rsidRPr="001E1A6D">
              <w:rPr>
                <w:color w:val="000000" w:themeColor="text1"/>
              </w:rPr>
              <w:t>200 кв. м;</w:t>
            </w:r>
          </w:p>
          <w:p w:rsidR="004632E6" w:rsidRPr="001E1A6D" w:rsidRDefault="004632E6" w:rsidP="004632E6">
            <w:pPr>
              <w:pStyle w:val="af3"/>
              <w:rPr>
                <w:color w:val="000000" w:themeColor="text1"/>
              </w:rPr>
            </w:pPr>
            <w:r w:rsidRPr="001E1A6D">
              <w:rPr>
                <w:color w:val="000000" w:themeColor="text1"/>
              </w:rPr>
              <w:t>размещение гаражей и (или) стоянок для автомобилей сотрудников и посетителей рынка</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3"/>
              <w:jc w:val="left"/>
              <w:rPr>
                <w:color w:val="000000" w:themeColor="text1"/>
              </w:rPr>
            </w:pPr>
            <w:r w:rsidRPr="001E1A6D">
              <w:rPr>
                <w:color w:val="000000" w:themeColor="text1"/>
              </w:rPr>
              <w:t>Магазины</w:t>
            </w:r>
          </w:p>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Общественное питание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lastRenderedPageBreak/>
              <w:t>Развлекательные мероприятия</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Служебные гаражи</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1E1A6D">
              <w:rPr>
                <w:rFonts w:ascii="Times New Roman" w:eastAsiaTheme="minorHAnsi" w:hAnsi="Times New Roman"/>
                <w:color w:val="000000" w:themeColor="text1"/>
                <w:sz w:val="24"/>
                <w:szCs w:val="24"/>
              </w:rPr>
              <w:t xml:space="preserve">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004632E6" w:rsidRPr="001E1A6D">
                <w:rPr>
                  <w:rFonts w:ascii="Times New Roman" w:eastAsiaTheme="minorHAnsi" w:hAnsi="Times New Roman"/>
                  <w:color w:val="000000" w:themeColor="text1"/>
                  <w:sz w:val="24"/>
                  <w:szCs w:val="24"/>
                </w:rPr>
                <w:t>кодами 3.0</w:t>
              </w:r>
            </w:hyperlink>
            <w:r w:rsidR="004632E6" w:rsidRPr="001E1A6D">
              <w:rPr>
                <w:rFonts w:ascii="Times New Roman" w:eastAsiaTheme="minorHAnsi" w:hAnsi="Times New Roman"/>
                <w:color w:val="000000" w:themeColor="text1"/>
                <w:sz w:val="24"/>
                <w:szCs w:val="24"/>
              </w:rPr>
              <w:t xml:space="preserve">, </w:t>
            </w:r>
            <w:hyperlink w:anchor="sub_1040" w:history="1">
              <w:r w:rsidR="004632E6" w:rsidRPr="001E1A6D">
                <w:rPr>
                  <w:rFonts w:ascii="Times New Roman" w:eastAsiaTheme="minorHAnsi" w:hAnsi="Times New Roman"/>
                  <w:color w:val="000000" w:themeColor="text1"/>
                  <w:sz w:val="24"/>
                  <w:szCs w:val="24"/>
                </w:rPr>
                <w:t>4.0</w:t>
              </w:r>
            </w:hyperlink>
            <w:r w:rsidR="004632E6" w:rsidRPr="001E1A6D">
              <w:rPr>
                <w:rFonts w:ascii="Times New Roman" w:eastAsiaTheme="minorHAnsi" w:hAnsi="Times New Roman"/>
                <w:color w:val="000000" w:themeColor="text1"/>
                <w:sz w:val="24"/>
                <w:szCs w:val="24"/>
              </w:rPr>
              <w:t xml:space="preserve"> (в соответствии с классификатором видов разрешенного использования), а также для стоянки и хранения транспортных средств общего пользования, в том числе в депо</w:t>
            </w:r>
          </w:p>
        </w:tc>
      </w:tr>
      <w:tr w:rsidR="004632E6"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t>Деловое управление</w:t>
            </w:r>
          </w:p>
          <w:p w:rsidR="004632E6" w:rsidRPr="001E1A6D" w:rsidRDefault="004632E6" w:rsidP="004632E6">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632E6" w:rsidRPr="001E1A6D" w:rsidRDefault="00534078" w:rsidP="004632E6">
            <w:pPr>
              <w:pStyle w:val="af3"/>
              <w:rPr>
                <w:color w:val="000000" w:themeColor="text1"/>
              </w:rPr>
            </w:pPr>
            <w:r>
              <w:rPr>
                <w:color w:val="000000" w:themeColor="text1"/>
              </w:rPr>
              <w:t>р</w:t>
            </w:r>
            <w:r w:rsidR="004632E6" w:rsidRPr="001E1A6D">
              <w:rPr>
                <w:color w:val="000000" w:themeColor="text1"/>
              </w:rPr>
              <w:t>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426147" w:rsidRPr="001E1A6D" w:rsidTr="00E75DCC">
        <w:trPr>
          <w:trHeight w:val="463"/>
        </w:trPr>
        <w:tc>
          <w:tcPr>
            <w:tcW w:w="2683"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171374">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.2. </w:t>
      </w:r>
      <w:r w:rsidR="001B073B"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B073B" w:rsidRPr="001E1A6D"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1B073B" w:rsidRPr="001E1A6D" w:rsidRDefault="001B073B" w:rsidP="00FE66B8">
            <w:pPr>
              <w:pStyle w:val="af5"/>
              <w:jc w:val="both"/>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Предоставление коммунальных услуг</w:t>
            </w:r>
          </w:p>
          <w:p w:rsidR="001B073B" w:rsidRPr="001E1A6D" w:rsidRDefault="001B073B"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1B073B" w:rsidRPr="001E1A6D" w:rsidRDefault="001B073B" w:rsidP="00FE66B8">
            <w:pPr>
              <w:autoSpaceDE w:val="0"/>
              <w:autoSpaceDN w:val="0"/>
              <w:adjustRightInd w:val="0"/>
              <w:spacing w:line="240" w:lineRule="auto"/>
              <w:jc w:val="both"/>
              <w:rPr>
                <w:rFonts w:ascii="Times New Roman" w:hAnsi="Times New Roman"/>
                <w:color w:val="000000" w:themeColor="text1"/>
                <w:sz w:val="24"/>
                <w:szCs w:val="24"/>
              </w:rPr>
            </w:pPr>
            <w:r w:rsidRPr="001E1A6D">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1B073B" w:rsidRPr="00AB0504" w:rsidRDefault="001E1A6D" w:rsidP="001B073B">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.3. </w:t>
      </w:r>
      <w:r w:rsidR="001B073B"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1B073B"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1B073B" w:rsidRPr="001E1A6D" w:rsidTr="00AE765B">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FE66B8">
            <w:pPr>
              <w:pStyle w:val="ab"/>
              <w:tabs>
                <w:tab w:val="left" w:pos="709"/>
              </w:tabs>
              <w:jc w:val="both"/>
              <w:rPr>
                <w:rFonts w:ascii="Times New Roman" w:hAnsi="Times New Roman"/>
                <w:color w:val="000000" w:themeColor="text1"/>
                <w:sz w:val="24"/>
                <w:szCs w:val="24"/>
              </w:rPr>
            </w:pPr>
            <w:r w:rsidRPr="001E1A6D">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1B073B" w:rsidRPr="001E1A6D" w:rsidRDefault="001B073B" w:rsidP="001E1A6D">
            <w:pPr>
              <w:pStyle w:val="ab"/>
              <w:tabs>
                <w:tab w:val="left" w:pos="709"/>
              </w:tabs>
              <w:jc w:val="center"/>
              <w:rPr>
                <w:rFonts w:ascii="Times New Roman" w:hAnsi="Times New Roman"/>
                <w:color w:val="000000" w:themeColor="text1"/>
                <w:sz w:val="24"/>
                <w:szCs w:val="24"/>
              </w:rPr>
            </w:pPr>
            <w:r w:rsidRPr="001E1A6D">
              <w:rPr>
                <w:rFonts w:ascii="Times New Roman" w:hAnsi="Times New Roman"/>
                <w:color w:val="000000" w:themeColor="text1"/>
                <w:sz w:val="24"/>
                <w:szCs w:val="24"/>
              </w:rPr>
              <w:t>Описание вида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5"/>
              <w:jc w:val="left"/>
              <w:rPr>
                <w:rFonts w:ascii="Times New Roman" w:hAnsi="Times New Roman" w:cs="Times New Roman"/>
                <w:color w:val="000000" w:themeColor="text1"/>
                <w:sz w:val="24"/>
                <w:szCs w:val="24"/>
              </w:rPr>
            </w:pPr>
            <w:r w:rsidRPr="001E1A6D">
              <w:rPr>
                <w:rFonts w:ascii="Times New Roman" w:hAnsi="Times New Roman" w:cs="Times New Roman"/>
                <w:color w:val="000000" w:themeColor="text1"/>
                <w:sz w:val="24"/>
                <w:szCs w:val="24"/>
              </w:rPr>
              <w:t>Хранение автотранспорта</w:t>
            </w:r>
          </w:p>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pStyle w:val="af3"/>
              <w:rPr>
                <w:color w:val="000000" w:themeColor="text1"/>
              </w:rPr>
            </w:pPr>
            <w:r w:rsidRPr="001E1A6D">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1E1A6D">
              <w:rPr>
                <w:color w:val="000000" w:themeColor="text1"/>
              </w:rPr>
              <w:t>машино</w:t>
            </w:r>
            <w:proofErr w:type="spellEnd"/>
            <w:r w:rsidRPr="001E1A6D">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1E1A6D">
                <w:rPr>
                  <w:rStyle w:val="af4"/>
                  <w:b w:val="0"/>
                  <w:color w:val="000000" w:themeColor="text1"/>
                </w:rPr>
                <w:t>кодом 4.9</w:t>
              </w:r>
            </w:hyperlink>
            <w:r w:rsidRPr="001E1A6D">
              <w:rPr>
                <w:color w:val="000000" w:themeColor="text1"/>
              </w:rPr>
              <w:t xml:space="preserve"> (в соответствии с классификатором видов разрешенного использования)</w:t>
            </w:r>
          </w:p>
        </w:tc>
      </w:tr>
      <w:tr w:rsidR="001B073B" w:rsidRPr="001E1A6D" w:rsidTr="00AE765B">
        <w:tc>
          <w:tcPr>
            <w:tcW w:w="2530" w:type="dxa"/>
            <w:tcBorders>
              <w:top w:val="single" w:sz="8" w:space="0" w:color="auto"/>
              <w:left w:val="single" w:sz="8" w:space="0" w:color="auto"/>
              <w:bottom w:val="single" w:sz="8" w:space="0" w:color="auto"/>
              <w:right w:val="single" w:sz="8" w:space="0" w:color="auto"/>
            </w:tcBorders>
          </w:tcPr>
          <w:p w:rsidR="001B073B" w:rsidRPr="001E1A6D" w:rsidRDefault="001B073B" w:rsidP="00FE66B8">
            <w:pPr>
              <w:autoSpaceDE w:val="0"/>
              <w:autoSpaceDN w:val="0"/>
              <w:adjustRightInd w:val="0"/>
              <w:spacing w:line="240" w:lineRule="auto"/>
              <w:jc w:val="left"/>
              <w:rPr>
                <w:rFonts w:ascii="Times New Roman" w:hAnsi="Times New Roman"/>
                <w:color w:val="000000" w:themeColor="text1"/>
                <w:sz w:val="24"/>
                <w:szCs w:val="24"/>
                <w:lang w:eastAsia="ru-RU"/>
              </w:rPr>
            </w:pPr>
            <w:r w:rsidRPr="001E1A6D">
              <w:rPr>
                <w:rFonts w:ascii="Times New Roman" w:hAnsi="Times New Roman"/>
                <w:color w:val="000000" w:themeColor="text1"/>
                <w:sz w:val="24"/>
                <w:szCs w:val="24"/>
                <w:lang w:eastAsia="ru-RU"/>
              </w:rPr>
              <w:t>Площадки для занятий спортом</w:t>
            </w:r>
          </w:p>
          <w:p w:rsidR="001B073B" w:rsidRPr="001E1A6D" w:rsidRDefault="001B073B" w:rsidP="00FE66B8">
            <w:pPr>
              <w:pStyle w:val="af5"/>
              <w:jc w:val="left"/>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1B073B" w:rsidRPr="001E1A6D" w:rsidRDefault="001B073B" w:rsidP="001B073B">
            <w:pPr>
              <w:pStyle w:val="af3"/>
              <w:rPr>
                <w:color w:val="000000" w:themeColor="text1"/>
              </w:rPr>
            </w:pPr>
            <w:r w:rsidRPr="001E1A6D">
              <w:rPr>
                <w:color w:val="000000" w:themeColor="text1"/>
              </w:rPr>
              <w:lastRenderedPageBreak/>
              <w:t xml:space="preserve">размещение площадок для занятия спортом и физкультурой на открытом воздухе (физкультурные площадки, беговые дорожки, </w:t>
            </w:r>
            <w:r w:rsidRPr="001E1A6D">
              <w:rPr>
                <w:color w:val="000000" w:themeColor="text1"/>
              </w:rPr>
              <w:lastRenderedPageBreak/>
              <w:t>поля для спортивной игры</w:t>
            </w:r>
          </w:p>
        </w:tc>
      </w:tr>
      <w:tr w:rsidR="00BE7358" w:rsidRPr="001E1A6D" w:rsidTr="00AE765B">
        <w:tc>
          <w:tcPr>
            <w:tcW w:w="2530" w:type="dxa"/>
            <w:tcBorders>
              <w:top w:val="single" w:sz="8" w:space="0" w:color="auto"/>
              <w:left w:val="single" w:sz="8" w:space="0" w:color="auto"/>
              <w:bottom w:val="single" w:sz="8" w:space="0" w:color="auto"/>
              <w:right w:val="single" w:sz="8" w:space="0" w:color="auto"/>
            </w:tcBorders>
          </w:tcPr>
          <w:p w:rsidR="00BE7358" w:rsidRPr="001E1A6D"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1E1A6D">
              <w:rPr>
                <w:rFonts w:ascii="Times New Roman" w:eastAsiaTheme="minorHAnsi" w:hAnsi="Times New Roman"/>
                <w:color w:val="000000" w:themeColor="text1"/>
                <w:sz w:val="24"/>
                <w:szCs w:val="24"/>
              </w:rPr>
              <w:lastRenderedPageBreak/>
              <w:t>Гостиничное обслуживание</w:t>
            </w:r>
          </w:p>
          <w:p w:rsidR="00BE7358" w:rsidRPr="001E1A6D" w:rsidRDefault="00BE7358" w:rsidP="001B073B">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1E1A6D"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E7358" w:rsidRPr="001E1A6D">
              <w:rPr>
                <w:rFonts w:ascii="Times New Roman" w:eastAsiaTheme="minorHAnsi" w:hAnsi="Times New Roman"/>
                <w:color w:val="000000" w:themeColor="text1"/>
                <w:sz w:val="24"/>
                <w:szCs w:val="24"/>
              </w:rPr>
              <w:t>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0C4345" w:rsidRPr="00AE5476" w:rsidRDefault="003F732F"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5</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30</w:t>
      </w:r>
      <w:r w:rsidRPr="00AE5476">
        <w:rPr>
          <w:rFonts w:ascii="Times New Roman" w:hAnsi="Times New Roman"/>
          <w:color w:val="000000" w:themeColor="text1"/>
          <w:sz w:val="28"/>
          <w:szCs w:val="28"/>
        </w:rPr>
        <w:t>000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bookmarkStart w:id="60" w:name="_Toc492473556"/>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6</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учебно-образовательного назначения (ОДЗ 204)</w:t>
      </w:r>
      <w:bookmarkEnd w:id="60"/>
      <w:r>
        <w:rPr>
          <w:rFonts w:ascii="Times New Roman" w:hAnsi="Times New Roman"/>
          <w:iCs/>
          <w:color w:val="000000" w:themeColor="text1"/>
          <w:sz w:val="28"/>
          <w:szCs w:val="28"/>
          <w:lang w:eastAsia="ar-SA"/>
        </w:rPr>
        <w:t>.</w:t>
      </w:r>
    </w:p>
    <w:p w:rsidR="003F732F"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.1. </w:t>
      </w:r>
      <w:r w:rsidR="001100B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37862" w:rsidRPr="003F732F" w:rsidTr="00481974">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481974">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37862" w:rsidRPr="003F732F" w:rsidRDefault="00A37862" w:rsidP="00481974">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171374">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Дошкольное, начальное и среднее общее образование</w:t>
            </w:r>
          </w:p>
          <w:p w:rsidR="00A37862" w:rsidRPr="003F732F" w:rsidRDefault="00A37862" w:rsidP="00171374">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171374">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Среднее и высшее профессиональное образование</w:t>
            </w:r>
          </w:p>
          <w:p w:rsidR="00A37862" w:rsidRPr="003F732F" w:rsidRDefault="00A37862" w:rsidP="00171374">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Общественное управление</w:t>
            </w:r>
          </w:p>
          <w:p w:rsidR="00A37862" w:rsidRPr="003F732F" w:rsidRDefault="00A37862" w:rsidP="00A37862">
            <w:pPr>
              <w:rPr>
                <w:rFonts w:ascii="Times New Roman" w:eastAsiaTheme="minorHAnsi" w:hAnsi="Times New Roman"/>
                <w:color w:val="000000" w:themeColor="text1"/>
                <w:sz w:val="24"/>
                <w:szCs w:val="24"/>
              </w:rPr>
            </w:pPr>
          </w:p>
          <w:p w:rsidR="00A37862" w:rsidRPr="003F732F" w:rsidRDefault="00A37862" w:rsidP="00A37862">
            <w:pPr>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9D02C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 xml:space="preserve">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3F732F">
                <w:rPr>
                  <w:rFonts w:ascii="Times New Roman" w:eastAsiaTheme="minorHAnsi" w:hAnsi="Times New Roman"/>
                  <w:color w:val="000000" w:themeColor="text1"/>
                  <w:sz w:val="24"/>
                  <w:szCs w:val="24"/>
                </w:rPr>
                <w:t>кодами 3.8.1</w:t>
              </w:r>
              <w:r w:rsidR="000C0F3F">
                <w:rPr>
                  <w:rFonts w:ascii="Times New Roman" w:eastAsiaTheme="minorHAnsi" w:hAnsi="Times New Roman"/>
                  <w:color w:val="000000" w:themeColor="text1"/>
                  <w:sz w:val="24"/>
                  <w:szCs w:val="24"/>
                </w:rPr>
                <w:t> </w:t>
              </w:r>
              <w:r w:rsidR="000C0F3F" w:rsidRPr="00171374">
                <w:rPr>
                  <w:rFonts w:ascii="Times New Roman" w:hAnsi="Times New Roman"/>
                  <w:color w:val="000000" w:themeColor="text1"/>
                  <w:sz w:val="24"/>
                  <w:szCs w:val="24"/>
                </w:rPr>
                <w:t>–</w:t>
              </w:r>
              <w:r w:rsidR="000C0F3F">
                <w:rPr>
                  <w:rFonts w:ascii="Times New Roman" w:hAnsi="Times New Roman"/>
                  <w:color w:val="000000" w:themeColor="text1"/>
                  <w:sz w:val="28"/>
                  <w:szCs w:val="28"/>
                </w:rPr>
                <w:t> </w:t>
              </w:r>
              <w:r w:rsidRPr="003F732F">
                <w:rPr>
                  <w:rFonts w:ascii="Times New Roman" w:eastAsiaTheme="minorHAnsi" w:hAnsi="Times New Roman"/>
                  <w:color w:val="000000" w:themeColor="text1"/>
                  <w:sz w:val="24"/>
                  <w:szCs w:val="24"/>
                </w:rPr>
                <w:t>3.8.2</w:t>
              </w:r>
            </w:hyperlink>
            <w:r w:rsidRPr="003F732F">
              <w:rPr>
                <w:rFonts w:ascii="Times New Roman" w:eastAsiaTheme="minorHAnsi" w:hAnsi="Times New Roman"/>
                <w:color w:val="000000" w:themeColor="text1"/>
                <w:sz w:val="24"/>
                <w:szCs w:val="24"/>
              </w:rPr>
              <w:t xml:space="preserve"> (</w:t>
            </w:r>
            <w:r w:rsidR="009D02C2">
              <w:rPr>
                <w:rFonts w:ascii="Times New Roman" w:eastAsiaTheme="minorHAnsi" w:hAnsi="Times New Roman"/>
                <w:color w:val="000000" w:themeColor="text1"/>
                <w:sz w:val="24"/>
                <w:szCs w:val="24"/>
              </w:rPr>
              <w:t>в соответствии с</w:t>
            </w:r>
            <w:r w:rsidRPr="003F732F">
              <w:rPr>
                <w:rFonts w:ascii="Times New Roman" w:eastAsiaTheme="minorHAnsi" w:hAnsi="Times New Roman"/>
                <w:color w:val="000000" w:themeColor="text1"/>
                <w:sz w:val="24"/>
                <w:szCs w:val="24"/>
              </w:rPr>
              <w:t xml:space="preserve"> классификатор</w:t>
            </w:r>
            <w:r w:rsidR="009D02C2">
              <w:rPr>
                <w:rFonts w:ascii="Times New Roman" w:eastAsiaTheme="minorHAnsi" w:hAnsi="Times New Roman"/>
                <w:color w:val="000000" w:themeColor="text1"/>
                <w:sz w:val="24"/>
                <w:szCs w:val="24"/>
              </w:rPr>
              <w:t>ом</w:t>
            </w:r>
            <w:r w:rsidRPr="003F732F">
              <w:rPr>
                <w:rFonts w:ascii="Times New Roman" w:eastAsiaTheme="minorHAnsi" w:hAnsi="Times New Roman"/>
                <w:color w:val="000000" w:themeColor="text1"/>
                <w:sz w:val="24"/>
                <w:szCs w:val="24"/>
              </w:rPr>
              <w:t xml:space="preserve"> видов разрешенного использования)</w:t>
            </w:r>
          </w:p>
        </w:tc>
      </w:tr>
      <w:tr w:rsidR="00A37862" w:rsidRPr="003F732F" w:rsidTr="00A37862">
        <w:trPr>
          <w:trHeight w:val="206"/>
        </w:trPr>
        <w:tc>
          <w:tcPr>
            <w:tcW w:w="2801"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Государственное управление</w:t>
            </w:r>
          </w:p>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37862" w:rsidRPr="003F732F" w:rsidRDefault="00A37862" w:rsidP="00A37862">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3F732F">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F0174F" w:rsidRPr="003F732F" w:rsidTr="00426147">
        <w:trPr>
          <w:trHeight w:val="206"/>
        </w:trPr>
        <w:tc>
          <w:tcPr>
            <w:tcW w:w="2801" w:type="dxa"/>
            <w:tcBorders>
              <w:top w:val="single" w:sz="8" w:space="0" w:color="auto"/>
              <w:left w:val="single" w:sz="8" w:space="0" w:color="auto"/>
              <w:bottom w:val="single" w:sz="8" w:space="0" w:color="auto"/>
              <w:right w:val="single" w:sz="8" w:space="0" w:color="auto"/>
            </w:tcBorders>
          </w:tcPr>
          <w:p w:rsidR="00F0174F" w:rsidRPr="003F732F" w:rsidRDefault="00F0174F" w:rsidP="00A37862">
            <w:pPr>
              <w:autoSpaceDE w:val="0"/>
              <w:autoSpaceDN w:val="0"/>
              <w:adjustRightInd w:val="0"/>
              <w:spacing w:line="240" w:lineRule="auto"/>
              <w:jc w:val="left"/>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Спорт</w:t>
            </w:r>
          </w:p>
        </w:tc>
        <w:tc>
          <w:tcPr>
            <w:tcW w:w="6838" w:type="dxa"/>
            <w:tcBorders>
              <w:top w:val="single" w:sz="8" w:space="0" w:color="auto"/>
              <w:left w:val="single" w:sz="8" w:space="0" w:color="auto"/>
              <w:bottom w:val="single" w:sz="8" w:space="0" w:color="auto"/>
              <w:right w:val="single" w:sz="8" w:space="0" w:color="auto"/>
            </w:tcBorders>
          </w:tcPr>
          <w:p w:rsidR="00F0174F" w:rsidRDefault="00F0174F" w:rsidP="00F0174F">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sz w:val="24"/>
                <w:szCs w:val="24"/>
              </w:rPr>
              <w:t>р</w:t>
            </w:r>
            <w:r w:rsidRPr="00F0174F">
              <w:rPr>
                <w:rFonts w:ascii="Times New Roman" w:eastAsiaTheme="minorHAnsi" w:hAnsi="Times New Roman"/>
                <w:sz w:val="24"/>
                <w:szCs w:val="24"/>
              </w:rPr>
              <w:t xml:space="preserve">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F0174F">
                <w:rPr>
                  <w:rFonts w:ascii="Times New Roman" w:eastAsiaTheme="minorHAnsi" w:hAnsi="Times New Roman"/>
                  <w:sz w:val="24"/>
                  <w:szCs w:val="24"/>
                </w:rPr>
                <w:t xml:space="preserve">кодами 5.1.1 </w:t>
              </w:r>
              <w:r w:rsidR="00171374" w:rsidRPr="00171374">
                <w:rPr>
                  <w:rFonts w:ascii="Times New Roman" w:eastAsiaTheme="minorHAnsi" w:hAnsi="Times New Roman"/>
                  <w:sz w:val="24"/>
                  <w:szCs w:val="24"/>
                </w:rPr>
                <w:t>–</w:t>
              </w:r>
              <w:r w:rsidRPr="00F0174F">
                <w:rPr>
                  <w:rFonts w:ascii="Times New Roman" w:eastAsiaTheme="minorHAnsi" w:hAnsi="Times New Roman"/>
                  <w:sz w:val="24"/>
                  <w:szCs w:val="24"/>
                </w:rPr>
                <w:t xml:space="preserve"> 5.1.7</w:t>
              </w:r>
            </w:hyperlink>
            <w:r>
              <w:rPr>
                <w:rFonts w:ascii="Times New Roman" w:eastAsiaTheme="minorHAnsi" w:hAnsi="Times New Roman"/>
                <w:sz w:val="24"/>
                <w:szCs w:val="24"/>
              </w:rPr>
              <w:t xml:space="preserve"> </w:t>
            </w:r>
            <w:r w:rsidRPr="003F732F">
              <w:rPr>
                <w:rFonts w:ascii="Times New Roman" w:eastAsiaTheme="minorHAnsi" w:hAnsi="Times New Roman"/>
                <w:color w:val="000000" w:themeColor="text1"/>
                <w:sz w:val="24"/>
                <w:szCs w:val="24"/>
              </w:rPr>
              <w:t>(</w:t>
            </w:r>
            <w:r>
              <w:rPr>
                <w:rFonts w:ascii="Times New Roman" w:eastAsiaTheme="minorHAnsi" w:hAnsi="Times New Roman"/>
                <w:color w:val="000000" w:themeColor="text1"/>
                <w:sz w:val="24"/>
                <w:szCs w:val="24"/>
              </w:rPr>
              <w:t>в соответствии с</w:t>
            </w:r>
            <w:r w:rsidRPr="003F732F">
              <w:rPr>
                <w:rFonts w:ascii="Times New Roman" w:eastAsiaTheme="minorHAnsi" w:hAnsi="Times New Roman"/>
                <w:color w:val="000000" w:themeColor="text1"/>
                <w:sz w:val="24"/>
                <w:szCs w:val="24"/>
              </w:rPr>
              <w:t xml:space="preserve"> классификатор</w:t>
            </w:r>
            <w:r>
              <w:rPr>
                <w:rFonts w:ascii="Times New Roman" w:eastAsiaTheme="minorHAnsi" w:hAnsi="Times New Roman"/>
                <w:color w:val="000000" w:themeColor="text1"/>
                <w:sz w:val="24"/>
                <w:szCs w:val="24"/>
              </w:rPr>
              <w:t>ом</w:t>
            </w:r>
            <w:r w:rsidRPr="003F732F">
              <w:rPr>
                <w:rFonts w:ascii="Times New Roman" w:eastAsiaTheme="minorHAnsi" w:hAnsi="Times New Roman"/>
                <w:color w:val="000000" w:themeColor="text1"/>
                <w:sz w:val="24"/>
                <w:szCs w:val="24"/>
              </w:rPr>
              <w:t xml:space="preserve"> видов разрешенного использования)</w:t>
            </w:r>
          </w:p>
        </w:tc>
      </w:tr>
      <w:tr w:rsidR="00426147" w:rsidRPr="003F732F" w:rsidTr="00481974">
        <w:trPr>
          <w:trHeight w:val="206"/>
        </w:trPr>
        <w:tc>
          <w:tcPr>
            <w:tcW w:w="2801" w:type="dxa"/>
            <w:tcBorders>
              <w:top w:val="single" w:sz="8" w:space="0" w:color="auto"/>
              <w:left w:val="single" w:sz="8" w:space="0" w:color="auto"/>
              <w:bottom w:val="single" w:sz="8" w:space="0" w:color="auto"/>
              <w:right w:val="single" w:sz="8" w:space="0" w:color="auto"/>
            </w:tcBorders>
          </w:tcPr>
          <w:p w:rsidR="00426147" w:rsidRPr="00AE5476" w:rsidRDefault="00426147" w:rsidP="0042614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lastRenderedPageBreak/>
              <w:t>Земельные участки (территории) общего пользования</w:t>
            </w:r>
          </w:p>
          <w:p w:rsidR="00426147" w:rsidRPr="00AE5476" w:rsidRDefault="00426147" w:rsidP="0042614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171374">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1100B9" w:rsidRPr="00AB0504"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.2. </w:t>
      </w:r>
      <w:r w:rsidR="001100B9"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1100B9"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1100B9" w:rsidRPr="003F732F" w:rsidRDefault="001100B9"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1100B9" w:rsidRPr="003F732F" w:rsidTr="00BB1026">
        <w:trPr>
          <w:trHeight w:val="206"/>
        </w:trPr>
        <w:tc>
          <w:tcPr>
            <w:tcW w:w="2801"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1100B9" w:rsidRPr="003F732F" w:rsidRDefault="001100B9"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1100B9" w:rsidRPr="003F732F" w:rsidRDefault="001100B9"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B1026"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tcPr>
          <w:p w:rsidR="00BB1026" w:rsidRPr="003F732F" w:rsidRDefault="00BB1026"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Обеспечение внутреннего правопорядка</w:t>
            </w:r>
          </w:p>
        </w:tc>
        <w:tc>
          <w:tcPr>
            <w:tcW w:w="6838" w:type="dxa"/>
            <w:tcBorders>
              <w:top w:val="single" w:sz="8" w:space="0" w:color="auto"/>
              <w:left w:val="single" w:sz="8" w:space="0" w:color="auto"/>
              <w:bottom w:val="single" w:sz="4" w:space="0" w:color="auto"/>
              <w:right w:val="single" w:sz="8" w:space="0" w:color="auto"/>
            </w:tcBorders>
          </w:tcPr>
          <w:p w:rsidR="00BB1026" w:rsidRPr="003F732F" w:rsidRDefault="009550C0" w:rsidP="00BB1026">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00BB1026" w:rsidRPr="003F732F">
              <w:rPr>
                <w:rFonts w:ascii="Times New Roman" w:eastAsiaTheme="minorHAnsi" w:hAnsi="Times New Roman"/>
                <w:color w:val="000000" w:themeColor="text1"/>
                <w:sz w:val="24"/>
                <w:szCs w:val="24"/>
              </w:rPr>
              <w:t xml:space="preserve">азмещение объектов капитального срои строительства, необходимых для подготовки и поддержания в готовности органов внутренних дел, </w:t>
            </w:r>
            <w:proofErr w:type="spellStart"/>
            <w:r w:rsidR="00BB1026" w:rsidRPr="003F732F">
              <w:rPr>
                <w:rFonts w:ascii="Times New Roman" w:eastAsiaTheme="minorHAnsi" w:hAnsi="Times New Roman"/>
                <w:color w:val="000000" w:themeColor="text1"/>
                <w:sz w:val="24"/>
                <w:szCs w:val="24"/>
              </w:rPr>
              <w:t>Росгвардии</w:t>
            </w:r>
            <w:proofErr w:type="spellEnd"/>
            <w:r w:rsidR="00BB1026" w:rsidRPr="003F732F">
              <w:rPr>
                <w:rFonts w:ascii="Times New Roman" w:eastAsiaTheme="minorHAnsi" w:hAnsi="Times New Roman"/>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bl>
    <w:p w:rsidR="001100B9" w:rsidRDefault="003F732F" w:rsidP="004632E6">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6</w:t>
      </w:r>
      <w:r>
        <w:rPr>
          <w:rFonts w:ascii="Times New Roman" w:hAnsi="Times New Roman"/>
          <w:color w:val="000000" w:themeColor="text1"/>
          <w:sz w:val="28"/>
          <w:szCs w:val="28"/>
        </w:rPr>
        <w:t>.3.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sidR="004632E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171374" w:rsidP="004632E6">
            <w:pPr>
              <w:pStyle w:val="af3"/>
              <w:rPr>
                <w:color w:val="000000" w:themeColor="text1"/>
              </w:rPr>
            </w:pPr>
            <w:r>
              <w:rPr>
                <w:color w:val="000000" w:themeColor="text1"/>
              </w:rPr>
              <w:t>р</w:t>
            </w:r>
            <w:r w:rsidR="004632E6" w:rsidRPr="003F732F">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0C4345" w:rsidRPr="00AE5476" w:rsidRDefault="000C4345" w:rsidP="000C4345">
      <w:pPr>
        <w:pStyle w:val="ab"/>
        <w:tabs>
          <w:tab w:val="left" w:pos="709"/>
        </w:tabs>
        <w:ind w:firstLine="709"/>
        <w:jc w:val="both"/>
        <w:rPr>
          <w:rFonts w:ascii="Times New Roman" w:hAnsi="Times New Roman"/>
          <w:color w:val="000000" w:themeColor="text1"/>
          <w:sz w:val="28"/>
          <w:szCs w:val="28"/>
        </w:rPr>
      </w:pPr>
      <w:bookmarkStart w:id="61" w:name="_Toc492473561"/>
      <w:r>
        <w:rPr>
          <w:rFonts w:ascii="Times New Roman" w:hAnsi="Times New Roman"/>
          <w:color w:val="000000" w:themeColor="text1"/>
          <w:sz w:val="28"/>
          <w:szCs w:val="28"/>
        </w:rPr>
        <w:t>4.6.4. 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w:t>
      </w:r>
      <w:r w:rsidR="009D02C2">
        <w:rPr>
          <w:rFonts w:ascii="Times New Roman" w:hAnsi="Times New Roman"/>
          <w:color w:val="000000" w:themeColor="text1"/>
          <w:sz w:val="28"/>
          <w:szCs w:val="28"/>
        </w:rPr>
        <w:t xml:space="preserve"> 25000</w:t>
      </w:r>
      <w:r w:rsidRPr="00AE5476">
        <w:rPr>
          <w:rFonts w:ascii="Times New Roman" w:hAnsi="Times New Roman"/>
          <w:color w:val="000000" w:themeColor="text1"/>
          <w:sz w:val="28"/>
          <w:szCs w:val="28"/>
        </w:rPr>
        <w:t xml:space="preserve">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C0F3F" w:rsidRPr="00AE5476" w:rsidRDefault="000C0F3F" w:rsidP="000C0F3F">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4D51E3"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0C0F3F">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культурно-досугового назначения (ОДЗ 205)</w:t>
      </w:r>
      <w:bookmarkEnd w:id="61"/>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7</w:t>
      </w:r>
      <w:r>
        <w:rPr>
          <w:rFonts w:ascii="Times New Roman" w:hAnsi="Times New Roman"/>
          <w:color w:val="000000" w:themeColor="text1"/>
          <w:sz w:val="28"/>
          <w:szCs w:val="28"/>
        </w:rPr>
        <w:t>.1. Основные</w:t>
      </w:r>
      <w:r w:rsidR="00F353D9" w:rsidRPr="00AB0504">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4632E6">
        <w:trPr>
          <w:trHeight w:val="384"/>
        </w:trPr>
        <w:tc>
          <w:tcPr>
            <w:tcW w:w="2801"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tcPr>
          <w:p w:rsidR="004632E6" w:rsidRPr="003F732F" w:rsidRDefault="004632E6" w:rsidP="004632E6">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парков культуры и отдыха</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4632E6">
            <w:pPr>
              <w:autoSpaceDE w:val="0"/>
              <w:autoSpaceDN w:val="0"/>
              <w:adjustRightInd w:val="0"/>
              <w:spacing w:line="240" w:lineRule="auto"/>
              <w:jc w:val="left"/>
              <w:rPr>
                <w:rFonts w:ascii="Times New Roman" w:eastAsiaTheme="minorHAnsi" w:hAnsi="Times New Roman"/>
                <w:color w:val="000000" w:themeColor="text1"/>
                <w:sz w:val="24"/>
                <w:szCs w:val="24"/>
              </w:rPr>
            </w:pPr>
            <w:r w:rsidRPr="003F732F">
              <w:rPr>
                <w:rFonts w:ascii="Times New Roman" w:eastAsiaTheme="minorHAnsi" w:hAnsi="Times New Roman"/>
                <w:color w:val="000000" w:themeColor="text1"/>
                <w:sz w:val="24"/>
                <w:szCs w:val="24"/>
              </w:rPr>
              <w:t>Цирки и зверинцы</w:t>
            </w:r>
          </w:p>
          <w:p w:rsidR="004632E6" w:rsidRPr="003F732F" w:rsidRDefault="004632E6" w:rsidP="004632E6">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lastRenderedPageBreak/>
              <w:t>р</w:t>
            </w:r>
            <w:r w:rsidR="004632E6" w:rsidRPr="003F732F">
              <w:rPr>
                <w:color w:val="000000" w:themeColor="text1"/>
              </w:rPr>
              <w:t xml:space="preserve">азмещение зданий и сооружений для размещения цирков, </w:t>
            </w:r>
            <w:r w:rsidR="004632E6" w:rsidRPr="003F732F">
              <w:rPr>
                <w:color w:val="000000" w:themeColor="text1"/>
              </w:rPr>
              <w:lastRenderedPageBreak/>
              <w:t>зверинцев, зоопарков, зоосадов, океанариумов и осуществления сопутствующих видов деятельности по содержанию диких животных в неволе</w:t>
            </w:r>
          </w:p>
        </w:tc>
      </w:tr>
      <w:tr w:rsidR="00777B20"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777B20" w:rsidRPr="003F732F" w:rsidRDefault="00777B20" w:rsidP="00777B20">
            <w:pPr>
              <w:autoSpaceDE w:val="0"/>
              <w:autoSpaceDN w:val="0"/>
              <w:adjustRightInd w:val="0"/>
              <w:spacing w:line="240" w:lineRule="auto"/>
              <w:jc w:val="left"/>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lastRenderedPageBreak/>
              <w:t>Историко-культурная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777B20" w:rsidRDefault="00777B20" w:rsidP="00777B20">
            <w:pPr>
              <w:autoSpaceDE w:val="0"/>
              <w:autoSpaceDN w:val="0"/>
              <w:adjustRightInd w:val="0"/>
              <w:spacing w:line="240" w:lineRule="auto"/>
              <w:jc w:val="both"/>
              <w:rPr>
                <w:color w:val="000000" w:themeColor="text1"/>
              </w:rPr>
            </w:pPr>
            <w:r>
              <w:rPr>
                <w:rFonts w:ascii="Times New Roman" w:eastAsiaTheme="minorHAnsi" w:hAnsi="Times New Roman"/>
                <w:sz w:val="24"/>
                <w:szCs w:val="24"/>
              </w:rPr>
              <w:t>с</w:t>
            </w:r>
            <w:r w:rsidRPr="00777B20">
              <w:rPr>
                <w:rFonts w:ascii="Times New Roman" w:eastAsiaTheme="minorHAnsi" w:hAnsi="Times New Roman"/>
                <w:sz w:val="24"/>
                <w:szCs w:val="24"/>
              </w:rPr>
              <w:t>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00692A"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E5476" w:rsidRDefault="0000692A" w:rsidP="0000692A">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00692A" w:rsidRPr="00AE5476" w:rsidRDefault="0000692A" w:rsidP="0000692A">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0692A" w:rsidRPr="00AE5476" w:rsidRDefault="0000692A" w:rsidP="0000692A">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171374">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0C0F3F">
        <w:rPr>
          <w:rFonts w:ascii="Times New Roman" w:hAnsi="Times New Roman"/>
          <w:color w:val="000000" w:themeColor="text1"/>
          <w:sz w:val="28"/>
          <w:szCs w:val="28"/>
        </w:rPr>
        <w:t>7</w:t>
      </w:r>
      <w:r>
        <w:rPr>
          <w:rFonts w:ascii="Times New Roman" w:hAnsi="Times New Roman"/>
          <w:color w:val="000000" w:themeColor="text1"/>
          <w:sz w:val="28"/>
          <w:szCs w:val="28"/>
        </w:rPr>
        <w:t>.2. </w:t>
      </w:r>
      <w:r w:rsidR="00B4636A"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4636A"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4636A" w:rsidRPr="003F732F" w:rsidRDefault="00B4636A"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B4636A"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B4636A" w:rsidRPr="003F732F" w:rsidRDefault="00B4636A"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B4636A" w:rsidRPr="003F732F" w:rsidRDefault="00B4636A"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4636A" w:rsidRPr="003F732F" w:rsidRDefault="00B4636A" w:rsidP="00FE66B8">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4636A" w:rsidRPr="00AB0504" w:rsidRDefault="003F732F" w:rsidP="00B4636A">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7</w:t>
      </w:r>
      <w:r>
        <w:rPr>
          <w:rFonts w:ascii="Times New Roman" w:hAnsi="Times New Roman"/>
          <w:color w:val="000000" w:themeColor="text1"/>
          <w:sz w:val="28"/>
          <w:szCs w:val="28"/>
        </w:rPr>
        <w:t>.3. </w:t>
      </w:r>
      <w:r w:rsidR="00B4636A"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 нет.</w:t>
      </w:r>
    </w:p>
    <w:p w:rsidR="000C4345" w:rsidRPr="00AE5476" w:rsidRDefault="003F732F"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7</w:t>
      </w:r>
      <w:r>
        <w:rPr>
          <w:rFonts w:ascii="Times New Roman" w:hAnsi="Times New Roman"/>
          <w:color w:val="000000" w:themeColor="text1"/>
          <w:sz w:val="28"/>
          <w:szCs w:val="28"/>
        </w:rPr>
        <w:t>.4. </w:t>
      </w:r>
      <w:bookmarkStart w:id="62" w:name="_Toc492473566"/>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9D02C2">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F353D9" w:rsidRPr="00AB0504" w:rsidRDefault="003F732F" w:rsidP="0012676B">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8</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спортивного назначения (ОДЗ 206)</w:t>
      </w:r>
      <w:bookmarkEnd w:id="62"/>
      <w:r>
        <w:rPr>
          <w:rFonts w:ascii="Times New Roman" w:hAnsi="Times New Roman"/>
          <w:iCs/>
          <w:color w:val="000000" w:themeColor="text1"/>
          <w:sz w:val="28"/>
          <w:szCs w:val="28"/>
          <w:lang w:eastAsia="ar-SA"/>
        </w:rPr>
        <w:t>.</w:t>
      </w:r>
    </w:p>
    <w:p w:rsidR="00F353D9" w:rsidRDefault="003F732F" w:rsidP="0012676B">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8</w:t>
      </w:r>
      <w:r>
        <w:rPr>
          <w:rFonts w:ascii="Times New Roman" w:hAnsi="Times New Roman"/>
          <w:iCs/>
          <w:color w:val="000000" w:themeColor="text1"/>
          <w:sz w:val="28"/>
          <w:szCs w:val="28"/>
          <w:lang w:eastAsia="ar-SA"/>
        </w:rPr>
        <w:t>.1. </w:t>
      </w:r>
      <w:r w:rsidR="00F353D9" w:rsidRPr="00AB0504">
        <w:rPr>
          <w:rFonts w:ascii="Times New Roman" w:hAnsi="Times New Roman"/>
          <w:iCs/>
          <w:color w:val="000000" w:themeColor="text1"/>
          <w:sz w:val="28"/>
          <w:szCs w:val="28"/>
          <w:lang w:eastAsia="ar-SA"/>
        </w:rPr>
        <w:t xml:space="preserve">Основные </w:t>
      </w:r>
      <w:r w:rsidR="00F353D9" w:rsidRPr="00AB0504">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171374">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color w:val="000000" w:themeColor="text1"/>
              </w:rPr>
            </w:pPr>
            <w:r>
              <w:rPr>
                <w:color w:val="000000" w:themeColor="text1"/>
              </w:rPr>
              <w:t>р</w:t>
            </w:r>
            <w:r w:rsidR="004632E6" w:rsidRPr="003F732F">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171374">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t>Обеспечение занятий спортом в помещениях</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спортивных клубов, спортивных залов, бассейнов, физкультурно-оздоровительных комплексов в зданиях и сооружениях</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171374">
            <w:pPr>
              <w:pStyle w:val="af5"/>
              <w:jc w:val="left"/>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 xml:space="preserve">Площадки для занятий </w:t>
            </w:r>
            <w:r w:rsidRPr="003F732F">
              <w:rPr>
                <w:rFonts w:ascii="Times New Roman" w:hAnsi="Times New Roman" w:cs="Times New Roman"/>
                <w:color w:val="000000" w:themeColor="text1"/>
                <w:sz w:val="24"/>
                <w:szCs w:val="24"/>
              </w:rPr>
              <w:lastRenderedPageBreak/>
              <w:t>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lastRenderedPageBreak/>
              <w:t>р</w:t>
            </w:r>
            <w:r w:rsidR="004632E6" w:rsidRPr="003F732F">
              <w:rPr>
                <w:rFonts w:ascii="Times New Roman" w:eastAsiaTheme="minorHAnsi" w:hAnsi="Times New Roman"/>
                <w:color w:val="000000" w:themeColor="text1"/>
                <w:sz w:val="24"/>
                <w:szCs w:val="24"/>
              </w:rPr>
              <w:t xml:space="preserve">азмещение площадок для занятия спортом и физкультурой на </w:t>
            </w:r>
            <w:r w:rsidR="004632E6" w:rsidRPr="003F732F">
              <w:rPr>
                <w:rFonts w:ascii="Times New Roman" w:eastAsiaTheme="minorHAnsi" w:hAnsi="Times New Roman"/>
                <w:color w:val="000000" w:themeColor="text1"/>
                <w:sz w:val="24"/>
                <w:szCs w:val="24"/>
              </w:rPr>
              <w:lastRenderedPageBreak/>
              <w:t>открытом воздухе (физкультурные площадки, беговые дорожки, поля для спортивной игры)</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171374">
            <w:pPr>
              <w:autoSpaceDE w:val="0"/>
              <w:autoSpaceDN w:val="0"/>
              <w:adjustRightInd w:val="0"/>
              <w:spacing w:line="240" w:lineRule="auto"/>
              <w:jc w:val="left"/>
              <w:rPr>
                <w:rFonts w:ascii="Times New Roman" w:hAnsi="Times New Roman"/>
                <w:color w:val="000000" w:themeColor="text1"/>
                <w:sz w:val="24"/>
                <w:szCs w:val="24"/>
              </w:rPr>
            </w:pPr>
            <w:r w:rsidRPr="003F732F">
              <w:rPr>
                <w:rFonts w:ascii="Times New Roman" w:eastAsiaTheme="minorHAnsi" w:hAnsi="Times New Roman"/>
                <w:color w:val="000000" w:themeColor="text1"/>
                <w:sz w:val="24"/>
                <w:szCs w:val="24"/>
              </w:rPr>
              <w:lastRenderedPageBreak/>
              <w:t>Оборудованные площадки для занятий спортом</w:t>
            </w: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004632E6" w:rsidRPr="003F732F">
              <w:rPr>
                <w:rFonts w:ascii="Times New Roman" w:eastAsiaTheme="minorHAnsi" w:hAnsi="Times New Roman"/>
                <w:color w:val="000000" w:themeColor="text1"/>
                <w:sz w:val="24"/>
                <w:szCs w:val="24"/>
              </w:rPr>
              <w:t>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4632E6" w:rsidRPr="003F732F" w:rsidTr="00426147">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3F732F" w:rsidRDefault="004632E6" w:rsidP="00171374">
            <w:pPr>
              <w:pStyle w:val="af5"/>
              <w:jc w:val="left"/>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Спортивные базы</w:t>
            </w:r>
          </w:p>
          <w:p w:rsidR="004632E6" w:rsidRPr="003F732F" w:rsidRDefault="004632E6" w:rsidP="00171374">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4632E6" w:rsidRPr="003F732F" w:rsidRDefault="009550C0" w:rsidP="004632E6">
            <w:pPr>
              <w:pStyle w:val="af3"/>
              <w:rPr>
                <w:rFonts w:eastAsiaTheme="minorHAnsi"/>
                <w:color w:val="000000" w:themeColor="text1"/>
              </w:rPr>
            </w:pPr>
            <w:r>
              <w:rPr>
                <w:color w:val="000000" w:themeColor="text1"/>
              </w:rPr>
              <w:t>р</w:t>
            </w:r>
            <w:r w:rsidR="004632E6" w:rsidRPr="003F732F">
              <w:rPr>
                <w:color w:val="000000" w:themeColor="text1"/>
              </w:rPr>
              <w:t>азмещение спортивных баз и лагерей, в которых осуществляется спортивная подготовка длительно проживающих в них лиц</w:t>
            </w:r>
          </w:p>
        </w:tc>
      </w:tr>
      <w:tr w:rsidR="00426147"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26147" w:rsidRPr="00AE5476" w:rsidRDefault="00426147" w:rsidP="00171374">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426147" w:rsidRPr="00AE5476" w:rsidRDefault="00426147" w:rsidP="00171374">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426147" w:rsidRPr="00AE5476" w:rsidRDefault="00426147" w:rsidP="0042614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171374">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040C32" w:rsidRPr="00AB0504"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8</w:t>
      </w:r>
      <w:r>
        <w:rPr>
          <w:rFonts w:ascii="Times New Roman" w:hAnsi="Times New Roman"/>
          <w:color w:val="000000" w:themeColor="text1"/>
          <w:sz w:val="28"/>
          <w:szCs w:val="28"/>
        </w:rPr>
        <w:t>.2. </w:t>
      </w:r>
      <w:r w:rsidR="00040C32"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40C32" w:rsidRPr="003F732F"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FE66B8">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40C32" w:rsidRPr="003F732F" w:rsidRDefault="00040C32" w:rsidP="003F732F">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040C32" w:rsidRPr="003F732F"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040C32" w:rsidRPr="003F732F" w:rsidRDefault="00040C32" w:rsidP="00FE66B8">
            <w:pPr>
              <w:pStyle w:val="af5"/>
              <w:jc w:val="both"/>
              <w:rPr>
                <w:rFonts w:ascii="Times New Roman" w:hAnsi="Times New Roman" w:cs="Times New Roman"/>
                <w:color w:val="000000" w:themeColor="text1"/>
                <w:sz w:val="24"/>
                <w:szCs w:val="24"/>
              </w:rPr>
            </w:pPr>
            <w:r w:rsidRPr="003F732F">
              <w:rPr>
                <w:rFonts w:ascii="Times New Roman" w:hAnsi="Times New Roman" w:cs="Times New Roman"/>
                <w:color w:val="000000" w:themeColor="text1"/>
                <w:sz w:val="24"/>
                <w:szCs w:val="24"/>
              </w:rPr>
              <w:t>Предоставление коммунальных услуг</w:t>
            </w:r>
          </w:p>
          <w:p w:rsidR="00040C32" w:rsidRPr="003F732F" w:rsidRDefault="00040C32"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9550C0" w:rsidRPr="003F732F" w:rsidRDefault="00040C32" w:rsidP="009550C0">
            <w:pPr>
              <w:autoSpaceDE w:val="0"/>
              <w:autoSpaceDN w:val="0"/>
              <w:adjustRightInd w:val="0"/>
              <w:spacing w:line="240" w:lineRule="auto"/>
              <w:jc w:val="both"/>
              <w:rPr>
                <w:rFonts w:ascii="Times New Roman" w:hAnsi="Times New Roman"/>
                <w:color w:val="000000" w:themeColor="text1"/>
                <w:sz w:val="24"/>
                <w:szCs w:val="24"/>
              </w:rPr>
            </w:pPr>
            <w:r w:rsidRPr="003F732F">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040C32" w:rsidRDefault="003F732F" w:rsidP="00040C32">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8</w:t>
      </w:r>
      <w:r>
        <w:rPr>
          <w:rFonts w:ascii="Times New Roman" w:hAnsi="Times New Roman"/>
          <w:color w:val="000000" w:themeColor="text1"/>
          <w:sz w:val="28"/>
          <w:szCs w:val="28"/>
        </w:rPr>
        <w:t>.3. </w:t>
      </w:r>
      <w:r w:rsidR="00040C32" w:rsidRPr="00AB0504">
        <w:rPr>
          <w:rFonts w:ascii="Times New Roman" w:hAnsi="Times New Roman"/>
          <w:color w:val="000000" w:themeColor="text1"/>
          <w:sz w:val="28"/>
          <w:szCs w:val="28"/>
        </w:rPr>
        <w:t>Условно разрешенные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632E6"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632E6" w:rsidRPr="003F732F" w:rsidRDefault="004632E6"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4632E6" w:rsidRPr="003F732F" w:rsidTr="004632E6">
        <w:trPr>
          <w:trHeight w:val="206"/>
        </w:trPr>
        <w:tc>
          <w:tcPr>
            <w:tcW w:w="2801" w:type="dxa"/>
            <w:tcBorders>
              <w:top w:val="single" w:sz="8" w:space="0" w:color="auto"/>
              <w:left w:val="single" w:sz="8" w:space="0" w:color="auto"/>
              <w:bottom w:val="single" w:sz="8" w:space="0" w:color="auto"/>
              <w:right w:val="single" w:sz="8" w:space="0" w:color="auto"/>
            </w:tcBorders>
          </w:tcPr>
          <w:p w:rsidR="004632E6" w:rsidRPr="00AF7615" w:rsidRDefault="004632E6" w:rsidP="004632E6">
            <w:pPr>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4" w:space="0" w:color="auto"/>
              <w:right w:val="single" w:sz="8" w:space="0" w:color="auto"/>
            </w:tcBorders>
          </w:tcPr>
          <w:p w:rsidR="004632E6" w:rsidRPr="00AF7615" w:rsidRDefault="009550C0" w:rsidP="004632E6">
            <w:pPr>
              <w:pStyle w:val="af3"/>
              <w:rPr>
                <w:color w:val="000000" w:themeColor="text1"/>
              </w:rPr>
            </w:pPr>
            <w:r>
              <w:rPr>
                <w:color w:val="000000" w:themeColor="text1"/>
              </w:rPr>
              <w:t>р</w:t>
            </w:r>
            <w:r w:rsidR="004632E6"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bl>
    <w:p w:rsidR="000C4345" w:rsidRPr="00AE5476" w:rsidRDefault="00426147"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7C08CF">
        <w:rPr>
          <w:rFonts w:ascii="Times New Roman" w:hAnsi="Times New Roman"/>
          <w:color w:val="000000" w:themeColor="text1"/>
          <w:sz w:val="28"/>
          <w:szCs w:val="28"/>
        </w:rPr>
        <w:t>40</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9F15E7" w:rsidRPr="00AB0504" w:rsidRDefault="00AF7615" w:rsidP="009F15E7">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426147">
        <w:rPr>
          <w:rFonts w:ascii="Times New Roman" w:hAnsi="Times New Roman"/>
          <w:iCs/>
          <w:color w:val="000000" w:themeColor="text1"/>
          <w:sz w:val="28"/>
          <w:szCs w:val="28"/>
          <w:lang w:eastAsia="ar-SA"/>
        </w:rPr>
        <w:t>9</w:t>
      </w:r>
      <w:r>
        <w:rPr>
          <w:rFonts w:ascii="Times New Roman" w:hAnsi="Times New Roman"/>
          <w:iCs/>
          <w:color w:val="000000" w:themeColor="text1"/>
          <w:sz w:val="28"/>
          <w:szCs w:val="28"/>
          <w:lang w:eastAsia="ar-SA"/>
        </w:rPr>
        <w:t>.</w:t>
      </w:r>
      <w:bookmarkStart w:id="63" w:name="_Toc492473571"/>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здравоохранения (ОДЗ 207)</w:t>
      </w:r>
      <w:bookmarkEnd w:id="63"/>
      <w:r>
        <w:rPr>
          <w:rFonts w:ascii="Times New Roman" w:hAnsi="Times New Roman"/>
          <w:iCs/>
          <w:color w:val="000000" w:themeColor="text1"/>
          <w:sz w:val="28"/>
          <w:szCs w:val="28"/>
          <w:lang w:eastAsia="ar-SA"/>
        </w:rPr>
        <w:t>.</w:t>
      </w:r>
    </w:p>
    <w:p w:rsidR="009F15E7" w:rsidRDefault="00AF7615" w:rsidP="009F15E7">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.1. О</w:t>
      </w:r>
      <w:r w:rsidR="009F15E7" w:rsidRPr="00AB0504">
        <w:rPr>
          <w:rFonts w:ascii="Times New Roman" w:hAnsi="Times New Roman"/>
          <w:color w:val="000000" w:themeColor="text1"/>
          <w:sz w:val="28"/>
          <w:szCs w:val="28"/>
        </w:rPr>
        <w:t>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3F732F" w:rsidTr="00E75DCC">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both"/>
              <w:rPr>
                <w:rFonts w:ascii="Times New Roman" w:hAnsi="Times New Roman"/>
                <w:color w:val="000000" w:themeColor="text1"/>
                <w:sz w:val="24"/>
                <w:szCs w:val="24"/>
              </w:rPr>
            </w:pPr>
            <w:r w:rsidRPr="003F732F">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3F732F" w:rsidRDefault="00AD2903" w:rsidP="00E75DCC">
            <w:pPr>
              <w:pStyle w:val="ab"/>
              <w:tabs>
                <w:tab w:val="left" w:pos="709"/>
              </w:tabs>
              <w:jc w:val="center"/>
              <w:rPr>
                <w:rFonts w:ascii="Times New Roman" w:hAnsi="Times New Roman"/>
                <w:color w:val="000000" w:themeColor="text1"/>
                <w:sz w:val="24"/>
                <w:szCs w:val="24"/>
              </w:rPr>
            </w:pPr>
            <w:r w:rsidRPr="003F732F">
              <w:rPr>
                <w:rFonts w:ascii="Times New Roman" w:hAnsi="Times New Roman"/>
                <w:color w:val="000000" w:themeColor="text1"/>
                <w:sz w:val="24"/>
                <w:szCs w:val="24"/>
              </w:rPr>
              <w:t>Описание вида разрешенного использования</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hAnsi="Times New Roman"/>
                <w:color w:val="000000" w:themeColor="text1"/>
                <w:sz w:val="24"/>
                <w:szCs w:val="24"/>
              </w:rPr>
            </w:pPr>
            <w:r w:rsidRPr="00AF7615">
              <w:rPr>
                <w:rFonts w:ascii="Times New Roman" w:eastAsiaTheme="minorHAnsi" w:hAnsi="Times New Roman"/>
                <w:color w:val="000000" w:themeColor="text1"/>
                <w:sz w:val="24"/>
                <w:szCs w:val="24"/>
              </w:rPr>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both"/>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lastRenderedPageBreak/>
              <w:t>Стационарное медицинское обслуживание</w:t>
            </w:r>
          </w:p>
          <w:p w:rsidR="00AD2903" w:rsidRPr="00AF7615" w:rsidRDefault="00AD2903" w:rsidP="00AD2903">
            <w:pPr>
              <w:pStyle w:val="af5"/>
              <w:keepLines/>
              <w:widowControl/>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AD2903" w:rsidRPr="00AF7615" w:rsidRDefault="00AD2903" w:rsidP="00AD2903">
            <w:pPr>
              <w:pStyle w:val="af3"/>
              <w:keepLines/>
              <w:widowControl/>
              <w:rPr>
                <w:color w:val="000000" w:themeColor="text1"/>
              </w:rPr>
            </w:pPr>
            <w:r w:rsidRPr="00AF7615">
              <w:rPr>
                <w:color w:val="000000" w:themeColor="text1"/>
              </w:rPr>
              <w:t>размещение станций скорой помощи;</w:t>
            </w:r>
          </w:p>
          <w:p w:rsidR="00AD2903" w:rsidRPr="00AF7615" w:rsidRDefault="00AD2903" w:rsidP="00AD2903">
            <w:pPr>
              <w:pStyle w:val="af3"/>
              <w:keepLines/>
              <w:widowControl/>
              <w:rPr>
                <w:color w:val="000000" w:themeColor="text1"/>
              </w:rPr>
            </w:pPr>
            <w:r w:rsidRPr="00AF7615">
              <w:rPr>
                <w:color w:val="000000" w:themeColor="text1"/>
              </w:rPr>
              <w:t>размещение площадок санитарной авиации</w:t>
            </w:r>
          </w:p>
        </w:tc>
      </w:tr>
      <w:tr w:rsidR="00AD2903" w:rsidRPr="003F732F" w:rsidTr="00AD2903">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keepLines/>
              <w:autoSpaceDE w:val="0"/>
              <w:autoSpaceDN w:val="0"/>
              <w:adjustRightInd w:val="0"/>
              <w:spacing w:line="240" w:lineRule="auto"/>
              <w:jc w:val="left"/>
              <w:rPr>
                <w:rFonts w:ascii="Times New Roman" w:eastAsiaTheme="minorHAnsi" w:hAnsi="Times New Roman"/>
                <w:color w:val="000000" w:themeColor="text1"/>
                <w:sz w:val="24"/>
                <w:szCs w:val="24"/>
              </w:rPr>
            </w:pPr>
            <w:r w:rsidRPr="00AF7615">
              <w:rPr>
                <w:rFonts w:ascii="Times New Roman" w:eastAsiaTheme="minorHAnsi" w:hAnsi="Times New Roman"/>
                <w:color w:val="000000" w:themeColor="text1"/>
                <w:sz w:val="24"/>
                <w:szCs w:val="24"/>
              </w:rPr>
              <w:t>Медицинские организации особого назначения</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pStyle w:val="af3"/>
              <w:keepLines/>
              <w:widowControl/>
              <w:rPr>
                <w:color w:val="000000" w:themeColor="text1"/>
              </w:rPr>
            </w:pPr>
            <w:r>
              <w:rPr>
                <w:color w:val="000000" w:themeColor="text1"/>
              </w:rPr>
              <w:t>р</w:t>
            </w:r>
            <w:r w:rsidR="00AD2903" w:rsidRPr="00AF7615">
              <w:rPr>
                <w:color w:val="000000" w:themeColor="text1"/>
              </w:rPr>
              <w:t>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AD2903" w:rsidRPr="003F732F" w:rsidTr="00381FF7">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F7615" w:rsidRDefault="00AD2903" w:rsidP="00AD2903">
            <w:pPr>
              <w:pStyle w:val="af3"/>
              <w:keepLines/>
              <w:widowControl/>
              <w:jc w:val="left"/>
              <w:rPr>
                <w:rFonts w:eastAsiaTheme="minorHAnsi"/>
                <w:color w:val="000000" w:themeColor="text1"/>
              </w:rPr>
            </w:pPr>
            <w:r w:rsidRPr="00AF7615">
              <w:rPr>
                <w:color w:val="000000" w:themeColor="text1"/>
              </w:rPr>
              <w:t>Амбулаторное ветеринарное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F7615" w:rsidRDefault="009550C0" w:rsidP="00AD2903">
            <w:pPr>
              <w:keepLines/>
              <w:autoSpaceDE w:val="0"/>
              <w:autoSpaceDN w:val="0"/>
              <w:adjustRightInd w:val="0"/>
              <w:spacing w:line="240" w:lineRule="auto"/>
              <w:jc w:val="both"/>
              <w:rPr>
                <w:color w:val="000000" w:themeColor="text1"/>
                <w:sz w:val="24"/>
                <w:szCs w:val="24"/>
              </w:rPr>
            </w:pPr>
            <w:r>
              <w:rPr>
                <w:rFonts w:ascii="Times New Roman" w:eastAsiaTheme="minorHAnsi" w:hAnsi="Times New Roman"/>
                <w:color w:val="000000" w:themeColor="text1"/>
                <w:sz w:val="24"/>
                <w:szCs w:val="24"/>
              </w:rPr>
              <w:t>р</w:t>
            </w:r>
            <w:r w:rsidR="00AD2903" w:rsidRPr="00AF7615">
              <w:rPr>
                <w:rFonts w:ascii="Times New Roman" w:eastAsiaTheme="minorHAnsi" w:hAnsi="Times New Roman"/>
                <w:color w:val="000000" w:themeColor="text1"/>
                <w:sz w:val="24"/>
                <w:szCs w:val="24"/>
              </w:rPr>
              <w:t>азмещение объектов капитального строительства, предназначенных для оказания ветеринарных услуг без содержания животных</w:t>
            </w:r>
          </w:p>
        </w:tc>
      </w:tr>
      <w:tr w:rsidR="00381FF7" w:rsidRPr="003F732F" w:rsidTr="00E75DCC">
        <w:trPr>
          <w:trHeight w:val="206"/>
        </w:trPr>
        <w:tc>
          <w:tcPr>
            <w:tcW w:w="2801" w:type="dxa"/>
            <w:tcBorders>
              <w:top w:val="single" w:sz="8" w:space="0" w:color="auto"/>
              <w:left w:val="single" w:sz="8" w:space="0" w:color="auto"/>
              <w:bottom w:val="single" w:sz="8" w:space="0" w:color="auto"/>
              <w:right w:val="single" w:sz="8" w:space="0" w:color="auto"/>
            </w:tcBorders>
          </w:tcPr>
          <w:p w:rsidR="00381FF7" w:rsidRPr="00AE5476" w:rsidRDefault="00381FF7" w:rsidP="00381FF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381FF7" w:rsidRPr="00AE5476" w:rsidRDefault="00381FF7" w:rsidP="00381FF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381FF7" w:rsidRPr="00AE5476" w:rsidRDefault="00381FF7" w:rsidP="00381FF7">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171374">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.2. </w:t>
      </w:r>
      <w:r w:rsidR="003540E8"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r w:rsidR="003540E8"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3540E8" w:rsidRPr="007412FB" w:rsidTr="00AE765B">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3540E8" w:rsidRPr="007412FB" w:rsidRDefault="003540E8" w:rsidP="00FE66B8">
            <w:pPr>
              <w:pStyle w:val="ab"/>
              <w:tabs>
                <w:tab w:val="left" w:pos="709"/>
              </w:tabs>
              <w:jc w:val="both"/>
              <w:rPr>
                <w:rFonts w:ascii="Times New Roman" w:hAnsi="Times New Roman"/>
                <w:color w:val="000000" w:themeColor="text1"/>
                <w:sz w:val="24"/>
                <w:szCs w:val="24"/>
              </w:rPr>
            </w:pPr>
            <w:r w:rsidRPr="007412FB">
              <w:rPr>
                <w:rFonts w:ascii="Times New Roman" w:hAnsi="Times New Roman"/>
                <w:color w:val="000000" w:themeColor="text1"/>
                <w:sz w:val="24"/>
                <w:szCs w:val="24"/>
              </w:rPr>
              <w:t>Описание вида разрешенного использования</w:t>
            </w:r>
          </w:p>
        </w:tc>
      </w:tr>
      <w:tr w:rsidR="003540E8" w:rsidRPr="007412FB" w:rsidTr="00AE765B">
        <w:trPr>
          <w:trHeight w:val="206"/>
        </w:trPr>
        <w:tc>
          <w:tcPr>
            <w:tcW w:w="2801" w:type="dxa"/>
            <w:tcBorders>
              <w:top w:val="single" w:sz="8" w:space="0" w:color="auto"/>
              <w:left w:val="single" w:sz="8" w:space="0" w:color="auto"/>
              <w:bottom w:val="single" w:sz="8" w:space="0" w:color="auto"/>
              <w:right w:val="single" w:sz="8" w:space="0" w:color="auto"/>
            </w:tcBorders>
            <w:hideMark/>
          </w:tcPr>
          <w:p w:rsidR="003540E8" w:rsidRPr="007412FB" w:rsidRDefault="003540E8" w:rsidP="00FE66B8">
            <w:pPr>
              <w:pStyle w:val="af5"/>
              <w:jc w:val="both"/>
              <w:rPr>
                <w:rFonts w:ascii="Times New Roman" w:hAnsi="Times New Roman" w:cs="Times New Roman"/>
                <w:color w:val="000000" w:themeColor="text1"/>
                <w:sz w:val="24"/>
                <w:szCs w:val="24"/>
              </w:rPr>
            </w:pPr>
            <w:r w:rsidRPr="007412FB">
              <w:rPr>
                <w:rFonts w:ascii="Times New Roman" w:hAnsi="Times New Roman" w:cs="Times New Roman"/>
                <w:color w:val="000000" w:themeColor="text1"/>
                <w:sz w:val="24"/>
                <w:szCs w:val="24"/>
              </w:rPr>
              <w:t>Предоставление коммунальных услуг</w:t>
            </w:r>
          </w:p>
          <w:p w:rsidR="003540E8" w:rsidRPr="007412FB" w:rsidRDefault="003540E8" w:rsidP="00FE66B8">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3540E8" w:rsidRPr="007412FB" w:rsidRDefault="003540E8" w:rsidP="00FE66B8">
            <w:pPr>
              <w:autoSpaceDE w:val="0"/>
              <w:autoSpaceDN w:val="0"/>
              <w:adjustRightInd w:val="0"/>
              <w:spacing w:line="240" w:lineRule="auto"/>
              <w:jc w:val="both"/>
              <w:rPr>
                <w:rFonts w:ascii="Times New Roman" w:hAnsi="Times New Roman"/>
                <w:color w:val="000000" w:themeColor="text1"/>
                <w:sz w:val="24"/>
                <w:szCs w:val="24"/>
              </w:rPr>
            </w:pPr>
            <w:r w:rsidRPr="007412FB">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3540E8" w:rsidRPr="00AB0504" w:rsidRDefault="007412FB" w:rsidP="003540E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.3. </w:t>
      </w:r>
      <w:r w:rsidR="003540E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7412FB"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426147">
        <w:rPr>
          <w:rFonts w:ascii="Times New Roman" w:hAnsi="Times New Roman"/>
          <w:color w:val="000000" w:themeColor="text1"/>
          <w:sz w:val="28"/>
          <w:szCs w:val="28"/>
        </w:rPr>
        <w:t>9</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bookmarkStart w:id="64" w:name="_Toc489056275"/>
      <w:bookmarkStart w:id="65" w:name="_Toc491089634"/>
      <w:bookmarkStart w:id="66" w:name="_Toc492473576"/>
      <w:r w:rsidRPr="00AE5476">
        <w:rPr>
          <w:rFonts w:ascii="Times New Roman" w:hAnsi="Times New Roman"/>
          <w:color w:val="000000" w:themeColor="text1"/>
          <w:sz w:val="28"/>
          <w:szCs w:val="28"/>
        </w:rPr>
        <w:t>минимальная площадь земельного участка – 18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sidR="009D02C2">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sidR="009D02C2">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426147"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426147" w:rsidRPr="00AE5476" w:rsidRDefault="00426147" w:rsidP="0042614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7C08CF" w:rsidRDefault="007C08CF" w:rsidP="0042614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4.10. Зоны </w:t>
      </w:r>
      <w:proofErr w:type="spellStart"/>
      <w:r>
        <w:rPr>
          <w:rFonts w:ascii="Times New Roman" w:hAnsi="Times New Roman"/>
          <w:color w:val="000000" w:themeColor="text1"/>
          <w:sz w:val="28"/>
          <w:szCs w:val="28"/>
        </w:rPr>
        <w:t>спецобеспечения</w:t>
      </w:r>
      <w:proofErr w:type="spellEnd"/>
      <w:r>
        <w:rPr>
          <w:rFonts w:ascii="Times New Roman" w:hAnsi="Times New Roman"/>
          <w:color w:val="000000" w:themeColor="text1"/>
          <w:sz w:val="28"/>
          <w:szCs w:val="28"/>
        </w:rPr>
        <w:t xml:space="preserve"> (ОДЗ 208)</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7C08CF" w:rsidRPr="00AD2903" w:rsidRDefault="007C08CF" w:rsidP="007C08CF">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7C08CF" w:rsidRPr="00AD2903" w:rsidRDefault="007C08CF" w:rsidP="007C08CF">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t>Дома социального обслуживания</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eastAsiaTheme="minorHAnsi" w:hAnsi="Times New Roman"/>
                <w:sz w:val="24"/>
                <w:szCs w:val="24"/>
              </w:rPr>
            </w:pPr>
            <w:r>
              <w:rPr>
                <w:rFonts w:ascii="Times New Roman" w:eastAsiaTheme="minorHAnsi" w:hAnsi="Times New Roman"/>
                <w:sz w:val="24"/>
                <w:szCs w:val="24"/>
              </w:rPr>
              <w:t>р</w:t>
            </w:r>
            <w:r w:rsidRPr="004632E6">
              <w:rPr>
                <w:rFonts w:ascii="Times New Roman" w:eastAsiaTheme="minorHAnsi" w:hAnsi="Times New Roman"/>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7C08CF" w:rsidRPr="004632E6" w:rsidRDefault="007C08CF" w:rsidP="007C08CF">
            <w:pPr>
              <w:pStyle w:val="ab"/>
              <w:jc w:val="both"/>
              <w:rPr>
                <w:rFonts w:ascii="Times New Roman" w:hAnsi="Times New Roman"/>
                <w:sz w:val="24"/>
                <w:szCs w:val="24"/>
              </w:rPr>
            </w:pPr>
            <w:r w:rsidRPr="004632E6">
              <w:rPr>
                <w:rFonts w:ascii="Times New Roman" w:eastAsiaTheme="minorHAnsi" w:hAnsi="Times New Roman"/>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t>Оказание социальной помощи населению</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 xml:space="preserve">азмещение зданий, предназначенных для служб психологической и бесплатной юридической помощи, социальных, пенсионных и иных служб (службы занятости </w:t>
            </w:r>
            <w:r w:rsidRPr="004632E6">
              <w:rPr>
                <w:rFonts w:ascii="Times New Roman" w:hAnsi="Times New Roman"/>
                <w:sz w:val="24"/>
                <w:szCs w:val="24"/>
              </w:rPr>
              <w:lastRenderedPageBreak/>
              <w:t>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eastAsiaTheme="minorHAnsi" w:hAnsi="Times New Roman"/>
                <w:sz w:val="24"/>
                <w:szCs w:val="24"/>
              </w:rPr>
            </w:pPr>
            <w:r w:rsidRPr="004632E6">
              <w:rPr>
                <w:rFonts w:ascii="Times New Roman" w:eastAsiaTheme="minorHAnsi" w:hAnsi="Times New Roman"/>
                <w:sz w:val="24"/>
                <w:szCs w:val="24"/>
              </w:rPr>
              <w:lastRenderedPageBreak/>
              <w:t>Оказание услуг связи</w:t>
            </w:r>
          </w:p>
          <w:p w:rsidR="007C08CF" w:rsidRPr="004632E6" w:rsidRDefault="007C08CF" w:rsidP="007C08CF">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hAnsi="Times New Roman"/>
                <w:sz w:val="24"/>
                <w:szCs w:val="24"/>
              </w:rPr>
            </w:pPr>
            <w:r w:rsidRPr="004632E6">
              <w:rPr>
                <w:rFonts w:ascii="Times New Roman" w:hAnsi="Times New Roman"/>
                <w:sz w:val="24"/>
                <w:szCs w:val="24"/>
              </w:rPr>
              <w:t>Общежития</w:t>
            </w:r>
          </w:p>
          <w:p w:rsidR="007C08CF" w:rsidRPr="004632E6" w:rsidRDefault="007C08CF" w:rsidP="007C08CF">
            <w:pPr>
              <w:pStyle w:val="ab"/>
              <w:rPr>
                <w:rFonts w:ascii="Times New Roman" w:eastAsiaTheme="minorHAnsi"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Pr>
                <w:rFonts w:ascii="Times New Roman" w:hAnsi="Times New Roman"/>
                <w:sz w:val="24"/>
                <w:szCs w:val="24"/>
              </w:rPr>
              <w:t>р</w:t>
            </w:r>
            <w:r w:rsidRPr="004632E6">
              <w:rPr>
                <w:rFonts w:ascii="Times New Roman" w:hAnsi="Times New Roman"/>
                <w:sz w:val="24"/>
                <w:szCs w:val="24"/>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4632E6">
                <w:rPr>
                  <w:rStyle w:val="af4"/>
                  <w:rFonts w:ascii="Times New Roman" w:hAnsi="Times New Roman"/>
                  <w:b w:val="0"/>
                  <w:color w:val="000000" w:themeColor="text1"/>
                  <w:sz w:val="24"/>
                  <w:szCs w:val="24"/>
                </w:rPr>
                <w:t>кодом 4.7</w:t>
              </w:r>
            </w:hyperlink>
            <w:r w:rsidRPr="004632E6">
              <w:rPr>
                <w:rFonts w:ascii="Times New Roman" w:hAnsi="Times New Roman"/>
                <w:b/>
                <w:sz w:val="24"/>
                <w:szCs w:val="24"/>
              </w:rPr>
              <w:t xml:space="preserve"> </w:t>
            </w:r>
            <w:r w:rsidRPr="004632E6">
              <w:rPr>
                <w:rFonts w:ascii="Times New Roman" w:hAnsi="Times New Roman"/>
                <w:sz w:val="24"/>
                <w:szCs w:val="24"/>
              </w:rPr>
              <w:t>(в соответствии с классификатором видов разрешенного использования)</w:t>
            </w:r>
          </w:p>
        </w:tc>
      </w:tr>
      <w:tr w:rsidR="007C08CF" w:rsidRPr="00AD2903" w:rsidTr="007C08CF">
        <w:trPr>
          <w:trHeight w:val="384"/>
        </w:trPr>
        <w:tc>
          <w:tcPr>
            <w:tcW w:w="2801"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rPr>
                <w:rFonts w:ascii="Times New Roman" w:hAnsi="Times New Roman"/>
                <w:sz w:val="24"/>
                <w:szCs w:val="24"/>
                <w:lang w:eastAsia="ru-RU"/>
              </w:rPr>
            </w:pPr>
            <w:r w:rsidRPr="004632E6">
              <w:rPr>
                <w:rFonts w:ascii="Times New Roman" w:hAnsi="Times New Roman"/>
                <w:sz w:val="24"/>
                <w:szCs w:val="24"/>
                <w:lang w:eastAsia="ru-RU"/>
              </w:rPr>
              <w:t>Улично-дорожная сеть</w:t>
            </w:r>
          </w:p>
          <w:p w:rsidR="007C08CF" w:rsidRPr="004632E6" w:rsidRDefault="007C08CF" w:rsidP="007C08CF">
            <w:pPr>
              <w:pStyle w:val="ab"/>
              <w:rPr>
                <w:rFonts w:ascii="Times New Roman" w:hAnsi="Times New Roman"/>
                <w:sz w:val="24"/>
                <w:szCs w:val="24"/>
              </w:rPr>
            </w:pPr>
          </w:p>
        </w:tc>
        <w:tc>
          <w:tcPr>
            <w:tcW w:w="6838" w:type="dxa"/>
            <w:tcBorders>
              <w:top w:val="single" w:sz="8" w:space="0" w:color="auto"/>
              <w:left w:val="single" w:sz="8" w:space="0" w:color="auto"/>
              <w:bottom w:val="single" w:sz="8" w:space="0" w:color="auto"/>
              <w:right w:val="single" w:sz="8" w:space="0" w:color="auto"/>
            </w:tcBorders>
          </w:tcPr>
          <w:p w:rsidR="007C08CF" w:rsidRPr="004632E6" w:rsidRDefault="007C08CF" w:rsidP="007C08CF">
            <w:pPr>
              <w:pStyle w:val="ab"/>
              <w:jc w:val="both"/>
              <w:rPr>
                <w:rFonts w:ascii="Times New Roman" w:hAnsi="Times New Roman"/>
                <w:sz w:val="24"/>
                <w:szCs w:val="24"/>
              </w:rPr>
            </w:pPr>
            <w:r w:rsidRPr="004632E6">
              <w:rPr>
                <w:rFonts w:ascii="Times New Roman" w:hAnsi="Times New Roman"/>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632E6">
              <w:rPr>
                <w:rFonts w:ascii="Times New Roman" w:hAnsi="Times New Roman"/>
                <w:sz w:val="24"/>
                <w:szCs w:val="24"/>
              </w:rPr>
              <w:t>велотранспортной</w:t>
            </w:r>
            <w:proofErr w:type="spellEnd"/>
            <w:r w:rsidRPr="004632E6">
              <w:rPr>
                <w:rFonts w:ascii="Times New Roman" w:hAnsi="Times New Roman"/>
                <w:sz w:val="24"/>
                <w:szCs w:val="24"/>
              </w:rPr>
              <w:t xml:space="preserve"> и инженерной инфраструктуры;</w:t>
            </w:r>
          </w:p>
          <w:p w:rsidR="007C08CF" w:rsidRPr="004632E6" w:rsidRDefault="007C08CF" w:rsidP="007C08CF">
            <w:pPr>
              <w:pStyle w:val="ab"/>
              <w:jc w:val="both"/>
              <w:rPr>
                <w:rFonts w:ascii="Times New Roman" w:hAnsi="Times New Roman"/>
                <w:sz w:val="24"/>
                <w:szCs w:val="24"/>
              </w:rPr>
            </w:pPr>
            <w:r w:rsidRPr="004632E6">
              <w:rPr>
                <w:rFonts w:ascii="Times New Roman" w:hAnsi="Times New Roman"/>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4632E6">
                <w:rPr>
                  <w:rStyle w:val="af4"/>
                  <w:rFonts w:ascii="Times New Roman" w:hAnsi="Times New Roman"/>
                  <w:b w:val="0"/>
                  <w:color w:val="000000" w:themeColor="text1"/>
                  <w:sz w:val="24"/>
                  <w:szCs w:val="24"/>
                </w:rPr>
                <w:t>кодами 2.7.1</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049" w:history="1">
              <w:r w:rsidRPr="004632E6">
                <w:rPr>
                  <w:rStyle w:val="af4"/>
                  <w:rFonts w:ascii="Times New Roman" w:hAnsi="Times New Roman"/>
                  <w:b w:val="0"/>
                  <w:color w:val="000000" w:themeColor="text1"/>
                  <w:sz w:val="24"/>
                  <w:szCs w:val="24"/>
                </w:rPr>
                <w:t>4.9</w:t>
              </w:r>
            </w:hyperlink>
            <w:r w:rsidRPr="004632E6">
              <w:rPr>
                <w:rFonts w:ascii="Times New Roman" w:hAnsi="Times New Roman"/>
                <w:sz w:val="24"/>
                <w:szCs w:val="24"/>
              </w:rPr>
              <w:t>,</w:t>
            </w:r>
            <w:r w:rsidRPr="004632E6">
              <w:rPr>
                <w:rFonts w:ascii="Times New Roman" w:hAnsi="Times New Roman"/>
                <w:b/>
                <w:sz w:val="24"/>
                <w:szCs w:val="24"/>
              </w:rPr>
              <w:t xml:space="preserve"> </w:t>
            </w:r>
            <w:hyperlink w:anchor="sub_1723" w:history="1">
              <w:r w:rsidRPr="004632E6">
                <w:rPr>
                  <w:rStyle w:val="af4"/>
                  <w:rFonts w:ascii="Times New Roman" w:hAnsi="Times New Roman"/>
                  <w:b w:val="0"/>
                  <w:color w:val="000000" w:themeColor="text1"/>
                  <w:sz w:val="24"/>
                  <w:szCs w:val="24"/>
                </w:rPr>
                <w:t>7.2.3</w:t>
              </w:r>
            </w:hyperlink>
            <w:r w:rsidRPr="004632E6">
              <w:rPr>
                <w:rFonts w:ascii="Times New Roman" w:hAnsi="Times New Roman"/>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bl>
    <w:p w:rsidR="00A16385" w:rsidRDefault="00A16385" w:rsidP="00A1638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4.10.2. </w:t>
      </w:r>
      <w:r w:rsidRPr="00AB0504">
        <w:rPr>
          <w:rFonts w:ascii="Times New Roman" w:hAnsi="Times New Roman"/>
          <w:color w:val="000000" w:themeColor="text1"/>
          <w:sz w:val="28"/>
          <w:szCs w:val="28"/>
        </w:rPr>
        <w:t>Вспомогательные виды разрешенного использования земельных участков и объектов капитального строительства</w:t>
      </w:r>
      <w:r>
        <w:rPr>
          <w:rFonts w:ascii="Times New Roman" w:hAnsi="Times New Roman"/>
          <w:color w:val="000000" w:themeColor="text1"/>
          <w:sz w:val="28"/>
          <w:szCs w:val="28"/>
        </w:rPr>
        <w:t>: нет.</w:t>
      </w:r>
    </w:p>
    <w:p w:rsidR="00A16385" w:rsidRPr="00AB0504" w:rsidRDefault="00A16385" w:rsidP="00A1638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A16385"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4.10.4. 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000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A16385"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w:t>
      </w:r>
      <w:r>
        <w:rPr>
          <w:rFonts w:ascii="Times New Roman" w:hAnsi="Times New Roman"/>
          <w:color w:val="000000" w:themeColor="text1"/>
          <w:sz w:val="28"/>
          <w:szCs w:val="28"/>
        </w:rPr>
        <w:lastRenderedPageBreak/>
        <w:t>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A16385" w:rsidRPr="00AE5476" w:rsidRDefault="00A16385" w:rsidP="00A1638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00692A" w:rsidRPr="00AB0504" w:rsidRDefault="0000692A" w:rsidP="0000692A">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color w:val="000000" w:themeColor="text1"/>
          <w:sz w:val="28"/>
          <w:szCs w:val="28"/>
        </w:rPr>
        <w:t>4.11. </w:t>
      </w:r>
      <w:r w:rsidRPr="00AB0504">
        <w:rPr>
          <w:rFonts w:ascii="Times New Roman" w:hAnsi="Times New Roman"/>
          <w:iCs/>
          <w:color w:val="000000" w:themeColor="text1"/>
          <w:sz w:val="28"/>
          <w:szCs w:val="28"/>
          <w:lang w:eastAsia="ar-SA"/>
        </w:rPr>
        <w:t>Зоны культового назначения (ОДЗ 211)</w:t>
      </w:r>
      <w:r>
        <w:rPr>
          <w:rFonts w:ascii="Times New Roman" w:hAnsi="Times New Roman"/>
          <w:iCs/>
          <w:color w:val="000000" w:themeColor="text1"/>
          <w:sz w:val="28"/>
          <w:szCs w:val="28"/>
          <w:lang w:eastAsia="ar-SA"/>
        </w:rPr>
        <w:t>.</w:t>
      </w:r>
    </w:p>
    <w:p w:rsidR="0000692A"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4.11.1. </w:t>
      </w:r>
      <w:r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0692A" w:rsidRPr="00AD2903" w:rsidTr="0000692A">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0692A" w:rsidRPr="00AD2903" w:rsidRDefault="0000692A" w:rsidP="0000692A">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0692A" w:rsidRPr="00AD2903" w:rsidRDefault="0000692A" w:rsidP="0000692A">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00692A" w:rsidRPr="00AD2903" w:rsidTr="0000692A">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Осуществление религиозных обрядов</w:t>
            </w:r>
          </w:p>
          <w:p w:rsidR="0000692A" w:rsidRPr="00AD2903" w:rsidRDefault="0000692A" w:rsidP="0000692A">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00692A" w:rsidRPr="00AD2903" w:rsidTr="0000692A">
        <w:trPr>
          <w:trHeight w:val="206"/>
        </w:trPr>
        <w:tc>
          <w:tcPr>
            <w:tcW w:w="2801" w:type="dxa"/>
            <w:tcBorders>
              <w:top w:val="single" w:sz="8" w:space="0" w:color="auto"/>
              <w:left w:val="single" w:sz="8" w:space="0" w:color="auto"/>
              <w:bottom w:val="single" w:sz="8" w:space="0" w:color="auto"/>
              <w:right w:val="single" w:sz="8" w:space="0" w:color="auto"/>
            </w:tcBorders>
          </w:tcPr>
          <w:p w:rsidR="0000692A" w:rsidRPr="00AD2903" w:rsidRDefault="0000692A" w:rsidP="0000692A">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Религиозное управление и образование</w:t>
            </w:r>
          </w:p>
          <w:p w:rsidR="0000692A" w:rsidRPr="00AD2903" w:rsidRDefault="0000692A" w:rsidP="0000692A">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00692A" w:rsidRPr="00AD2903" w:rsidRDefault="0000692A" w:rsidP="0000692A">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 xml:space="preserve">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w:t>
            </w:r>
            <w:r w:rsidRPr="00AD2903">
              <w:rPr>
                <w:rFonts w:ascii="Times New Roman" w:eastAsiaTheme="minorHAnsi" w:hAnsi="Times New Roman"/>
                <w:color w:val="000000" w:themeColor="text1"/>
                <w:sz w:val="24"/>
                <w:szCs w:val="24"/>
              </w:rPr>
              <w:lastRenderedPageBreak/>
              <w:t>семинарии, духовные училища)</w:t>
            </w:r>
          </w:p>
        </w:tc>
      </w:tr>
    </w:tbl>
    <w:p w:rsidR="0000692A" w:rsidRPr="00AB0504"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4.11.2. </w:t>
      </w:r>
      <w:r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00692A" w:rsidRPr="00AB0504" w:rsidRDefault="0000692A" w:rsidP="0000692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00692A"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4.11.4. 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10</w:t>
      </w:r>
      <w:r w:rsidRPr="00AE5476">
        <w:rPr>
          <w:rFonts w:ascii="Times New Roman" w:hAnsi="Times New Roman"/>
          <w:color w:val="000000" w:themeColor="text1"/>
          <w:sz w:val="28"/>
          <w:szCs w:val="28"/>
        </w:rPr>
        <w:t>000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w:t>
      </w:r>
      <w:r>
        <w:rPr>
          <w:rFonts w:ascii="Times New Roman" w:hAnsi="Times New Roman"/>
          <w:color w:val="000000" w:themeColor="text1"/>
          <w:sz w:val="28"/>
          <w:szCs w:val="28"/>
        </w:rPr>
        <w:t>границах земельного участка – 60</w:t>
      </w:r>
      <w:r w:rsidRPr="00AE5476">
        <w:rPr>
          <w:rFonts w:ascii="Times New Roman" w:hAnsi="Times New Roman"/>
          <w:color w:val="000000" w:themeColor="text1"/>
          <w:sz w:val="28"/>
          <w:szCs w:val="28"/>
        </w:rPr>
        <w:t xml:space="preserve"> %;</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0692A" w:rsidRPr="00AE5476" w:rsidRDefault="0000692A" w:rsidP="0000692A">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bookmarkStart w:id="67" w:name="_Toc492473585"/>
      <w:bookmarkEnd w:id="64"/>
      <w:bookmarkEnd w:id="65"/>
      <w:bookmarkEnd w:id="66"/>
      <w:r w:rsidRPr="000063EC">
        <w:rPr>
          <w:rFonts w:ascii="Times New Roman" w:hAnsi="Times New Roman"/>
          <w:color w:val="000000" w:themeColor="text1"/>
          <w:sz w:val="28"/>
          <w:szCs w:val="28"/>
        </w:rPr>
        <w:lastRenderedPageBreak/>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C02449" w:rsidRPr="00AB0504" w:rsidRDefault="00AD2903" w:rsidP="00AD2903">
      <w:pPr>
        <w:pStyle w:val="ab"/>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многофункционального назначения (ОДЗ 212)</w:t>
      </w:r>
      <w:bookmarkEnd w:id="67"/>
      <w:r>
        <w:rPr>
          <w:rFonts w:ascii="Times New Roman" w:hAnsi="Times New Roman"/>
          <w:iCs/>
          <w:color w:val="000000" w:themeColor="text1"/>
          <w:sz w:val="28"/>
          <w:szCs w:val="28"/>
          <w:lang w:eastAsia="ar-SA"/>
        </w:rPr>
        <w:t>.</w:t>
      </w:r>
    </w:p>
    <w:p w:rsidR="00C02449" w:rsidRDefault="00AD2903" w:rsidP="00C02449">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.1. </w:t>
      </w:r>
      <w:r w:rsidR="00C02449"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D2903"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D2903" w:rsidRPr="00AD2903" w:rsidRDefault="00AD2903" w:rsidP="00AD2903">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Государственное управление</w:t>
            </w:r>
          </w:p>
          <w:p w:rsidR="00AD2903" w:rsidRPr="00AD2903" w:rsidRDefault="00AD2903" w:rsidP="00AD2903">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Представительская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Дома социального обслуживания</w:t>
            </w:r>
          </w:p>
          <w:p w:rsidR="00AD2903" w:rsidRPr="00AD2903" w:rsidRDefault="00AD2903" w:rsidP="00AD2903">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eastAsiaTheme="minorHAnsi"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домов престарелых, домов ребенка, детских домов, пунктов ночлега для бездомных граждан;</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социальной помощи населению</w:t>
            </w:r>
          </w:p>
          <w:p w:rsidR="00AD2903" w:rsidRPr="00AD2903" w:rsidRDefault="00AD2903" w:rsidP="00AD2903">
            <w:pPr>
              <w:pStyle w:val="af5"/>
              <w:jc w:val="both"/>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Оказание услуг связи</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Общежития</w:t>
            </w:r>
          </w:p>
          <w:p w:rsidR="00AD2903" w:rsidRPr="00AD2903" w:rsidRDefault="00AD2903" w:rsidP="00AD2903">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 xml:space="preserve">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D2903">
                <w:rPr>
                  <w:rStyle w:val="af4"/>
                  <w:b w:val="0"/>
                  <w:color w:val="000000" w:themeColor="text1"/>
                </w:rPr>
                <w:t>кодом 4.7</w:t>
              </w:r>
            </w:hyperlink>
            <w:r w:rsidRPr="00AD2903">
              <w:rPr>
                <w:b/>
                <w:color w:val="000000" w:themeColor="text1"/>
              </w:rPr>
              <w:t xml:space="preserve"> </w:t>
            </w:r>
            <w:r w:rsidRPr="00AD2903">
              <w:rPr>
                <w:color w:val="000000" w:themeColor="text1"/>
              </w:rPr>
              <w:t>(в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lastRenderedPageBreak/>
              <w:t>Амбулаторно-поликлиническое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Стационарное медицинское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AD2903" w:rsidRPr="00AD2903" w:rsidRDefault="00AD2903" w:rsidP="00AD2903">
            <w:pPr>
              <w:pStyle w:val="af3"/>
              <w:rPr>
                <w:color w:val="000000" w:themeColor="text1"/>
              </w:rPr>
            </w:pPr>
            <w:r w:rsidRPr="00AD2903">
              <w:rPr>
                <w:color w:val="000000" w:themeColor="text1"/>
              </w:rPr>
              <w:t>размещение станций скорой помощи;</w:t>
            </w:r>
          </w:p>
          <w:p w:rsidR="00AD2903" w:rsidRPr="00AD2903" w:rsidRDefault="00AD2903" w:rsidP="00AD2903">
            <w:pPr>
              <w:pStyle w:val="af3"/>
              <w:rPr>
                <w:color w:val="000000" w:themeColor="text1"/>
              </w:rPr>
            </w:pPr>
            <w:r w:rsidRPr="00AD2903">
              <w:rPr>
                <w:color w:val="000000" w:themeColor="text1"/>
              </w:rPr>
              <w:t>размещение площадок санитарной авиации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Обеспечение спортивно-зрелищных мероприятий</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hAnsi="Times New Roman"/>
                <w:color w:val="000000" w:themeColor="text1"/>
                <w:sz w:val="24"/>
                <w:szCs w:val="24"/>
              </w:rPr>
            </w:pPr>
            <w:r w:rsidRPr="00AD2903">
              <w:rPr>
                <w:rFonts w:ascii="Times New Roman" w:eastAsiaTheme="minorHAnsi" w:hAnsi="Times New Roman"/>
                <w:color w:val="000000" w:themeColor="text1"/>
                <w:sz w:val="24"/>
                <w:szCs w:val="24"/>
              </w:rPr>
              <w:t>Объекты культурно-досуговой деятельности</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pStyle w:val="af3"/>
              <w:jc w:val="left"/>
              <w:rPr>
                <w:color w:val="000000" w:themeColor="text1"/>
              </w:rPr>
            </w:pPr>
            <w:r w:rsidRPr="00AD2903">
              <w:rPr>
                <w:color w:val="000000" w:themeColor="text1"/>
              </w:rPr>
              <w:t>Рынки</w:t>
            </w:r>
          </w:p>
          <w:p w:rsidR="00AD2903" w:rsidRPr="00AD2903" w:rsidRDefault="00AD2903" w:rsidP="00171374">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AD2903" w:rsidRPr="00AD2903" w:rsidRDefault="00AD2903" w:rsidP="00AD2903">
            <w:pPr>
              <w:pStyle w:val="af3"/>
              <w:rPr>
                <w:color w:val="000000" w:themeColor="text1"/>
              </w:rPr>
            </w:pPr>
            <w:r w:rsidRPr="00AD2903">
              <w:rPr>
                <w:color w:val="000000" w:themeColor="text1"/>
              </w:rPr>
              <w:t>размещение гаражей и (или) стоянок для автомобилей сотрудников и посетителей рынка</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pStyle w:val="af3"/>
              <w:jc w:val="left"/>
              <w:rPr>
                <w:color w:val="000000" w:themeColor="text1"/>
              </w:rPr>
            </w:pPr>
            <w:r w:rsidRPr="00AD2903">
              <w:rPr>
                <w:color w:val="000000" w:themeColor="text1"/>
              </w:rPr>
              <w:t>Магазины</w:t>
            </w:r>
          </w:p>
          <w:p w:rsidR="00AD2903" w:rsidRPr="00AD2903" w:rsidRDefault="00AD2903" w:rsidP="00171374">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предназначенных для продажи товаров, торговая площадь которых составляет до 5000 кв. 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Банковская и страховая деятельность</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размещения организаций, оказывающих банковские и страховые услуги</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Общественное питание</w:t>
            </w:r>
          </w:p>
          <w:p w:rsidR="00AD2903" w:rsidRPr="00AD2903" w:rsidRDefault="00AD2903" w:rsidP="00171374">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805C35" w:rsidRPr="00AD2903" w:rsidRDefault="00AD2903" w:rsidP="00805C35">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объектов капитального строительства в целях устройства мест общественного питания (рестораны, кафе, столовые, закусочные, бары)</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Развлекательные мероприятия</w:t>
            </w:r>
          </w:p>
          <w:p w:rsidR="00AD2903" w:rsidRPr="00AD2903" w:rsidRDefault="00AD2903" w:rsidP="00171374">
            <w:pPr>
              <w:autoSpaceDE w:val="0"/>
              <w:autoSpaceDN w:val="0"/>
              <w:adjustRightInd w:val="0"/>
              <w:spacing w:line="240" w:lineRule="auto"/>
              <w:jc w:val="left"/>
              <w:rPr>
                <w:rFonts w:ascii="Times New Roman" w:eastAsiaTheme="minorHAnsi"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t>Дошкольное, начальное и среднее общее образование</w:t>
            </w:r>
          </w:p>
          <w:p w:rsidR="00AD2903" w:rsidRPr="00AD2903" w:rsidRDefault="00AD2903" w:rsidP="00171374">
            <w:pPr>
              <w:autoSpaceDE w:val="0"/>
              <w:autoSpaceDN w:val="0"/>
              <w:adjustRightInd w:val="0"/>
              <w:spacing w:line="240" w:lineRule="auto"/>
              <w:jc w:val="left"/>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Pr="00AD2903">
              <w:rPr>
                <w:rFonts w:ascii="Times New Roman" w:eastAsiaTheme="minorHAnsi" w:hAnsi="Times New Roman"/>
                <w:color w:val="000000" w:themeColor="text1"/>
                <w:sz w:val="24"/>
                <w:szCs w:val="24"/>
              </w:rPr>
              <w:t xml:space="preserve">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w:t>
            </w:r>
            <w:r w:rsidRPr="00AD2903">
              <w:rPr>
                <w:rFonts w:ascii="Times New Roman" w:eastAsiaTheme="minorHAnsi" w:hAnsi="Times New Roman"/>
                <w:color w:val="000000" w:themeColor="text1"/>
                <w:sz w:val="24"/>
                <w:szCs w:val="24"/>
              </w:rPr>
              <w:lastRenderedPageBreak/>
              <w:t>культурой и спортом)</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eastAsiaTheme="minorHAnsi" w:hAnsi="Times New Roman"/>
                <w:color w:val="000000" w:themeColor="text1"/>
                <w:sz w:val="24"/>
                <w:szCs w:val="24"/>
              </w:rPr>
            </w:pPr>
            <w:r w:rsidRPr="00AD2903">
              <w:rPr>
                <w:rFonts w:ascii="Times New Roman" w:eastAsiaTheme="minorHAnsi" w:hAnsi="Times New Roman"/>
                <w:color w:val="000000" w:themeColor="text1"/>
                <w:sz w:val="24"/>
                <w:szCs w:val="24"/>
              </w:rPr>
              <w:lastRenderedPageBreak/>
              <w:t>Бытовое обслуживание</w:t>
            </w: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Pr>
                <w:color w:val="000000" w:themeColor="text1"/>
              </w:rPr>
              <w:t>р</w:t>
            </w:r>
            <w:r w:rsidRPr="00AD2903">
              <w:rPr>
                <w:color w:val="000000" w:themeColor="text1"/>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Улично-дорожная сеть</w:t>
            </w:r>
          </w:p>
          <w:p w:rsidR="00AD2903" w:rsidRPr="00AD2903" w:rsidRDefault="00AD2903" w:rsidP="00171374">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D2903">
              <w:rPr>
                <w:color w:val="000000" w:themeColor="text1"/>
              </w:rPr>
              <w:t>велотранспортной</w:t>
            </w:r>
            <w:proofErr w:type="spellEnd"/>
            <w:r w:rsidRPr="00AD2903">
              <w:rPr>
                <w:color w:val="000000" w:themeColor="text1"/>
              </w:rPr>
              <w:t xml:space="preserve"> и инженерной инфраструктуры;</w:t>
            </w:r>
          </w:p>
          <w:p w:rsidR="00AD2903" w:rsidRPr="00AD2903" w:rsidRDefault="00AD2903" w:rsidP="00AD2903">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D2903">
                <w:rPr>
                  <w:rStyle w:val="af4"/>
                  <w:rFonts w:ascii="Times New Roman" w:hAnsi="Times New Roman"/>
                  <w:b w:val="0"/>
                  <w:color w:val="000000" w:themeColor="text1"/>
                  <w:sz w:val="24"/>
                  <w:szCs w:val="24"/>
                </w:rPr>
                <w:t>кодами 2.7.1</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049" w:history="1">
              <w:r w:rsidRPr="00AD2903">
                <w:rPr>
                  <w:rStyle w:val="af4"/>
                  <w:rFonts w:ascii="Times New Roman" w:hAnsi="Times New Roman"/>
                  <w:b w:val="0"/>
                  <w:color w:val="000000" w:themeColor="text1"/>
                  <w:sz w:val="24"/>
                  <w:szCs w:val="24"/>
                </w:rPr>
                <w:t>4.9</w:t>
              </w:r>
            </w:hyperlink>
            <w:r w:rsidRPr="00AD2903">
              <w:rPr>
                <w:rFonts w:ascii="Times New Roman" w:hAnsi="Times New Roman"/>
                <w:color w:val="000000" w:themeColor="text1"/>
                <w:sz w:val="24"/>
                <w:szCs w:val="24"/>
              </w:rPr>
              <w:t>,</w:t>
            </w:r>
            <w:r w:rsidRPr="00AD2903">
              <w:rPr>
                <w:rFonts w:ascii="Times New Roman" w:hAnsi="Times New Roman"/>
                <w:b/>
                <w:color w:val="000000" w:themeColor="text1"/>
                <w:sz w:val="24"/>
                <w:szCs w:val="24"/>
              </w:rPr>
              <w:t xml:space="preserve"> </w:t>
            </w:r>
            <w:hyperlink w:anchor="sub_1723" w:history="1">
              <w:r w:rsidRPr="00AD2903">
                <w:rPr>
                  <w:rStyle w:val="af4"/>
                  <w:rFonts w:ascii="Times New Roman" w:hAnsi="Times New Roman"/>
                  <w:b w:val="0"/>
                  <w:color w:val="000000" w:themeColor="text1"/>
                  <w:sz w:val="24"/>
                  <w:szCs w:val="24"/>
                </w:rPr>
                <w:t>7.2.3</w:t>
              </w:r>
            </w:hyperlink>
            <w:r w:rsidRPr="00AD2903">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Благоустройство территории</w:t>
            </w:r>
          </w:p>
          <w:p w:rsidR="00AD2903" w:rsidRPr="00AD2903" w:rsidRDefault="00AD2903" w:rsidP="00171374">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pStyle w:val="af5"/>
              <w:jc w:val="left"/>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Хранение автотранспорта</w:t>
            </w:r>
          </w:p>
          <w:p w:rsidR="00AD2903" w:rsidRPr="00AD2903" w:rsidRDefault="00AD2903" w:rsidP="00171374">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D2903">
              <w:rPr>
                <w:color w:val="000000" w:themeColor="text1"/>
              </w:rPr>
              <w:t>машино</w:t>
            </w:r>
            <w:proofErr w:type="spellEnd"/>
            <w:r w:rsidRPr="00AD290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D2903">
                <w:rPr>
                  <w:rStyle w:val="af4"/>
                  <w:b w:val="0"/>
                  <w:color w:val="000000" w:themeColor="text1"/>
                </w:rPr>
                <w:t>кодом 4.9</w:t>
              </w:r>
            </w:hyperlink>
            <w:r w:rsidRPr="00AD2903">
              <w:rPr>
                <w:color w:val="000000" w:themeColor="text1"/>
              </w:rPr>
              <w:t xml:space="preserve"> (в соответствии с классификатором видов разрешенного использования)</w:t>
            </w:r>
          </w:p>
        </w:tc>
      </w:tr>
      <w:tr w:rsidR="00AD2903"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AD2903" w:rsidRPr="00AD2903" w:rsidRDefault="00AD2903" w:rsidP="00171374">
            <w:pPr>
              <w:autoSpaceDE w:val="0"/>
              <w:autoSpaceDN w:val="0"/>
              <w:adjustRightInd w:val="0"/>
              <w:spacing w:line="240" w:lineRule="auto"/>
              <w:jc w:val="left"/>
              <w:rPr>
                <w:rFonts w:ascii="Times New Roman" w:hAnsi="Times New Roman"/>
                <w:color w:val="000000" w:themeColor="text1"/>
                <w:sz w:val="24"/>
                <w:szCs w:val="24"/>
                <w:lang w:eastAsia="ru-RU"/>
              </w:rPr>
            </w:pPr>
            <w:r w:rsidRPr="00AD2903">
              <w:rPr>
                <w:rFonts w:ascii="Times New Roman" w:hAnsi="Times New Roman"/>
                <w:color w:val="000000" w:themeColor="text1"/>
                <w:sz w:val="24"/>
                <w:szCs w:val="24"/>
                <w:lang w:eastAsia="ru-RU"/>
              </w:rPr>
              <w:t>Площадки для занятий спортом</w:t>
            </w:r>
          </w:p>
          <w:p w:rsidR="00AD2903" w:rsidRPr="00AD2903" w:rsidRDefault="00AD2903" w:rsidP="00171374">
            <w:pPr>
              <w:pStyle w:val="af5"/>
              <w:jc w:val="left"/>
              <w:rPr>
                <w:rFonts w:ascii="Times New Roman" w:hAnsi="Times New Roman" w:cs="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tcPr>
          <w:p w:rsidR="00AD2903" w:rsidRPr="00AD2903" w:rsidRDefault="00AD2903" w:rsidP="00AD2903">
            <w:pPr>
              <w:pStyle w:val="af3"/>
              <w:rPr>
                <w:color w:val="000000" w:themeColor="text1"/>
              </w:rPr>
            </w:pPr>
            <w:r w:rsidRPr="00AD2903">
              <w:rPr>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.2. </w:t>
      </w:r>
      <w:r w:rsidR="00B70EF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B70EFE"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EF2E8F">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B70EFE" w:rsidRPr="00AD2903" w:rsidRDefault="00B70EFE" w:rsidP="000E0B81">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B70EFE"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hideMark/>
          </w:tcPr>
          <w:p w:rsidR="00B70EFE" w:rsidRPr="00AD2903" w:rsidRDefault="00B70EFE" w:rsidP="00EF2E8F">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B70EFE" w:rsidRPr="00AD2903" w:rsidRDefault="00B70EFE" w:rsidP="00EF2E8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B70EFE" w:rsidRPr="00AD2903" w:rsidRDefault="00B70EFE" w:rsidP="00EF2E8F">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B70EFE" w:rsidRPr="00AB0504" w:rsidRDefault="00AD2903" w:rsidP="00B70EFE">
      <w:pPr>
        <w:pStyle w:val="ab"/>
        <w:tabs>
          <w:tab w:val="left" w:pos="709"/>
        </w:tabs>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.3. </w:t>
      </w:r>
      <w:r w:rsidR="00B70EFE" w:rsidRPr="00AB0504">
        <w:rPr>
          <w:rFonts w:ascii="Times New Roman" w:hAnsi="Times New Roman"/>
          <w:iCs/>
          <w:color w:val="000000" w:themeColor="text1"/>
          <w:sz w:val="28"/>
          <w:szCs w:val="28"/>
          <w:lang w:eastAsia="ar-SA"/>
        </w:rPr>
        <w:t xml:space="preserve">Условно разрешенные виды </w:t>
      </w:r>
      <w:r w:rsidR="00B70EFE" w:rsidRPr="00AB0504">
        <w:rPr>
          <w:rFonts w:ascii="Times New Roman" w:hAnsi="Times New Roman"/>
          <w:color w:val="000000" w:themeColor="text1"/>
          <w:sz w:val="28"/>
          <w:szCs w:val="28"/>
        </w:rPr>
        <w:t>разрешённого использования земельных участков и объе</w:t>
      </w:r>
      <w:r w:rsidR="000E0B81">
        <w:rPr>
          <w:rFonts w:ascii="Times New Roman" w:hAnsi="Times New Roman"/>
          <w:color w:val="000000" w:themeColor="text1"/>
          <w:sz w:val="28"/>
          <w:szCs w:val="28"/>
        </w:rPr>
        <w:t>ктов капитального строительства.</w:t>
      </w:r>
      <w:r w:rsidR="00B70EFE" w:rsidRPr="00AB0504">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B70EFE" w:rsidRPr="000E0B81" w:rsidTr="00A66702">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EF2E8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B70EFE" w:rsidRPr="000E0B81" w:rsidRDefault="00B70EFE"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B70EFE" w:rsidRPr="000E0B81" w:rsidTr="00A66702">
        <w:tc>
          <w:tcPr>
            <w:tcW w:w="2530" w:type="dxa"/>
            <w:tcBorders>
              <w:top w:val="single" w:sz="8" w:space="0" w:color="auto"/>
              <w:left w:val="single" w:sz="8" w:space="0" w:color="auto"/>
              <w:bottom w:val="single" w:sz="8" w:space="0" w:color="auto"/>
              <w:right w:val="single" w:sz="8" w:space="0" w:color="auto"/>
            </w:tcBorders>
          </w:tcPr>
          <w:p w:rsidR="00B70EFE" w:rsidRPr="000E0B81" w:rsidRDefault="00B70EFE" w:rsidP="00B70EFE">
            <w:pPr>
              <w:autoSpaceDE w:val="0"/>
              <w:autoSpaceDN w:val="0"/>
              <w:adjustRightInd w:val="0"/>
              <w:spacing w:line="240" w:lineRule="auto"/>
              <w:jc w:val="left"/>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lastRenderedPageBreak/>
              <w:t>Осуществление религиозных обрядов</w:t>
            </w:r>
          </w:p>
          <w:p w:rsidR="00B70EFE" w:rsidRPr="000E0B81" w:rsidRDefault="00B70EFE" w:rsidP="00B70EFE">
            <w:pPr>
              <w:pStyle w:val="af5"/>
              <w:jc w:val="both"/>
              <w:rPr>
                <w:rFonts w:ascii="Times New Roman" w:hAnsi="Times New Roman" w:cs="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70EFE" w:rsidRPr="000E0B81" w:rsidRDefault="009550C0" w:rsidP="00B70EFE">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70EFE" w:rsidRPr="000E0B81">
              <w:rPr>
                <w:rFonts w:ascii="Times New Roman" w:eastAsiaTheme="minorHAnsi" w:hAnsi="Times New Roman"/>
                <w:color w:val="000000" w:themeColor="text1"/>
                <w:sz w:val="24"/>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E7358" w:rsidRPr="000E0B81" w:rsidTr="00A66702">
        <w:tc>
          <w:tcPr>
            <w:tcW w:w="2530" w:type="dxa"/>
            <w:tcBorders>
              <w:top w:val="single" w:sz="8" w:space="0" w:color="auto"/>
              <w:left w:val="single" w:sz="8" w:space="0" w:color="auto"/>
              <w:bottom w:val="single" w:sz="8" w:space="0" w:color="auto"/>
              <w:right w:val="single" w:sz="8" w:space="0" w:color="auto"/>
            </w:tcBorders>
          </w:tcPr>
          <w:p w:rsidR="00BE7358" w:rsidRPr="000E0B81" w:rsidRDefault="00BE7358" w:rsidP="00BE7358">
            <w:pPr>
              <w:autoSpaceDE w:val="0"/>
              <w:autoSpaceDN w:val="0"/>
              <w:adjustRightInd w:val="0"/>
              <w:spacing w:line="240" w:lineRule="auto"/>
              <w:jc w:val="both"/>
              <w:rPr>
                <w:rFonts w:ascii="Times New Roman" w:eastAsiaTheme="minorHAnsi" w:hAnsi="Times New Roman"/>
                <w:color w:val="000000" w:themeColor="text1"/>
                <w:sz w:val="24"/>
                <w:szCs w:val="24"/>
              </w:rPr>
            </w:pPr>
            <w:r w:rsidRPr="000E0B81">
              <w:rPr>
                <w:rFonts w:ascii="Times New Roman" w:eastAsiaTheme="minorHAnsi" w:hAnsi="Times New Roman"/>
                <w:color w:val="000000" w:themeColor="text1"/>
                <w:sz w:val="24"/>
                <w:szCs w:val="24"/>
              </w:rPr>
              <w:t>Гостиничное обслуживание</w:t>
            </w:r>
          </w:p>
          <w:p w:rsidR="00BE7358" w:rsidRPr="000E0B81" w:rsidRDefault="00BE7358" w:rsidP="00BE7358">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BE7358" w:rsidRPr="000E0B81" w:rsidRDefault="009550C0" w:rsidP="00BE7358">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color w:val="000000" w:themeColor="text1"/>
                <w:sz w:val="24"/>
                <w:szCs w:val="24"/>
              </w:rPr>
              <w:t>р</w:t>
            </w:r>
            <w:r w:rsidR="00BE7358" w:rsidRPr="000E0B81">
              <w:rPr>
                <w:rFonts w:ascii="Times New Roman" w:eastAsiaTheme="minorHAnsi" w:hAnsi="Times New Roman"/>
                <w:color w:val="000000" w:themeColor="text1"/>
                <w:sz w:val="24"/>
                <w:szCs w:val="24"/>
              </w:rPr>
              <w:t>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0C4345" w:rsidRPr="00AE5476" w:rsidRDefault="000E0B81"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2</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20</w:t>
      </w:r>
      <w:r w:rsidRPr="00AE5476">
        <w:rPr>
          <w:rFonts w:ascii="Times New Roman" w:hAnsi="Times New Roman"/>
          <w:color w:val="000000" w:themeColor="text1"/>
          <w:sz w:val="28"/>
          <w:szCs w:val="28"/>
        </w:rPr>
        <w:t>000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381FF7" w:rsidRPr="00AE5476" w:rsidRDefault="00805C35" w:rsidP="00381FF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381FF7" w:rsidRPr="00AE5476">
        <w:rPr>
          <w:rFonts w:ascii="Times New Roman" w:hAnsi="Times New Roman"/>
          <w:color w:val="000000" w:themeColor="text1"/>
          <w:sz w:val="28"/>
          <w:szCs w:val="28"/>
        </w:rPr>
        <w:t xml:space="preserve"> земельного участка – 1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sidR="009D02C2">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высота объекта (до конька) – до 7 м;</w:t>
      </w:r>
    </w:p>
    <w:p w:rsidR="00381FF7" w:rsidRPr="00AE5476" w:rsidRDefault="00381FF7" w:rsidP="00381F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171374" w:rsidRPr="000063EC" w:rsidRDefault="00171374" w:rsidP="00171374">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8300F5" w:rsidRPr="00AB0504" w:rsidRDefault="000E0B81" w:rsidP="00455C97">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3</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производственного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и</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коммунально-складского</w:t>
      </w:r>
      <w:r w:rsidR="00A37862">
        <w:rPr>
          <w:rFonts w:ascii="Times New Roman" w:hAnsi="Times New Roman"/>
          <w:iCs/>
          <w:color w:val="000000" w:themeColor="text1"/>
          <w:sz w:val="28"/>
          <w:szCs w:val="28"/>
          <w:lang w:eastAsia="ar-SA"/>
        </w:rPr>
        <w:t xml:space="preserve">                            </w:t>
      </w:r>
      <w:r w:rsidR="004D51E3" w:rsidRPr="00AB0504">
        <w:rPr>
          <w:rFonts w:ascii="Times New Roman" w:hAnsi="Times New Roman"/>
          <w:iCs/>
          <w:color w:val="000000" w:themeColor="text1"/>
          <w:sz w:val="28"/>
          <w:szCs w:val="28"/>
          <w:lang w:eastAsia="ar-SA"/>
        </w:rPr>
        <w:t>назначения (ПР 300)</w:t>
      </w:r>
      <w:r>
        <w:rPr>
          <w:rFonts w:ascii="Times New Roman" w:hAnsi="Times New Roman"/>
          <w:iCs/>
          <w:color w:val="000000" w:themeColor="text1"/>
          <w:sz w:val="28"/>
          <w:szCs w:val="28"/>
          <w:lang w:eastAsia="ar-SA"/>
        </w:rPr>
        <w:t>.</w:t>
      </w:r>
    </w:p>
    <w:p w:rsidR="009E5208" w:rsidRPr="00AB0504" w:rsidRDefault="000E0B81" w:rsidP="000E0B81">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ab/>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.1. </w:t>
      </w:r>
      <w:r w:rsidR="009E5208"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осуществление геологических изысканий:</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0E0B81">
              <w:rPr>
                <w:rFonts w:ascii="Times New Roman" w:hAnsi="Times New Roman"/>
                <w:color w:val="000000" w:themeColor="text1"/>
                <w:sz w:val="24"/>
                <w:szCs w:val="24"/>
                <w:lang w:eastAsia="ru-RU"/>
              </w:rPr>
              <w:t>фарфоро</w:t>
            </w:r>
            <w:proofErr w:type="spellEnd"/>
            <w:r w:rsidRPr="000E0B81">
              <w:rPr>
                <w:rFonts w:ascii="Times New Roman" w:hAnsi="Times New Roman"/>
                <w:color w:val="000000" w:themeColor="text1"/>
                <w:sz w:val="24"/>
                <w:szCs w:val="24"/>
                <w:lang w:eastAsia="ru-RU"/>
              </w:rPr>
              <w:t xml:space="preserve">-фаянсовой, </w:t>
            </w:r>
            <w:r w:rsidRPr="000E0B81">
              <w:rPr>
                <w:rFonts w:ascii="Times New Roman" w:hAnsi="Times New Roman"/>
                <w:color w:val="000000" w:themeColor="text1"/>
                <w:sz w:val="24"/>
                <w:szCs w:val="24"/>
                <w:lang w:eastAsia="ru-RU"/>
              </w:rPr>
              <w:lastRenderedPageBreak/>
              <w:t>электронной промышленности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lastRenderedPageBreak/>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0E0B81">
              <w:rPr>
                <w:rFonts w:ascii="Times New Roman" w:hAnsi="Times New Roman"/>
                <w:color w:val="000000" w:themeColor="text1"/>
                <w:sz w:val="24"/>
                <w:szCs w:val="24"/>
                <w:lang w:eastAsia="ru-RU"/>
              </w:rPr>
              <w:t>золоотвалов</w:t>
            </w:r>
            <w:proofErr w:type="spellEnd"/>
            <w:r w:rsidRPr="000E0B81">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0E0B81">
                <w:rPr>
                  <w:rFonts w:ascii="Times New Roman" w:hAnsi="Times New Roman"/>
                  <w:color w:val="000000" w:themeColor="text1"/>
                  <w:sz w:val="24"/>
                  <w:szCs w:val="24"/>
                  <w:lang w:eastAsia="ru-RU"/>
                </w:rPr>
                <w:t>кодом 3.1</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E0B81">
                <w:rPr>
                  <w:rFonts w:ascii="Times New Roman" w:hAnsi="Times New Roman"/>
                  <w:color w:val="000000" w:themeColor="text1"/>
                  <w:sz w:val="24"/>
                  <w:szCs w:val="24"/>
                  <w:lang w:eastAsia="ru-RU"/>
                </w:rPr>
                <w:t>кодами 3.1.1</w:t>
              </w:r>
            </w:hyperlink>
            <w:r w:rsidRPr="000E0B81">
              <w:rPr>
                <w:rFonts w:ascii="Times New Roman" w:hAnsi="Times New Roman"/>
                <w:color w:val="000000" w:themeColor="text1"/>
                <w:sz w:val="24"/>
                <w:szCs w:val="24"/>
                <w:lang w:eastAsia="ru-RU"/>
              </w:rPr>
              <w:t xml:space="preserve">, </w:t>
            </w:r>
            <w:hyperlink w:anchor="sub_1323" w:history="1">
              <w:r w:rsidRPr="000E0B81">
                <w:rPr>
                  <w:rFonts w:ascii="Times New Roman" w:hAnsi="Times New Roman"/>
                  <w:color w:val="000000" w:themeColor="text1"/>
                  <w:sz w:val="24"/>
                  <w:szCs w:val="24"/>
                  <w:lang w:eastAsia="ru-RU"/>
                </w:rPr>
                <w:t>3.2.3</w:t>
              </w:r>
            </w:hyperlink>
            <w:r w:rsidRPr="000E0B81">
              <w:rPr>
                <w:color w:val="000000" w:themeColor="text1"/>
                <w:sz w:val="24"/>
                <w:szCs w:val="24"/>
              </w:rPr>
              <w:t xml:space="preserve"> </w:t>
            </w:r>
            <w:r w:rsidRPr="000E0B81">
              <w:rPr>
                <w:rFonts w:ascii="Times New Roman" w:hAnsi="Times New Roman"/>
                <w:color w:val="000000" w:themeColor="text1"/>
                <w:sz w:val="24"/>
                <w:szCs w:val="24"/>
              </w:rPr>
              <w:t>(в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Склады</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w:t>
            </w:r>
            <w:r w:rsidRPr="000E0B81">
              <w:rPr>
                <w:rFonts w:ascii="Times New Roman" w:hAnsi="Times New Roman"/>
                <w:color w:val="000000" w:themeColor="text1"/>
                <w:sz w:val="24"/>
                <w:szCs w:val="24"/>
                <w:lang w:eastAsia="ru-RU"/>
              </w:rPr>
              <w:lastRenderedPageBreak/>
              <w:t>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lastRenderedPageBreak/>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autoSpaceDE w:val="0"/>
              <w:autoSpaceDN w:val="0"/>
              <w:adjustRightInd w:val="0"/>
              <w:spacing w:line="240" w:lineRule="auto"/>
              <w:jc w:val="both"/>
              <w:rPr>
                <w:rFonts w:ascii="Times New Roman" w:hAnsi="Times New Roman"/>
                <w:color w:val="000000" w:themeColor="text1"/>
                <w:sz w:val="24"/>
                <w:szCs w:val="24"/>
              </w:rPr>
            </w:pPr>
            <w:r w:rsidRPr="000E0B81">
              <w:rPr>
                <w:rFonts w:ascii="Times New Roman" w:hAnsi="Times New Roman"/>
                <w:color w:val="000000" w:themeColor="text1"/>
                <w:sz w:val="24"/>
                <w:szCs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rPr>
                <w:color w:val="000000" w:themeColor="text1"/>
              </w:rPr>
            </w:pPr>
            <w:r w:rsidRPr="000E0B81">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технологических, промышленных, агропромышленных парков, бизнес-инкубаторов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tcPr>
          <w:p w:rsidR="009E5208" w:rsidRPr="000E0B81" w:rsidRDefault="009E5208" w:rsidP="00E540EF">
            <w:pPr>
              <w:pStyle w:val="af3"/>
              <w:jc w:val="left"/>
              <w:rPr>
                <w:color w:val="000000" w:themeColor="text1"/>
              </w:rPr>
            </w:pPr>
            <w:r w:rsidRPr="000E0B81">
              <w:rPr>
                <w:color w:val="000000" w:themeColor="text1"/>
              </w:rPr>
              <w:t>Хранение и переработка</w:t>
            </w:r>
          </w:p>
          <w:p w:rsidR="009E5208" w:rsidRPr="000E0B81" w:rsidRDefault="009E5208" w:rsidP="00E540EF">
            <w:pPr>
              <w:pStyle w:val="af3"/>
              <w:jc w:val="left"/>
              <w:rPr>
                <w:color w:val="000000" w:themeColor="text1"/>
              </w:rPr>
            </w:pPr>
            <w:r w:rsidRPr="000E0B81">
              <w:rPr>
                <w:color w:val="000000" w:themeColor="text1"/>
              </w:rPr>
              <w:t>сельскохозяйственной</w:t>
            </w:r>
          </w:p>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продукции</w:t>
            </w:r>
          </w:p>
        </w:tc>
        <w:tc>
          <w:tcPr>
            <w:tcW w:w="6825" w:type="dxa"/>
            <w:tcBorders>
              <w:top w:val="single" w:sz="4" w:space="0" w:color="auto"/>
              <w:left w:val="single" w:sz="8" w:space="0" w:color="auto"/>
              <w:bottom w:val="single" w:sz="4" w:space="0" w:color="auto"/>
              <w:right w:val="single" w:sz="8" w:space="0" w:color="auto"/>
            </w:tcBorders>
          </w:tcPr>
          <w:p w:rsidR="009E5208" w:rsidRPr="000E0B81" w:rsidRDefault="009E5208" w:rsidP="0023729D">
            <w:pPr>
              <w:pStyle w:val="af3"/>
              <w:rPr>
                <w:color w:val="000000" w:themeColor="text1"/>
              </w:rPr>
            </w:pPr>
            <w:r w:rsidRPr="000E0B81">
              <w:rPr>
                <w:color w:val="000000" w:themeColor="text1"/>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f3"/>
              <w:tabs>
                <w:tab w:val="left" w:pos="709"/>
              </w:tabs>
              <w:jc w:val="left"/>
              <w:rPr>
                <w:color w:val="000000" w:themeColor="text1"/>
              </w:rPr>
            </w:pPr>
            <w:r w:rsidRPr="000E0B81">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Хранение автотранспорта</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E0B81">
              <w:rPr>
                <w:rFonts w:ascii="Times New Roman" w:hAnsi="Times New Roman"/>
                <w:color w:val="000000" w:themeColor="text1"/>
                <w:sz w:val="24"/>
                <w:szCs w:val="24"/>
              </w:rPr>
              <w:t>машино</w:t>
            </w:r>
            <w:proofErr w:type="spellEnd"/>
            <w:r w:rsidRPr="000E0B81">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19" w:anchor="sub_1049" w:history="1">
              <w:r w:rsidRPr="000E0B81">
                <w:rPr>
                  <w:rStyle w:val="af4"/>
                  <w:rFonts w:ascii="Times New Roman" w:hAnsi="Times New Roman"/>
                  <w:b w:val="0"/>
                  <w:color w:val="000000" w:themeColor="text1"/>
                  <w:sz w:val="24"/>
                  <w:szCs w:val="24"/>
                </w:rPr>
                <w:t>кодом 4.9</w:t>
              </w:r>
            </w:hyperlink>
            <w:r w:rsidRPr="000E0B81">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r w:rsidR="009E5208" w:rsidRPr="000E0B81" w:rsidTr="00A66702">
        <w:tc>
          <w:tcPr>
            <w:tcW w:w="2814" w:type="dxa"/>
            <w:tcBorders>
              <w:top w:val="single" w:sz="8" w:space="0" w:color="auto"/>
              <w:left w:val="single" w:sz="8" w:space="0" w:color="auto"/>
              <w:bottom w:val="single" w:sz="8" w:space="0" w:color="auto"/>
              <w:right w:val="single" w:sz="8" w:space="0" w:color="auto"/>
            </w:tcBorders>
            <w:hideMark/>
          </w:tcPr>
          <w:p w:rsidR="009E5208" w:rsidRPr="000E0B81" w:rsidRDefault="009E5208" w:rsidP="00E540EF">
            <w:pPr>
              <w:pStyle w:val="ab"/>
              <w:jc w:val="both"/>
              <w:rPr>
                <w:rFonts w:ascii="Times New Roman" w:hAnsi="Times New Roman"/>
                <w:color w:val="000000" w:themeColor="text1"/>
                <w:sz w:val="24"/>
                <w:szCs w:val="24"/>
                <w:lang w:eastAsia="ru-RU"/>
              </w:rPr>
            </w:pPr>
            <w:r w:rsidRPr="000E0B81">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b"/>
              <w:jc w:val="both"/>
              <w:rPr>
                <w:rFonts w:ascii="Times New Roman" w:eastAsia="Times New Roman" w:hAnsi="Times New Roman"/>
                <w:color w:val="000000" w:themeColor="text1"/>
                <w:sz w:val="24"/>
                <w:szCs w:val="24"/>
              </w:rPr>
            </w:pPr>
            <w:r w:rsidRPr="000E0B81">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bl>
    <w:p w:rsidR="009E5208"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.2. </w:t>
      </w:r>
      <w:r w:rsidR="009E5208"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w:t>
      </w:r>
      <w:r>
        <w:rPr>
          <w:rFonts w:ascii="Times New Roman" w:hAnsi="Times New Roman"/>
          <w:color w:val="000000" w:themeColor="text1"/>
          <w:sz w:val="28"/>
          <w:szCs w:val="28"/>
        </w:rPr>
        <w:t>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E0B81" w:rsidRPr="00AD2903" w:rsidTr="00A66702">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both"/>
              <w:rPr>
                <w:rFonts w:ascii="Times New Roman" w:hAnsi="Times New Roman"/>
                <w:color w:val="000000" w:themeColor="text1"/>
                <w:sz w:val="24"/>
                <w:szCs w:val="24"/>
              </w:rPr>
            </w:pPr>
            <w:r w:rsidRPr="00AD290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E0B81" w:rsidRPr="00AD2903" w:rsidRDefault="000E0B81" w:rsidP="00E75DCC">
            <w:pPr>
              <w:pStyle w:val="ab"/>
              <w:tabs>
                <w:tab w:val="left" w:pos="709"/>
              </w:tabs>
              <w:jc w:val="center"/>
              <w:rPr>
                <w:rFonts w:ascii="Times New Roman" w:hAnsi="Times New Roman"/>
                <w:color w:val="000000" w:themeColor="text1"/>
                <w:sz w:val="24"/>
                <w:szCs w:val="24"/>
              </w:rPr>
            </w:pPr>
            <w:r w:rsidRPr="00AD2903">
              <w:rPr>
                <w:rFonts w:ascii="Times New Roman" w:hAnsi="Times New Roman"/>
                <w:color w:val="000000" w:themeColor="text1"/>
                <w:sz w:val="24"/>
                <w:szCs w:val="24"/>
              </w:rPr>
              <w:t>Описание вида разрешенного использования</w:t>
            </w:r>
          </w:p>
        </w:tc>
      </w:tr>
      <w:tr w:rsidR="000E0B81" w:rsidRPr="00AD2903" w:rsidTr="00701D94">
        <w:trPr>
          <w:trHeight w:val="206"/>
        </w:trPr>
        <w:tc>
          <w:tcPr>
            <w:tcW w:w="2801" w:type="dxa"/>
            <w:tcBorders>
              <w:top w:val="single" w:sz="8" w:space="0" w:color="auto"/>
              <w:left w:val="single" w:sz="8" w:space="0" w:color="auto"/>
              <w:bottom w:val="single" w:sz="8" w:space="0" w:color="auto"/>
              <w:right w:val="single" w:sz="8" w:space="0" w:color="auto"/>
            </w:tcBorders>
            <w:hideMark/>
          </w:tcPr>
          <w:p w:rsidR="000E0B81" w:rsidRPr="00AD2903" w:rsidRDefault="000E0B81" w:rsidP="00E75DCC">
            <w:pPr>
              <w:pStyle w:val="af5"/>
              <w:jc w:val="both"/>
              <w:rPr>
                <w:rFonts w:ascii="Times New Roman" w:hAnsi="Times New Roman" w:cs="Times New Roman"/>
                <w:color w:val="000000" w:themeColor="text1"/>
                <w:sz w:val="24"/>
                <w:szCs w:val="24"/>
              </w:rPr>
            </w:pPr>
            <w:r w:rsidRPr="00AD2903">
              <w:rPr>
                <w:rFonts w:ascii="Times New Roman" w:hAnsi="Times New Roman" w:cs="Times New Roman"/>
                <w:color w:val="000000" w:themeColor="text1"/>
                <w:sz w:val="24"/>
                <w:szCs w:val="24"/>
              </w:rPr>
              <w:t>Предоставление коммунальных услуг</w:t>
            </w:r>
          </w:p>
          <w:p w:rsidR="000E0B81" w:rsidRPr="00AD2903" w:rsidRDefault="000E0B81" w:rsidP="00E75DCC">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0E0B81" w:rsidRPr="00AD2903" w:rsidRDefault="000E0B81" w:rsidP="00E75DCC">
            <w:pPr>
              <w:autoSpaceDE w:val="0"/>
              <w:autoSpaceDN w:val="0"/>
              <w:adjustRightInd w:val="0"/>
              <w:spacing w:line="240" w:lineRule="auto"/>
              <w:jc w:val="both"/>
              <w:rPr>
                <w:rFonts w:ascii="Times New Roman" w:hAnsi="Times New Roman"/>
                <w:color w:val="000000" w:themeColor="text1"/>
                <w:sz w:val="24"/>
                <w:szCs w:val="24"/>
              </w:rPr>
            </w:pPr>
            <w:r w:rsidRPr="00AD2903">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01D94" w:rsidRPr="00AD2903" w:rsidTr="00701D94">
        <w:trPr>
          <w:trHeight w:val="206"/>
        </w:trPr>
        <w:tc>
          <w:tcPr>
            <w:tcW w:w="2801" w:type="dxa"/>
            <w:tcBorders>
              <w:top w:val="single" w:sz="8" w:space="0" w:color="auto"/>
              <w:left w:val="single" w:sz="8" w:space="0" w:color="auto"/>
              <w:bottom w:val="single" w:sz="8" w:space="0" w:color="auto"/>
              <w:right w:val="single" w:sz="8" w:space="0" w:color="auto"/>
            </w:tcBorders>
          </w:tcPr>
          <w:p w:rsidR="00701D94" w:rsidRPr="00AE5476" w:rsidRDefault="00701D94" w:rsidP="00701D94">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Магазины</w:t>
            </w:r>
          </w:p>
          <w:p w:rsidR="00701D94" w:rsidRPr="00AE5476" w:rsidRDefault="00701D94" w:rsidP="00701D94">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8" w:space="0" w:color="auto"/>
              <w:left w:val="single" w:sz="8" w:space="0" w:color="auto"/>
              <w:bottom w:val="single" w:sz="8" w:space="0" w:color="auto"/>
              <w:right w:val="single" w:sz="8" w:space="0" w:color="auto"/>
            </w:tcBorders>
          </w:tcPr>
          <w:p w:rsidR="00701D94" w:rsidRPr="00AE5476" w:rsidRDefault="00701D94" w:rsidP="00701D94">
            <w:pPr>
              <w:pStyle w:val="af3"/>
              <w:tabs>
                <w:tab w:val="left" w:pos="709"/>
              </w:tabs>
              <w:rPr>
                <w:color w:val="000000"/>
              </w:rPr>
            </w:pPr>
            <w:r w:rsidRPr="00AE5476">
              <w:rPr>
                <w:color w:val="000000"/>
              </w:rPr>
              <w:lastRenderedPageBreak/>
              <w:t xml:space="preserve">размещение объектов капитального строительства, </w:t>
            </w:r>
            <w:r w:rsidRPr="00AE5476">
              <w:rPr>
                <w:color w:val="000000"/>
              </w:rPr>
              <w:lastRenderedPageBreak/>
              <w:t>предназначенных для продажи товаров, торговая площадь которых составляет до 5000 кв. м</w:t>
            </w:r>
          </w:p>
        </w:tc>
      </w:tr>
      <w:tr w:rsidR="00701D94" w:rsidRPr="00AD2903" w:rsidTr="00A66702">
        <w:trPr>
          <w:trHeight w:val="206"/>
        </w:trPr>
        <w:tc>
          <w:tcPr>
            <w:tcW w:w="2801" w:type="dxa"/>
            <w:tcBorders>
              <w:top w:val="single" w:sz="8" w:space="0" w:color="auto"/>
              <w:left w:val="single" w:sz="8" w:space="0" w:color="auto"/>
              <w:bottom w:val="single" w:sz="8" w:space="0" w:color="auto"/>
              <w:right w:val="single" w:sz="8" w:space="0" w:color="auto"/>
            </w:tcBorders>
          </w:tcPr>
          <w:p w:rsidR="00701D94" w:rsidRPr="00AE5476" w:rsidRDefault="00701D94" w:rsidP="00701D94">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rPr>
              <w:lastRenderedPageBreak/>
              <w:t>Общественное питание</w:t>
            </w:r>
          </w:p>
        </w:tc>
        <w:tc>
          <w:tcPr>
            <w:tcW w:w="6838" w:type="dxa"/>
            <w:tcBorders>
              <w:top w:val="single" w:sz="8" w:space="0" w:color="auto"/>
              <w:left w:val="single" w:sz="8" w:space="0" w:color="auto"/>
              <w:bottom w:val="single" w:sz="4" w:space="0" w:color="auto"/>
              <w:right w:val="single" w:sz="8" w:space="0" w:color="auto"/>
            </w:tcBorders>
          </w:tcPr>
          <w:p w:rsidR="00701D94" w:rsidRPr="00AE5476" w:rsidRDefault="00701D94" w:rsidP="00701D94">
            <w:pPr>
              <w:pStyle w:val="af3"/>
              <w:tabs>
                <w:tab w:val="left" w:pos="709"/>
              </w:tabs>
              <w:rPr>
                <w:color w:val="000000"/>
              </w:rPr>
            </w:pPr>
            <w:r w:rsidRPr="00AE5476">
              <w:rPr>
                <w:color w:val="000000"/>
              </w:rPr>
              <w:t>размещение объектов капитального строительства в целях устройства мест общественного питания (рестораны, кафе, столовые, закусочные, бары)</w:t>
            </w:r>
          </w:p>
        </w:tc>
      </w:tr>
    </w:tbl>
    <w:p w:rsidR="009E5208" w:rsidRPr="00AB0504" w:rsidRDefault="000E0B81" w:rsidP="009E5208">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.3. </w:t>
      </w:r>
      <w:r w:rsidR="009E5208"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9E5208" w:rsidRPr="000E0B81" w:rsidTr="00A66702">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E540EF">
            <w:pPr>
              <w:pStyle w:val="ab"/>
              <w:tabs>
                <w:tab w:val="left" w:pos="709"/>
              </w:tabs>
              <w:jc w:val="both"/>
              <w:rPr>
                <w:rFonts w:ascii="Times New Roman" w:hAnsi="Times New Roman"/>
                <w:color w:val="000000" w:themeColor="text1"/>
                <w:sz w:val="24"/>
                <w:szCs w:val="24"/>
              </w:rPr>
            </w:pPr>
            <w:r w:rsidRPr="000E0B81">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9E5208" w:rsidRPr="000E0B81" w:rsidRDefault="009E5208" w:rsidP="000E0B81">
            <w:pPr>
              <w:pStyle w:val="ab"/>
              <w:tabs>
                <w:tab w:val="left" w:pos="709"/>
              </w:tabs>
              <w:jc w:val="center"/>
              <w:rPr>
                <w:rFonts w:ascii="Times New Roman" w:hAnsi="Times New Roman"/>
                <w:color w:val="000000" w:themeColor="text1"/>
                <w:sz w:val="24"/>
                <w:szCs w:val="24"/>
              </w:rPr>
            </w:pPr>
            <w:r w:rsidRPr="000E0B81">
              <w:rPr>
                <w:rFonts w:ascii="Times New Roman" w:hAnsi="Times New Roman"/>
                <w:color w:val="000000" w:themeColor="text1"/>
                <w:sz w:val="24"/>
                <w:szCs w:val="24"/>
              </w:rPr>
              <w:t>Описание вида разрешенного использования</w:t>
            </w:r>
          </w:p>
        </w:tc>
      </w:tr>
      <w:tr w:rsidR="009E5208" w:rsidRPr="000E0B81" w:rsidTr="00A66702">
        <w:trPr>
          <w:trHeight w:val="225"/>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3"/>
              <w:tabs>
                <w:tab w:val="left" w:pos="709"/>
              </w:tabs>
              <w:rPr>
                <w:color w:val="000000" w:themeColor="text1"/>
              </w:rPr>
            </w:pPr>
            <w:r w:rsidRPr="000E0B81">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9E5208" w:rsidRPr="000E0B81" w:rsidTr="00A66702">
        <w:trPr>
          <w:trHeight w:val="438"/>
        </w:trPr>
        <w:tc>
          <w:tcPr>
            <w:tcW w:w="2814" w:type="dxa"/>
            <w:tcBorders>
              <w:top w:val="single" w:sz="4" w:space="0" w:color="auto"/>
              <w:left w:val="single" w:sz="8" w:space="0" w:color="auto"/>
              <w:bottom w:val="single" w:sz="4" w:space="0" w:color="auto"/>
              <w:right w:val="single" w:sz="8" w:space="0" w:color="auto"/>
            </w:tcBorders>
            <w:hideMark/>
          </w:tcPr>
          <w:p w:rsidR="009E5208" w:rsidRPr="000E0B81" w:rsidRDefault="009E5208" w:rsidP="00E540EF">
            <w:pPr>
              <w:pStyle w:val="af5"/>
              <w:tabs>
                <w:tab w:val="left" w:pos="709"/>
              </w:tabs>
              <w:jc w:val="left"/>
              <w:rPr>
                <w:rFonts w:ascii="Times New Roman" w:hAnsi="Times New Roman" w:cs="Times New Roman"/>
                <w:color w:val="000000" w:themeColor="text1"/>
                <w:sz w:val="24"/>
                <w:szCs w:val="24"/>
              </w:rPr>
            </w:pPr>
            <w:r w:rsidRPr="000E0B81">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1C016D" w:rsidRPr="001C016D" w:rsidRDefault="009E5208" w:rsidP="001C016D">
            <w:pPr>
              <w:pStyle w:val="af3"/>
              <w:tabs>
                <w:tab w:val="left" w:pos="709"/>
              </w:tabs>
            </w:pPr>
            <w:r w:rsidRPr="000E0B81">
              <w:rPr>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1C016D" w:rsidRPr="000E0B81" w:rsidTr="00A66702">
        <w:trPr>
          <w:trHeight w:val="438"/>
        </w:trPr>
        <w:tc>
          <w:tcPr>
            <w:tcW w:w="2814" w:type="dxa"/>
            <w:tcBorders>
              <w:top w:val="single" w:sz="4" w:space="0" w:color="auto"/>
              <w:left w:val="single" w:sz="8" w:space="0" w:color="auto"/>
              <w:bottom w:val="single" w:sz="4" w:space="0" w:color="auto"/>
              <w:right w:val="single" w:sz="8" w:space="0" w:color="auto"/>
            </w:tcBorders>
          </w:tcPr>
          <w:p w:rsidR="001C016D" w:rsidRPr="00AE5476" w:rsidRDefault="001C016D" w:rsidP="001C016D">
            <w:pPr>
              <w:pStyle w:val="af5"/>
              <w:tabs>
                <w:tab w:val="left" w:pos="709"/>
              </w:tabs>
              <w:jc w:val="left"/>
              <w:rPr>
                <w:rFonts w:ascii="Times New Roman" w:hAnsi="Times New Roman" w:cs="Times New Roman"/>
                <w:color w:val="000000"/>
                <w:sz w:val="24"/>
                <w:szCs w:val="24"/>
              </w:rPr>
            </w:pPr>
            <w:bookmarkStart w:id="68" w:name="sub_1324"/>
            <w:r w:rsidRPr="00AE5476">
              <w:rPr>
                <w:rFonts w:ascii="Times New Roman" w:hAnsi="Times New Roman" w:cs="Times New Roman"/>
                <w:color w:val="000000"/>
                <w:sz w:val="24"/>
                <w:szCs w:val="24"/>
              </w:rPr>
              <w:t>Общежития</w:t>
            </w:r>
            <w:bookmarkEnd w:id="68"/>
          </w:p>
        </w:tc>
        <w:tc>
          <w:tcPr>
            <w:tcW w:w="6825" w:type="dxa"/>
            <w:tcBorders>
              <w:top w:val="single" w:sz="4" w:space="0" w:color="auto"/>
              <w:left w:val="single" w:sz="8" w:space="0" w:color="auto"/>
              <w:bottom w:val="single" w:sz="4" w:space="0" w:color="auto"/>
              <w:right w:val="single" w:sz="8" w:space="0" w:color="auto"/>
            </w:tcBorders>
          </w:tcPr>
          <w:p w:rsidR="001C016D" w:rsidRPr="00AE5476" w:rsidRDefault="001C016D" w:rsidP="001C016D">
            <w:pPr>
              <w:pStyle w:val="af3"/>
              <w:tabs>
                <w:tab w:val="left" w:pos="709"/>
              </w:tabs>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0C4345" w:rsidRPr="00AE5476" w:rsidRDefault="000E0B81"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3</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50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4C3453" w:rsidRPr="00AE5476" w:rsidRDefault="001C016D" w:rsidP="004C3453">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w:t>
      </w:r>
      <w:r w:rsidR="009D02C2">
        <w:rPr>
          <w:rFonts w:ascii="Times New Roman" w:hAnsi="Times New Roman"/>
          <w:color w:val="000000" w:themeColor="text1"/>
          <w:sz w:val="28"/>
          <w:szCs w:val="28"/>
        </w:rPr>
        <w:t xml:space="preserve">дельная этажность – до 5 этажей, </w:t>
      </w:r>
      <w:r w:rsidR="004C3453" w:rsidRPr="00AE5476">
        <w:rPr>
          <w:rFonts w:ascii="Times New Roman" w:hAnsi="Times New Roman"/>
          <w:color w:val="000000" w:themeColor="text1"/>
          <w:sz w:val="28"/>
          <w:szCs w:val="28"/>
        </w:rPr>
        <w:t>за исключением объектов капитального строительства</w:t>
      </w:r>
      <w:r w:rsidR="004C3453">
        <w:rPr>
          <w:rFonts w:ascii="Times New Roman" w:hAnsi="Times New Roman"/>
          <w:color w:val="000000" w:themeColor="text1"/>
          <w:sz w:val="28"/>
          <w:szCs w:val="28"/>
        </w:rPr>
        <w:t>,</w:t>
      </w:r>
      <w:r w:rsidR="004C3453"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w:t>
      </w:r>
      <w:r w:rsidR="004C3453">
        <w:rPr>
          <w:rFonts w:ascii="Times New Roman" w:hAnsi="Times New Roman"/>
          <w:color w:val="000000" w:themeColor="text1"/>
          <w:sz w:val="28"/>
          <w:szCs w:val="28"/>
        </w:rPr>
        <w:t xml:space="preserve"> использования «Хранение </w:t>
      </w:r>
      <w:proofErr w:type="spellStart"/>
      <w:r w:rsidR="004C3453">
        <w:rPr>
          <w:rFonts w:ascii="Times New Roman" w:hAnsi="Times New Roman"/>
          <w:color w:val="000000" w:themeColor="text1"/>
          <w:sz w:val="28"/>
          <w:szCs w:val="28"/>
        </w:rPr>
        <w:t>автотраспорта</w:t>
      </w:r>
      <w:proofErr w:type="spellEnd"/>
      <w:r w:rsidR="004C3453">
        <w:rPr>
          <w:rFonts w:ascii="Times New Roman" w:hAnsi="Times New Roman"/>
          <w:color w:val="000000" w:themeColor="text1"/>
          <w:sz w:val="28"/>
          <w:szCs w:val="28"/>
        </w:rPr>
        <w:t>»</w:t>
      </w:r>
      <w:r w:rsidR="004C3453" w:rsidRPr="00AE5476">
        <w:rPr>
          <w:rFonts w:ascii="Times New Roman" w:hAnsi="Times New Roman"/>
          <w:color w:val="000000" w:themeColor="text1"/>
          <w:sz w:val="28"/>
          <w:szCs w:val="28"/>
        </w:rPr>
        <w:t>, для которых предельная этажность</w:t>
      </w:r>
      <w:r w:rsidR="004C3453" w:rsidRPr="00AE5476">
        <w:rPr>
          <w:rFonts w:ascii="Times New Roman" w:hAnsi="Times New Roman"/>
          <w:color w:val="000000" w:themeColor="text1"/>
          <w:sz w:val="28"/>
          <w:szCs w:val="28"/>
          <w:lang w:eastAsia="ru-RU"/>
        </w:rPr>
        <w:t> </w:t>
      </w:r>
      <w:r w:rsidR="004C3453" w:rsidRPr="00AE5476">
        <w:rPr>
          <w:rFonts w:ascii="Times New Roman" w:hAnsi="Times New Roman"/>
          <w:color w:val="000000" w:themeColor="text1"/>
          <w:sz w:val="28"/>
          <w:szCs w:val="28"/>
        </w:rPr>
        <w:t>–</w:t>
      </w:r>
      <w:r w:rsidR="004C3453">
        <w:rPr>
          <w:rFonts w:ascii="Times New Roman" w:hAnsi="Times New Roman"/>
          <w:color w:val="000000" w:themeColor="text1"/>
          <w:sz w:val="28"/>
          <w:szCs w:val="28"/>
          <w:lang w:eastAsia="ru-RU"/>
        </w:rPr>
        <w:t xml:space="preserve"> </w:t>
      </w:r>
      <w:r w:rsidR="004C3453" w:rsidRPr="000063EC">
        <w:rPr>
          <w:rFonts w:ascii="Times New Roman" w:hAnsi="Times New Roman"/>
          <w:color w:val="000000" w:themeColor="text1"/>
          <w:sz w:val="28"/>
          <w:szCs w:val="28"/>
          <w:lang w:eastAsia="ru-RU"/>
        </w:rPr>
        <w:t>1</w:t>
      </w:r>
      <w:r w:rsidR="004C3453" w:rsidRPr="00AE5476">
        <w:rPr>
          <w:rFonts w:ascii="Times New Roman" w:hAnsi="Times New Roman"/>
          <w:color w:val="000000" w:themeColor="text1"/>
          <w:sz w:val="28"/>
          <w:szCs w:val="28"/>
          <w:lang w:eastAsia="ru-RU"/>
        </w:rPr>
        <w:t xml:space="preserve"> этаж;</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границ соседнего земельного участка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60 %, за исключением земельных участков с видом разрешенного использования </w:t>
      </w:r>
      <w:r w:rsidRPr="00AE5476">
        <w:rPr>
          <w:rFonts w:ascii="Times New Roman" w:hAnsi="Times New Roman"/>
          <w:color w:val="000000" w:themeColor="text1"/>
          <w:sz w:val="28"/>
          <w:szCs w:val="28"/>
        </w:rPr>
        <w:lastRenderedPageBreak/>
        <w:t>«Хранение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4C3453" w:rsidRPr="00AE5476" w:rsidRDefault="004C3453" w:rsidP="004C3453">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0,28;</w:t>
      </w:r>
    </w:p>
    <w:p w:rsidR="004C3453" w:rsidRDefault="001C016D" w:rsidP="004C3453">
      <w:pPr>
        <w:pStyle w:val="ab"/>
        <w:tabs>
          <w:tab w:val="left" w:pos="709"/>
        </w:tabs>
        <w:ind w:left="708" w:firstLine="1"/>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коэффициент</w:t>
      </w:r>
      <w:r w:rsidR="004C3453">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использования</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территории – </w:t>
      </w:r>
      <w:r>
        <w:rPr>
          <w:rFonts w:ascii="Times New Roman" w:hAnsi="Times New Roman"/>
          <w:color w:val="000000" w:themeColor="text1"/>
          <w:sz w:val="28"/>
          <w:szCs w:val="28"/>
        </w:rPr>
        <w:t xml:space="preserve">не  подлежит </w:t>
      </w:r>
    </w:p>
    <w:p w:rsidR="001C016D" w:rsidRPr="00AE5476" w:rsidRDefault="001C016D" w:rsidP="004C3453">
      <w:pPr>
        <w:pStyle w:val="ab"/>
        <w:tabs>
          <w:tab w:val="left" w:pos="709"/>
        </w:tabs>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1C016D" w:rsidRPr="00AE5476" w:rsidRDefault="001C016D" w:rsidP="001C016D">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1C016D" w:rsidRPr="00AE5476" w:rsidRDefault="001C016D" w:rsidP="001C016D">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9C1963" w:rsidP="004461DF">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объектов инженерной инфраструктуры (ИЗ 400)</w:t>
      </w:r>
      <w:r>
        <w:rPr>
          <w:rFonts w:ascii="Times New Roman" w:hAnsi="Times New Roman"/>
          <w:iCs/>
          <w:color w:val="000000" w:themeColor="text1"/>
          <w:sz w:val="28"/>
          <w:szCs w:val="28"/>
          <w:lang w:eastAsia="ar-SA"/>
        </w:rPr>
        <w:t>.</w:t>
      </w:r>
    </w:p>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.1. </w:t>
      </w:r>
      <w:r w:rsidR="004461DF"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4461DF"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4461DF" w:rsidRPr="009C1963" w:rsidRDefault="004461DF"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9C1963">
              <w:rPr>
                <w:color w:val="000000" w:themeColor="text1"/>
              </w:rPr>
              <w:t>золоотвалов</w:t>
            </w:r>
            <w:proofErr w:type="spellEnd"/>
            <w:r w:rsidRPr="009C1963">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9C1963">
                <w:rPr>
                  <w:rStyle w:val="af4"/>
                  <w:b w:val="0"/>
                  <w:color w:val="000000" w:themeColor="text1"/>
                </w:rPr>
                <w:t>кодом 3.1</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Связь</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9C1963">
                <w:rPr>
                  <w:rStyle w:val="af4"/>
                  <w:b w:val="0"/>
                  <w:color w:val="000000" w:themeColor="text1"/>
                </w:rPr>
                <w:t>кодами 3.1.1</w:t>
              </w:r>
            </w:hyperlink>
            <w:r w:rsidRPr="009C1963">
              <w:rPr>
                <w:color w:val="000000" w:themeColor="text1"/>
              </w:rPr>
              <w:t xml:space="preserve">, </w:t>
            </w:r>
            <w:hyperlink w:anchor="sub_1323" w:history="1">
              <w:r w:rsidRPr="009C1963">
                <w:rPr>
                  <w:rStyle w:val="af4"/>
                  <w:b w:val="0"/>
                  <w:color w:val="000000" w:themeColor="text1"/>
                </w:rPr>
                <w:t>3.2.3</w:t>
              </w:r>
            </w:hyperlink>
            <w:r w:rsidRPr="009C1963">
              <w:rPr>
                <w:color w:val="000000" w:themeColor="text1"/>
              </w:rPr>
              <w:t xml:space="preserve"> (в соответствии с классификатором видов разрешенного использования)</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61DF"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 xml:space="preserve">Административные здания организаций, обеспечивающих предоставление </w:t>
            </w:r>
            <w:r w:rsidRPr="009C1963">
              <w:rPr>
                <w:rFonts w:ascii="Times New Roman" w:hAnsi="Times New Roman" w:cs="Times New Roman"/>
                <w:color w:val="000000" w:themeColor="text1"/>
                <w:sz w:val="24"/>
                <w:szCs w:val="24"/>
              </w:rPr>
              <w:lastRenderedPageBreak/>
              <w:t>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4461DF" w:rsidRPr="009C1963" w:rsidRDefault="004461DF" w:rsidP="00E540EF">
            <w:pPr>
              <w:pStyle w:val="af3"/>
              <w:tabs>
                <w:tab w:val="left" w:pos="709"/>
              </w:tabs>
              <w:rPr>
                <w:color w:val="000000" w:themeColor="text1"/>
              </w:rPr>
            </w:pPr>
            <w:r w:rsidRPr="009C1963">
              <w:rPr>
                <w:color w:val="000000" w:themeColor="text1"/>
              </w:rPr>
              <w:lastRenderedPageBreak/>
              <w:t>размещение зданий, предназначенных для приема физических и юридических лиц в связи с предоставлением им коммунальных услуг</w:t>
            </w:r>
          </w:p>
        </w:tc>
      </w:tr>
    </w:tbl>
    <w:p w:rsidR="004461DF" w:rsidRPr="00AB0504" w:rsidRDefault="009C1963" w:rsidP="004461DF">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.2. </w:t>
      </w:r>
      <w:r w:rsidR="004461DF"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4461DF" w:rsidRPr="00AB0504" w:rsidRDefault="009C1963" w:rsidP="004461DF">
      <w:pPr>
        <w:pStyle w:val="ab"/>
        <w:tabs>
          <w:tab w:val="left" w:pos="709"/>
        </w:tabs>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.3. </w:t>
      </w:r>
      <w:r w:rsidR="004461DF"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A16385"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4</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80000 кв. м;</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2 этажей;</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0,5 м;</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земельного участка – </w:t>
      </w:r>
      <w:r w:rsidR="004C3453">
        <w:rPr>
          <w:rFonts w:ascii="Times New Roman" w:hAnsi="Times New Roman"/>
          <w:color w:val="000000" w:themeColor="text1"/>
          <w:sz w:val="28"/>
          <w:szCs w:val="28"/>
        </w:rPr>
        <w:t>60</w:t>
      </w:r>
      <w:r w:rsidRPr="00AE5476">
        <w:rPr>
          <w:rFonts w:ascii="Times New Roman" w:hAnsi="Times New Roman"/>
          <w:color w:val="000000" w:themeColor="text1"/>
          <w:sz w:val="28"/>
          <w:szCs w:val="28"/>
        </w:rPr>
        <w:t xml:space="preserve">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w:t>
      </w:r>
      <w:r>
        <w:rPr>
          <w:rFonts w:ascii="Times New Roman" w:hAnsi="Times New Roman"/>
          <w:color w:val="000000" w:themeColor="text1"/>
          <w:sz w:val="28"/>
          <w:szCs w:val="28"/>
        </w:rPr>
        <w:t>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1,4.</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004C3453">
        <w:rPr>
          <w:rFonts w:ascii="Times New Roman" w:hAnsi="Times New Roman"/>
          <w:color w:val="000000" w:themeColor="text1"/>
          <w:sz w:val="28"/>
          <w:szCs w:val="28"/>
        </w:rPr>
        <w:t>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9C1963" w:rsidP="00D15F2E">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5</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Зоны объектов автомобильного транспорта (ТЗ 502)</w:t>
      </w:r>
      <w:r>
        <w:rPr>
          <w:rFonts w:ascii="Times New Roman" w:hAnsi="Times New Roman"/>
          <w:iCs/>
          <w:color w:val="000000" w:themeColor="text1"/>
          <w:sz w:val="28"/>
          <w:szCs w:val="28"/>
          <w:lang w:eastAsia="ar-SA"/>
        </w:rPr>
        <w:t>.</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.1. </w:t>
      </w:r>
      <w:r w:rsidR="00D15F2E"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15F2E" w:rsidRPr="009C1963"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E540EF">
            <w:pPr>
              <w:pStyle w:val="ab"/>
              <w:tabs>
                <w:tab w:val="left" w:pos="709"/>
              </w:tabs>
              <w:jc w:val="both"/>
              <w:rPr>
                <w:rFonts w:ascii="Times New Roman" w:hAnsi="Times New Roman"/>
                <w:color w:val="000000" w:themeColor="text1"/>
                <w:sz w:val="24"/>
                <w:szCs w:val="24"/>
              </w:rPr>
            </w:pPr>
            <w:r w:rsidRPr="009C1963">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15F2E" w:rsidRPr="009C1963" w:rsidRDefault="00D15F2E" w:rsidP="009C1963">
            <w:pPr>
              <w:pStyle w:val="ab"/>
              <w:tabs>
                <w:tab w:val="left" w:pos="709"/>
              </w:tabs>
              <w:jc w:val="center"/>
              <w:rPr>
                <w:rFonts w:ascii="Times New Roman" w:hAnsi="Times New Roman"/>
                <w:color w:val="000000" w:themeColor="text1"/>
                <w:sz w:val="24"/>
                <w:szCs w:val="24"/>
              </w:rPr>
            </w:pPr>
            <w:r w:rsidRPr="009C1963">
              <w:rPr>
                <w:rFonts w:ascii="Times New Roman" w:hAnsi="Times New Roman"/>
                <w:color w:val="000000" w:themeColor="text1"/>
                <w:sz w:val="24"/>
                <w:szCs w:val="24"/>
              </w:rPr>
              <w:t>Описание вида 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9C1963">
                <w:rPr>
                  <w:rStyle w:val="af4"/>
                  <w:b w:val="0"/>
                  <w:color w:val="000000" w:themeColor="text1"/>
                </w:rPr>
                <w:t>кодом 7.6</w:t>
              </w:r>
            </w:hyperlink>
            <w:r w:rsidRPr="009C1963">
              <w:rPr>
                <w:color w:val="000000" w:themeColor="text1"/>
              </w:rPr>
              <w:t xml:space="preserve"> (в соответствии с классификатором видов разрешенного использования)</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Стоянки</w:t>
            </w:r>
          </w:p>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стоянок транспортных средств, осуществляющих перевозки людей по установленному маршруту</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both"/>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9C1963">
              <w:rPr>
                <w:color w:val="000000" w:themeColor="text1"/>
              </w:rPr>
              <w:t>рыбозащитных</w:t>
            </w:r>
            <w:proofErr w:type="spellEnd"/>
            <w:r w:rsidRPr="009C1963">
              <w:rPr>
                <w:color w:val="000000" w:themeColor="text1"/>
              </w:rPr>
              <w:t xml:space="preserve"> и рыбопропускных сооружений, берегозащитных сооружений)</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Обеспечение дорожного отдыха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Автомобильные мойки</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автомобильных моек, а также размещение магазинов сопутствующей торговли</w:t>
            </w:r>
          </w:p>
        </w:tc>
      </w:tr>
      <w:tr w:rsidR="00D15F2E" w:rsidRPr="009C1963" w:rsidTr="00A66702">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Ремонт автомобилей</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15F2E" w:rsidRPr="009C1963" w:rsidTr="00A66702">
        <w:trPr>
          <w:trHeight w:val="419"/>
        </w:trPr>
        <w:tc>
          <w:tcPr>
            <w:tcW w:w="2801"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5"/>
              <w:tabs>
                <w:tab w:val="left" w:pos="709"/>
              </w:tabs>
              <w:jc w:val="left"/>
              <w:rPr>
                <w:rFonts w:ascii="Times New Roman" w:hAnsi="Times New Roman" w:cs="Times New Roman"/>
                <w:color w:val="000000" w:themeColor="text1"/>
                <w:sz w:val="24"/>
                <w:szCs w:val="24"/>
              </w:rPr>
            </w:pPr>
            <w:r w:rsidRPr="009C1963">
              <w:rPr>
                <w:rFonts w:ascii="Times New Roman" w:hAnsi="Times New Roman" w:cs="Times New Roman"/>
                <w:color w:val="000000" w:themeColor="text1"/>
                <w:sz w:val="24"/>
                <w:szCs w:val="24"/>
              </w:rPr>
              <w:t>Хранение автотранспорта</w:t>
            </w:r>
          </w:p>
        </w:tc>
        <w:tc>
          <w:tcPr>
            <w:tcW w:w="6838" w:type="dxa"/>
            <w:tcBorders>
              <w:top w:val="single" w:sz="8" w:space="0" w:color="auto"/>
              <w:left w:val="single" w:sz="8" w:space="0" w:color="auto"/>
              <w:bottom w:val="single" w:sz="8" w:space="0" w:color="auto"/>
              <w:right w:val="single" w:sz="8" w:space="0" w:color="auto"/>
            </w:tcBorders>
            <w:hideMark/>
          </w:tcPr>
          <w:p w:rsidR="00D15F2E" w:rsidRPr="009C1963" w:rsidRDefault="00D15F2E" w:rsidP="00E540EF">
            <w:pPr>
              <w:pStyle w:val="af3"/>
              <w:tabs>
                <w:tab w:val="left" w:pos="709"/>
              </w:tabs>
              <w:rPr>
                <w:color w:val="000000" w:themeColor="text1"/>
              </w:rPr>
            </w:pPr>
            <w:r w:rsidRPr="009C1963">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9C1963">
              <w:rPr>
                <w:color w:val="000000" w:themeColor="text1"/>
              </w:rPr>
              <w:t>машино</w:t>
            </w:r>
            <w:proofErr w:type="spellEnd"/>
            <w:r w:rsidRPr="009C1963">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9C1963">
                <w:rPr>
                  <w:rStyle w:val="af4"/>
                  <w:b w:val="0"/>
                  <w:color w:val="000000" w:themeColor="text1"/>
                </w:rPr>
                <w:t>кодом 4.9</w:t>
              </w:r>
            </w:hyperlink>
            <w:r w:rsidRPr="009C1963">
              <w:rPr>
                <w:color w:val="000000" w:themeColor="text1"/>
              </w:rPr>
              <w:t xml:space="preserve"> (в соответствии с классификатором видов разрешенного использования)</w:t>
            </w:r>
          </w:p>
        </w:tc>
      </w:tr>
    </w:tbl>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.2. </w:t>
      </w:r>
      <w:r w:rsidR="00D15F2E"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4461DF" w:rsidRPr="00AB0504">
        <w:rPr>
          <w:rFonts w:ascii="Times New Roman" w:hAnsi="Times New Roman"/>
          <w:color w:val="000000" w:themeColor="text1"/>
          <w:sz w:val="28"/>
          <w:szCs w:val="28"/>
        </w:rPr>
        <w:t>: нет.</w:t>
      </w:r>
    </w:p>
    <w:p w:rsidR="00D15F2E" w:rsidRPr="00AB0504" w:rsidRDefault="009C1963" w:rsidP="00D15F2E">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.3. </w:t>
      </w:r>
      <w:r w:rsidR="00D15F2E"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9C1963"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w:t>
      </w:r>
      <w:r w:rsidR="0000692A">
        <w:rPr>
          <w:rFonts w:ascii="Times New Roman" w:hAnsi="Times New Roman"/>
          <w:color w:val="000000" w:themeColor="text1"/>
          <w:sz w:val="28"/>
          <w:szCs w:val="28"/>
        </w:rPr>
        <w:t>5</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w:t>
      </w:r>
      <w:r w:rsidR="004C3453">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границ соседнего земельного участка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«Стоянки транспорта общего пользования», «Гидротехнические сооружения»,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1C016D"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1C016D" w:rsidRPr="00AE5476" w:rsidRDefault="001C016D" w:rsidP="001C016D">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D51E3" w:rsidRPr="00AB0504" w:rsidRDefault="005B7492" w:rsidP="00FF447A">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6</w:t>
      </w:r>
      <w:r>
        <w:rPr>
          <w:rFonts w:ascii="Times New Roman" w:hAnsi="Times New Roman"/>
          <w:iCs/>
          <w:color w:val="000000" w:themeColor="text1"/>
          <w:sz w:val="28"/>
          <w:szCs w:val="28"/>
          <w:lang w:eastAsia="ar-SA"/>
        </w:rPr>
        <w:t>. </w:t>
      </w:r>
      <w:r w:rsidR="004D51E3" w:rsidRPr="00AB0504">
        <w:rPr>
          <w:rFonts w:ascii="Times New Roman" w:hAnsi="Times New Roman"/>
          <w:iCs/>
          <w:color w:val="000000" w:themeColor="text1"/>
          <w:sz w:val="28"/>
          <w:szCs w:val="28"/>
          <w:lang w:eastAsia="ar-SA"/>
        </w:rPr>
        <w:t>З</w:t>
      </w:r>
      <w:r>
        <w:rPr>
          <w:rFonts w:ascii="Times New Roman" w:hAnsi="Times New Roman"/>
          <w:iCs/>
          <w:color w:val="000000" w:themeColor="text1"/>
          <w:sz w:val="28"/>
          <w:szCs w:val="28"/>
          <w:lang w:eastAsia="ar-SA"/>
        </w:rPr>
        <w:t>о</w:t>
      </w:r>
      <w:r w:rsidR="004D51E3" w:rsidRPr="00AB0504">
        <w:rPr>
          <w:rFonts w:ascii="Times New Roman" w:hAnsi="Times New Roman"/>
          <w:iCs/>
          <w:color w:val="000000" w:themeColor="text1"/>
          <w:sz w:val="28"/>
          <w:szCs w:val="28"/>
          <w:lang w:eastAsia="ar-SA"/>
        </w:rPr>
        <w:t>н</w:t>
      </w:r>
      <w:r w:rsidR="00FE6B66" w:rsidRPr="00AB0504">
        <w:rPr>
          <w:rFonts w:ascii="Times New Roman" w:hAnsi="Times New Roman"/>
          <w:iCs/>
          <w:color w:val="000000" w:themeColor="text1"/>
          <w:sz w:val="28"/>
          <w:szCs w:val="28"/>
          <w:lang w:eastAsia="ar-SA"/>
        </w:rPr>
        <w:t xml:space="preserve">ы </w:t>
      </w:r>
      <w:r w:rsidR="004D51E3" w:rsidRPr="00AB0504">
        <w:rPr>
          <w:rFonts w:ascii="Times New Roman" w:hAnsi="Times New Roman"/>
          <w:iCs/>
          <w:color w:val="000000" w:themeColor="text1"/>
          <w:sz w:val="28"/>
          <w:szCs w:val="28"/>
          <w:lang w:eastAsia="ar-SA"/>
        </w:rPr>
        <w:t>транспортных коридоров (ТЗ 503)</w:t>
      </w:r>
      <w:r>
        <w:rPr>
          <w:rFonts w:ascii="Times New Roman" w:hAnsi="Times New Roman"/>
          <w:iCs/>
          <w:color w:val="000000" w:themeColor="text1"/>
          <w:sz w:val="28"/>
          <w:szCs w:val="28"/>
          <w:lang w:eastAsia="ar-SA"/>
        </w:rPr>
        <w:t>.</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tabs>
                <w:tab w:val="left" w:pos="709"/>
              </w:tabs>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tabs>
                <w:tab w:val="left" w:pos="709"/>
              </w:tabs>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Размещение автомобильных дорог</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5B7492">
                <w:rPr>
                  <w:rStyle w:val="af4"/>
                  <w:b w:val="0"/>
                  <w:color w:val="000000" w:themeColor="text1"/>
                </w:rPr>
                <w:t>кодами 2.7.1</w:t>
              </w:r>
            </w:hyperlink>
            <w:r w:rsidRPr="005B7492">
              <w:rPr>
                <w:color w:val="000000" w:themeColor="text1"/>
              </w:rPr>
              <w:t>,</w:t>
            </w:r>
            <w:r w:rsidRPr="005B7492">
              <w:rPr>
                <w:b/>
                <w:color w:val="000000" w:themeColor="text1"/>
              </w:rPr>
              <w:t xml:space="preserve"> </w:t>
            </w:r>
            <w:hyperlink w:anchor="sub_1049" w:history="1">
              <w:r w:rsidRPr="005B7492">
                <w:rPr>
                  <w:rStyle w:val="af4"/>
                  <w:b w:val="0"/>
                  <w:color w:val="000000" w:themeColor="text1"/>
                </w:rPr>
                <w:t>4.9</w:t>
              </w:r>
            </w:hyperlink>
            <w:r w:rsidRPr="005B7492">
              <w:rPr>
                <w:color w:val="000000" w:themeColor="text1"/>
              </w:rPr>
              <w:t>,</w:t>
            </w:r>
            <w:r w:rsidRPr="005B7492">
              <w:rPr>
                <w:b/>
                <w:color w:val="000000" w:themeColor="text1"/>
              </w:rPr>
              <w:t xml:space="preserve"> </w:t>
            </w:r>
            <w:hyperlink w:anchor="sub_1723" w:history="1">
              <w:r w:rsidRPr="005B7492">
                <w:rPr>
                  <w:rStyle w:val="af4"/>
                  <w:b w:val="0"/>
                  <w:color w:val="000000" w:themeColor="text1"/>
                </w:rPr>
                <w:t>7.2.3</w:t>
              </w:r>
            </w:hyperlink>
            <w:r w:rsidRPr="005B7492">
              <w:rPr>
                <w:color w:val="000000" w:themeColor="text1"/>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p w:rsidR="00FF447A" w:rsidRPr="005B7492" w:rsidRDefault="00FF447A" w:rsidP="00E540EF">
            <w:pPr>
              <w:pStyle w:val="af3"/>
              <w:tabs>
                <w:tab w:val="left" w:pos="709"/>
              </w:tabs>
              <w:rPr>
                <w:color w:val="000000" w:themeColor="text1"/>
              </w:rPr>
            </w:pPr>
            <w:r w:rsidRPr="005B7492">
              <w:rPr>
                <w:color w:val="000000" w:themeColor="text1"/>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Обслуживание перевозок пассажиров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5B7492">
                <w:rPr>
                  <w:rStyle w:val="af4"/>
                  <w:b w:val="0"/>
                  <w:color w:val="000000" w:themeColor="text1"/>
                </w:rPr>
                <w:t>кодом 7.6</w:t>
              </w:r>
            </w:hyperlink>
            <w:r w:rsidRPr="005B7492">
              <w:rPr>
                <w:color w:val="000000" w:themeColor="text1"/>
              </w:rPr>
              <w:t xml:space="preserve"> (в соответствии с классификатором видов разрешенного использования)</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Стоянки</w:t>
            </w:r>
          </w:p>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стоянок транспортных средств, осуществляющих перевозки людей по установленному маршруту</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both"/>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t>Заправка транспортных средств</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FF447A" w:rsidRPr="005B7492" w:rsidTr="00A66702">
        <w:tc>
          <w:tcPr>
            <w:tcW w:w="2801"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5"/>
              <w:tabs>
                <w:tab w:val="left" w:pos="709"/>
              </w:tabs>
              <w:jc w:val="left"/>
              <w:rPr>
                <w:rFonts w:ascii="Times New Roman" w:hAnsi="Times New Roman" w:cs="Times New Roman"/>
                <w:color w:val="000000" w:themeColor="text1"/>
                <w:sz w:val="24"/>
                <w:szCs w:val="24"/>
              </w:rPr>
            </w:pPr>
            <w:r w:rsidRPr="005B7492">
              <w:rPr>
                <w:rFonts w:ascii="Times New Roman" w:hAnsi="Times New Roman" w:cs="Times New Roman"/>
                <w:color w:val="000000" w:themeColor="text1"/>
                <w:sz w:val="24"/>
                <w:szCs w:val="24"/>
              </w:rPr>
              <w:lastRenderedPageBreak/>
              <w:t>Обеспечение дорожного отдыха</w:t>
            </w:r>
          </w:p>
        </w:tc>
        <w:tc>
          <w:tcPr>
            <w:tcW w:w="6838" w:type="dxa"/>
            <w:tcBorders>
              <w:top w:val="single" w:sz="8" w:space="0" w:color="auto"/>
              <w:left w:val="single" w:sz="8" w:space="0" w:color="auto"/>
              <w:bottom w:val="single" w:sz="8" w:space="0" w:color="auto"/>
              <w:right w:val="single" w:sz="8" w:space="0" w:color="auto"/>
            </w:tcBorders>
            <w:hideMark/>
          </w:tcPr>
          <w:p w:rsidR="00FF447A" w:rsidRPr="005B7492" w:rsidRDefault="00FF447A" w:rsidP="00E540EF">
            <w:pPr>
              <w:pStyle w:val="af3"/>
              <w:tabs>
                <w:tab w:val="left" w:pos="709"/>
              </w:tabs>
              <w:rPr>
                <w:color w:val="000000" w:themeColor="text1"/>
              </w:rPr>
            </w:pPr>
            <w:r w:rsidRPr="005B7492">
              <w:rPr>
                <w:color w:val="000000" w:themeColor="text1"/>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bl>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w:t>
      </w:r>
      <w:r w:rsidR="00D15F2E" w:rsidRPr="00AB0504">
        <w:rPr>
          <w:rFonts w:ascii="Times New Roman" w:hAnsi="Times New Roman"/>
          <w:color w:val="000000" w:themeColor="text1"/>
          <w:sz w:val="28"/>
          <w:szCs w:val="28"/>
        </w:rPr>
        <w:t>: нет.</w:t>
      </w:r>
    </w:p>
    <w:p w:rsidR="00FF447A" w:rsidRPr="00AB0504" w:rsidRDefault="005B7492" w:rsidP="00FF447A">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5B7492"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6</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r>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r>
        <w:rPr>
          <w:rFonts w:ascii="Times New Roman" w:hAnsi="Times New Roman"/>
          <w:color w:val="000000" w:themeColor="text1"/>
          <w:sz w:val="28"/>
          <w:szCs w:val="28"/>
        </w:rPr>
        <w:t xml:space="preserve">, за исключением </w:t>
      </w:r>
      <w:r w:rsidRPr="00AE5476">
        <w:rPr>
          <w:rFonts w:ascii="Times New Roman" w:hAnsi="Times New Roman"/>
          <w:color w:val="000000" w:themeColor="text1"/>
          <w:sz w:val="28"/>
          <w:szCs w:val="28"/>
        </w:rPr>
        <w:t>земельных участков с видом разрешенного использования</w:t>
      </w:r>
      <w:r>
        <w:rPr>
          <w:rFonts w:ascii="Times New Roman" w:hAnsi="Times New Roman"/>
          <w:color w:val="000000" w:themeColor="text1"/>
          <w:sz w:val="28"/>
          <w:szCs w:val="28"/>
        </w:rPr>
        <w:t xml:space="preserve"> «</w:t>
      </w:r>
      <w:r w:rsidRPr="00CE7C44">
        <w:rPr>
          <w:rFonts w:ascii="Times New Roman" w:hAnsi="Times New Roman"/>
          <w:color w:val="000000" w:themeColor="text1"/>
          <w:sz w:val="28"/>
          <w:szCs w:val="28"/>
        </w:rPr>
        <w:t>Размещение автомобильных дорог</w:t>
      </w:r>
      <w:r>
        <w:rPr>
          <w:rFonts w:ascii="Times New Roman" w:hAnsi="Times New Roman"/>
          <w:color w:val="000000" w:themeColor="text1"/>
          <w:sz w:val="28"/>
          <w:szCs w:val="28"/>
        </w:rPr>
        <w:t xml:space="preserve">», «Стоянки автомобильного транспорта», для которых </w:t>
      </w:r>
      <w:r w:rsidRPr="00AE5476">
        <w:rPr>
          <w:rFonts w:ascii="Times New Roman" w:hAnsi="Times New Roman"/>
          <w:color w:val="000000" w:themeColor="text1"/>
          <w:sz w:val="28"/>
          <w:szCs w:val="28"/>
        </w:rPr>
        <w:t>минимальный отступ от красной линии</w:t>
      </w:r>
      <w:r>
        <w:rPr>
          <w:rFonts w:ascii="Times New Roman" w:hAnsi="Times New Roman"/>
          <w:color w:val="000000" w:themeColor="text1"/>
          <w:sz w:val="28"/>
          <w:szCs w:val="28"/>
        </w:rPr>
        <w:t xml:space="preserve"> не подлежит установлению;</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r>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w:t>
      </w:r>
      <w:r>
        <w:rPr>
          <w:rFonts w:ascii="Times New Roman" w:hAnsi="Times New Roman"/>
          <w:color w:val="000000" w:themeColor="text1"/>
          <w:sz w:val="28"/>
          <w:szCs w:val="28"/>
        </w:rPr>
        <w:t>Размещение автомобильных дорог»,</w:t>
      </w:r>
      <w:r w:rsidRPr="00CE7C44">
        <w:rPr>
          <w:rFonts w:ascii="Times New Roman" w:hAnsi="Times New Roman"/>
          <w:color w:val="000000" w:themeColor="text1"/>
          <w:sz w:val="28"/>
          <w:szCs w:val="28"/>
        </w:rPr>
        <w:t xml:space="preserve"> </w:t>
      </w:r>
      <w:r>
        <w:rPr>
          <w:rFonts w:ascii="Times New Roman" w:hAnsi="Times New Roman"/>
          <w:color w:val="000000" w:themeColor="text1"/>
          <w:sz w:val="28"/>
          <w:szCs w:val="28"/>
        </w:rPr>
        <w:t>«Стоянки</w:t>
      </w:r>
      <w:r w:rsidRPr="00CE7C44">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транспорта общего пользования</w:t>
      </w:r>
      <w:r>
        <w:rPr>
          <w:rFonts w:ascii="Times New Roman" w:hAnsi="Times New Roman"/>
          <w:color w:val="000000" w:themeColor="text1"/>
          <w:sz w:val="28"/>
          <w:szCs w:val="28"/>
        </w:rPr>
        <w:t xml:space="preserve">», для которых </w:t>
      </w:r>
      <w:r w:rsidRPr="00AE5476">
        <w:rPr>
          <w:rFonts w:ascii="Times New Roman" w:hAnsi="Times New Roman"/>
          <w:color w:val="000000" w:themeColor="text1"/>
          <w:sz w:val="28"/>
          <w:szCs w:val="28"/>
        </w:rPr>
        <w:t>максимальный процент застройки в границах земельного участка </w:t>
      </w:r>
      <w:r>
        <w:rPr>
          <w:rFonts w:ascii="Times New Roman" w:hAnsi="Times New Roman"/>
          <w:color w:val="000000" w:themeColor="text1"/>
          <w:sz w:val="28"/>
          <w:szCs w:val="28"/>
        </w:rPr>
        <w:t>не подлежит установлению;</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w:t>
      </w:r>
      <w:r>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«Стоянки транспорта общего пользования»,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CE7C44"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CE7C44" w:rsidRPr="00AE5476" w:rsidRDefault="00CE7C44" w:rsidP="00CE7C44">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FF447A" w:rsidRPr="00AB0504" w:rsidRDefault="005B7492" w:rsidP="00B52D8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 </w:t>
      </w:r>
      <w:r w:rsidR="00FE6B66" w:rsidRPr="00AB0504">
        <w:rPr>
          <w:rFonts w:ascii="Times New Roman" w:hAnsi="Times New Roman"/>
          <w:iCs/>
          <w:color w:val="000000" w:themeColor="text1"/>
          <w:sz w:val="28"/>
          <w:szCs w:val="28"/>
          <w:lang w:eastAsia="ar-SA"/>
        </w:rPr>
        <w:t>Зоны улично-дорожной сети (ТЗ 504)</w:t>
      </w:r>
      <w:r>
        <w:rPr>
          <w:rFonts w:ascii="Times New Roman" w:hAnsi="Times New Roman"/>
          <w:iCs/>
          <w:color w:val="000000" w:themeColor="text1"/>
          <w:sz w:val="28"/>
          <w:szCs w:val="28"/>
          <w:lang w:eastAsia="ar-SA"/>
        </w:rPr>
        <w:t>.</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.1. </w:t>
      </w:r>
      <w:r w:rsidR="00FF447A"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FF447A" w:rsidRPr="005B7492" w:rsidTr="00A66702">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E540EF">
            <w:pPr>
              <w:pStyle w:val="ab"/>
              <w:jc w:val="both"/>
              <w:rPr>
                <w:rFonts w:ascii="Times New Roman" w:hAnsi="Times New Roman"/>
                <w:color w:val="000000" w:themeColor="text1"/>
                <w:sz w:val="24"/>
                <w:szCs w:val="24"/>
              </w:rPr>
            </w:pPr>
            <w:r w:rsidRPr="005B7492">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FF447A" w:rsidRPr="005B7492" w:rsidRDefault="00FF447A" w:rsidP="005B7492">
            <w:pPr>
              <w:pStyle w:val="ab"/>
              <w:jc w:val="center"/>
              <w:rPr>
                <w:rFonts w:ascii="Times New Roman" w:hAnsi="Times New Roman"/>
                <w:color w:val="000000" w:themeColor="text1"/>
                <w:sz w:val="24"/>
                <w:szCs w:val="24"/>
              </w:rPr>
            </w:pPr>
            <w:r w:rsidRPr="005B7492">
              <w:rPr>
                <w:rFonts w:ascii="Times New Roman" w:hAnsi="Times New Roman"/>
                <w:color w:val="000000" w:themeColor="text1"/>
                <w:sz w:val="24"/>
                <w:szCs w:val="24"/>
              </w:rPr>
              <w:t>Описание вида разрешенного использования</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064DB6" w:rsidRPr="00AE5476" w:rsidRDefault="00064DB6" w:rsidP="00064DB6">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064DB6" w:rsidRPr="00AE5476" w:rsidRDefault="00064DB6" w:rsidP="00064DB6">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Благоустройство территории</w:t>
            </w:r>
          </w:p>
          <w:p w:rsidR="00064DB6" w:rsidRPr="00AE5476" w:rsidRDefault="00064DB6" w:rsidP="00064DB6">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64DB6" w:rsidRPr="005B7492" w:rsidTr="00A66702">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064DB6">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.2. </w:t>
      </w:r>
      <w:r w:rsidR="00FF447A"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FF447A" w:rsidRPr="00AB0504" w:rsidRDefault="005B7492" w:rsidP="00FF447A">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4.1</w:t>
      </w:r>
      <w:r w:rsidR="0000692A">
        <w:rPr>
          <w:rFonts w:ascii="Times New Roman" w:hAnsi="Times New Roman"/>
          <w:color w:val="000000" w:themeColor="text1"/>
          <w:sz w:val="28"/>
          <w:szCs w:val="28"/>
        </w:rPr>
        <w:t>7</w:t>
      </w:r>
      <w:r>
        <w:rPr>
          <w:rFonts w:ascii="Times New Roman" w:hAnsi="Times New Roman"/>
          <w:color w:val="000000" w:themeColor="text1"/>
          <w:sz w:val="28"/>
          <w:szCs w:val="28"/>
        </w:rPr>
        <w:t>.3. </w:t>
      </w:r>
      <w:r w:rsidR="00FF447A"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064DB6"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7</w:t>
      </w:r>
      <w:r>
        <w:rPr>
          <w:rFonts w:ascii="Times New Roman" w:hAnsi="Times New Roman"/>
          <w:iCs/>
          <w:color w:val="000000" w:themeColor="text1"/>
          <w:sz w:val="28"/>
          <w:szCs w:val="28"/>
          <w:lang w:eastAsia="ar-SA"/>
        </w:rPr>
        <w:t>.4.</w:t>
      </w:r>
      <w:r w:rsidRPr="00064DB6">
        <w:rPr>
          <w:rFonts w:ascii="Times New Roman" w:hAnsi="Times New Roman"/>
          <w:color w:val="000000" w:themeColor="text1"/>
          <w:sz w:val="28"/>
          <w:szCs w:val="28"/>
        </w:rPr>
        <w:t xml:space="preserve">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минимальная площадь земельного участка – 18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0,5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w:t>
      </w:r>
    </w:p>
    <w:p w:rsidR="00064DB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Pr="00F15635">
        <w:rPr>
          <w:rFonts w:ascii="Times New Roman" w:hAnsi="Times New Roman"/>
          <w:color w:val="000000" w:themeColor="text1"/>
          <w:sz w:val="28"/>
          <w:szCs w:val="28"/>
        </w:rPr>
        <w:t>не подлежит установлению;</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ind w:firstLine="709"/>
        <w:jc w:val="both"/>
        <w:rPr>
          <w:color w:val="000000" w:themeColor="text1"/>
        </w:rPr>
      </w:pPr>
      <w:r w:rsidRPr="00AE5476">
        <w:rPr>
          <w:rFonts w:ascii="Times New Roman" w:hAnsi="Times New Roman"/>
          <w:color w:val="000000" w:themeColor="text1"/>
          <w:sz w:val="28"/>
          <w:szCs w:val="28"/>
        </w:rPr>
        <w:t>высота АМС – от 1 до 100 м</w:t>
      </w:r>
      <w:r w:rsidRPr="00AE5476">
        <w:rPr>
          <w:color w:val="000000" w:themeColor="text1"/>
        </w:rPr>
        <w:t>.</w:t>
      </w:r>
    </w:p>
    <w:p w:rsidR="004C69F7" w:rsidRPr="00AB0504" w:rsidRDefault="005B7492"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w:t>
      </w:r>
      <w:r w:rsidR="0000692A">
        <w:rPr>
          <w:rFonts w:ascii="Times New Roman" w:hAnsi="Times New Roman"/>
          <w:iCs/>
          <w:color w:val="000000" w:themeColor="text1"/>
          <w:sz w:val="28"/>
          <w:szCs w:val="28"/>
          <w:lang w:eastAsia="ar-SA"/>
        </w:rPr>
        <w:t>8</w:t>
      </w:r>
      <w:r w:rsidR="004D51E3"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мест отдыха общего пользования (РЗ 601)</w:t>
      </w:r>
      <w:r>
        <w:rPr>
          <w:rFonts w:ascii="Times New Roman" w:hAnsi="Times New Roman"/>
          <w:iCs/>
          <w:color w:val="000000" w:themeColor="text1"/>
          <w:sz w:val="28"/>
          <w:szCs w:val="28"/>
          <w:lang w:eastAsia="ar-SA"/>
        </w:rPr>
        <w:t>.</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64DB6" w:rsidRPr="00AE5476" w:rsidTr="00DE5116">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Водный спорт</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Природно-познавательный туризм</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осуществление необходимых природоохранных и </w:t>
            </w:r>
            <w:proofErr w:type="spellStart"/>
            <w:r w:rsidRPr="00AE5476">
              <w:rPr>
                <w:rFonts w:ascii="Times New Roman" w:hAnsi="Times New Roman"/>
                <w:color w:val="000000" w:themeColor="text1"/>
                <w:sz w:val="24"/>
                <w:szCs w:val="24"/>
                <w:lang w:eastAsia="ru-RU"/>
              </w:rPr>
              <w:t>природовосстановительных</w:t>
            </w:r>
            <w:proofErr w:type="spellEnd"/>
            <w:r w:rsidRPr="00AE5476">
              <w:rPr>
                <w:rFonts w:ascii="Times New Roman" w:hAnsi="Times New Roman"/>
                <w:color w:val="000000" w:themeColor="text1"/>
                <w:sz w:val="24"/>
                <w:szCs w:val="24"/>
                <w:lang w:eastAsia="ru-RU"/>
              </w:rPr>
              <w:t xml:space="preserve"> мероприятий</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lastRenderedPageBreak/>
              <w:t>Охота и рыбалка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064DB6" w:rsidRPr="00AE5476" w:rsidTr="00DE5116">
        <w:trPr>
          <w:trHeight w:val="694"/>
        </w:trPr>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171374" w:rsidP="00DE5116">
            <w:pPr>
              <w:pStyle w:val="af3"/>
              <w:rPr>
                <w:color w:val="000000" w:themeColor="text1"/>
              </w:rPr>
            </w:pPr>
            <w:r>
              <w:rPr>
                <w:color w:val="000000" w:themeColor="text1"/>
              </w:rPr>
              <w:t>р</w:t>
            </w:r>
            <w:r w:rsidR="00DC0734">
              <w:rPr>
                <w:color w:val="000000" w:themeColor="text1"/>
              </w:rPr>
              <w:t>азмещение парков культуры и отдыха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171374" w:rsidP="00DE5116">
            <w:pPr>
              <w:pStyle w:val="af3"/>
              <w:rPr>
                <w:color w:val="000000" w:themeColor="text1"/>
              </w:rPr>
            </w:pPr>
            <w:r>
              <w:t>з</w:t>
            </w:r>
            <w:r w:rsidR="00064DB6"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064DB6" w:rsidRPr="00AD236C">
              <w:rPr>
                <w:color w:val="000000" w:themeColor="text1"/>
              </w:rPr>
              <w:t>с</w:t>
            </w:r>
            <w:r w:rsidR="00064DB6" w:rsidRPr="00AE5476">
              <w:rPr>
                <w:b/>
                <w:color w:val="000000" w:themeColor="text1"/>
              </w:rPr>
              <w:t xml:space="preserve"> </w:t>
            </w:r>
            <w:hyperlink w:anchor="sub_11201" w:history="1">
              <w:r w:rsidR="00064DB6" w:rsidRPr="00AE5476">
                <w:rPr>
                  <w:rStyle w:val="af4"/>
                  <w:b w:val="0"/>
                  <w:color w:val="000000" w:themeColor="text1"/>
                </w:rPr>
                <w:t>кодами 12.0.1</w:t>
              </w:r>
              <w:r w:rsidR="00064DB6">
                <w:rPr>
                  <w:rStyle w:val="af4"/>
                  <w:b w:val="0"/>
                  <w:color w:val="000000" w:themeColor="text1"/>
                </w:rPr>
                <w:t> </w:t>
              </w:r>
              <w:r w:rsidR="00064DB6" w:rsidRPr="00171374">
                <w:rPr>
                  <w:color w:val="000000" w:themeColor="text1"/>
                </w:rPr>
                <w:t>–</w:t>
              </w:r>
              <w:r w:rsidR="00064DB6">
                <w:rPr>
                  <w:color w:val="000000" w:themeColor="text1"/>
                  <w:sz w:val="28"/>
                  <w:szCs w:val="28"/>
                </w:rPr>
                <w:t> </w:t>
              </w:r>
              <w:r w:rsidR="00064DB6" w:rsidRPr="00AE5476">
                <w:rPr>
                  <w:rStyle w:val="af4"/>
                  <w:b w:val="0"/>
                  <w:color w:val="000000" w:themeColor="text1"/>
                </w:rPr>
                <w:t>12.0.2</w:t>
              </w:r>
            </w:hyperlink>
            <w:r w:rsidR="00064DB6" w:rsidRPr="00AE5476">
              <w:t xml:space="preserve"> </w:t>
            </w:r>
            <w:r w:rsidR="00064DB6" w:rsidRPr="00AE5476">
              <w:rPr>
                <w:color w:val="000000"/>
              </w:rPr>
              <w:t>(в соответствии с классификатором видов разрешенного использования)</w:t>
            </w:r>
          </w:p>
        </w:tc>
      </w:tr>
      <w:tr w:rsidR="00064DB6" w:rsidRPr="00AE5476" w:rsidTr="00DE5116">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0C4345" w:rsidRPr="00AE5476" w:rsidRDefault="00064DB6" w:rsidP="000C434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8</w:t>
      </w:r>
      <w:r w:rsidRPr="00AE5476">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50000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p>
    <w:p w:rsidR="00064DB6" w:rsidRPr="00AE547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«Водный спорт», «</w:t>
      </w:r>
      <w:r w:rsidRPr="00AE5476">
        <w:rPr>
          <w:rFonts w:ascii="Times New Roman" w:hAnsi="Times New Roman"/>
          <w:color w:val="000000" w:themeColor="text1"/>
          <w:sz w:val="28"/>
          <w:szCs w:val="28"/>
          <w:lang w:eastAsia="ru-RU"/>
        </w:rPr>
        <w:t xml:space="preserve">Туристическое обслуживание»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064DB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«Природно-познавательный туризм», «</w:t>
      </w:r>
      <w:r w:rsidRPr="00AE5476">
        <w:rPr>
          <w:rFonts w:ascii="Times New Roman" w:hAnsi="Times New Roman"/>
          <w:color w:val="000000" w:themeColor="text1"/>
          <w:sz w:val="28"/>
          <w:szCs w:val="28"/>
          <w:lang w:eastAsia="ru-RU"/>
        </w:rPr>
        <w:t>Историко-культурная деятельность»</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Pr>
          <w:rFonts w:ascii="Times New Roman" w:hAnsi="Times New Roman"/>
          <w:color w:val="000000" w:themeColor="text1"/>
          <w:sz w:val="28"/>
          <w:szCs w:val="28"/>
          <w:lang w:eastAsia="ru-RU"/>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50 %; </w:t>
      </w:r>
    </w:p>
    <w:p w:rsidR="00064DB6" w:rsidRPr="00AE5476" w:rsidRDefault="00064DB6" w:rsidP="00064DB6">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15%;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0,15;</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Pr>
          <w:rFonts w:ascii="Times New Roman" w:hAnsi="Times New Roman"/>
          <w:color w:val="000000" w:themeColor="text1"/>
          <w:sz w:val="28"/>
          <w:szCs w:val="28"/>
        </w:rPr>
        <w:t>подлежит установлению.</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Примечание:</w:t>
      </w:r>
    </w:p>
    <w:p w:rsidR="00805C35" w:rsidRDefault="00805C35" w:rsidP="00805C3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Default="00064DB6" w:rsidP="00064DB6">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 «</w:t>
      </w:r>
      <w:r w:rsidRPr="002344BD">
        <w:rPr>
          <w:rFonts w:ascii="Times New Roman" w:hAnsi="Times New Roman"/>
          <w:color w:val="000000" w:themeColor="text1"/>
          <w:sz w:val="28"/>
          <w:szCs w:val="28"/>
          <w:lang w:eastAsia="ru-RU"/>
        </w:rPr>
        <w:t>Причалы для маломерных судов»,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Pr>
          <w:rFonts w:ascii="Times New Roman" w:hAnsi="Times New Roman"/>
          <w:color w:val="000000" w:themeColor="text1"/>
          <w:sz w:val="28"/>
          <w:szCs w:val="28"/>
        </w:rPr>
        <w:t>для указанных в настоящем абзаце земельных участков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Строительство (реконструкция) объектов капитального строительства в границах земельных участков из категории земель сельскохозяйственного назначения не допускается.</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064DB6" w:rsidRPr="00AE5476" w:rsidRDefault="00064DB6" w:rsidP="00064DB6">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4C69F7" w:rsidRPr="00AB0504" w:rsidRDefault="00215EC2" w:rsidP="00212ABC">
      <w:pPr>
        <w:pStyle w:val="ab"/>
        <w:jc w:val="both"/>
        <w:rPr>
          <w:rFonts w:ascii="Times New Roman" w:hAnsi="Times New Roman"/>
          <w:iCs/>
          <w:color w:val="000000" w:themeColor="text1"/>
          <w:sz w:val="28"/>
          <w:szCs w:val="28"/>
          <w:lang w:eastAsia="ar-SA"/>
        </w:rPr>
      </w:pPr>
      <w:r w:rsidRPr="00AB0504">
        <w:rPr>
          <w:rFonts w:ascii="Times New Roman" w:hAnsi="Times New Roman"/>
          <w:iCs/>
          <w:color w:val="000000" w:themeColor="text1"/>
          <w:sz w:val="28"/>
          <w:szCs w:val="28"/>
          <w:lang w:eastAsia="ar-SA"/>
        </w:rPr>
        <w:tab/>
      </w:r>
      <w:r w:rsidR="005B7492">
        <w:rPr>
          <w:rFonts w:ascii="Times New Roman" w:hAnsi="Times New Roman"/>
          <w:iCs/>
          <w:color w:val="000000" w:themeColor="text1"/>
          <w:sz w:val="28"/>
          <w:szCs w:val="28"/>
          <w:lang w:eastAsia="ar-SA"/>
        </w:rPr>
        <w:t>4.</w:t>
      </w:r>
      <w:r w:rsidR="00064DB6">
        <w:rPr>
          <w:rFonts w:ascii="Times New Roman" w:hAnsi="Times New Roman"/>
          <w:iCs/>
          <w:color w:val="000000" w:themeColor="text1"/>
          <w:sz w:val="28"/>
          <w:szCs w:val="28"/>
          <w:lang w:eastAsia="ar-SA"/>
        </w:rPr>
        <w:t>1</w:t>
      </w:r>
      <w:r w:rsidR="0000692A">
        <w:rPr>
          <w:rFonts w:ascii="Times New Roman" w:hAnsi="Times New Roman"/>
          <w:iCs/>
          <w:color w:val="000000" w:themeColor="text1"/>
          <w:sz w:val="28"/>
          <w:szCs w:val="28"/>
          <w:lang w:eastAsia="ar-SA"/>
        </w:rPr>
        <w:t>9</w:t>
      </w:r>
      <w:r w:rsidR="00FE6B66" w:rsidRPr="00AB0504">
        <w:rPr>
          <w:rFonts w:ascii="Times New Roman" w:hAnsi="Times New Roman"/>
          <w:iCs/>
          <w:color w:val="000000" w:themeColor="text1"/>
          <w:sz w:val="28"/>
          <w:szCs w:val="28"/>
          <w:lang w:eastAsia="ar-SA"/>
        </w:rPr>
        <w:t>.</w:t>
      </w:r>
      <w:r w:rsidR="005B7492">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сельскохозяйственных угодий (СХЗ 701)</w:t>
      </w:r>
      <w:r w:rsidR="005B7492">
        <w:rPr>
          <w:rFonts w:ascii="Times New Roman" w:hAnsi="Times New Roman"/>
          <w:iCs/>
          <w:color w:val="000000" w:themeColor="text1"/>
          <w:sz w:val="28"/>
          <w:szCs w:val="28"/>
          <w:lang w:eastAsia="ar-SA"/>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064DB6" w:rsidRPr="00AE5476" w:rsidTr="00DE5116">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зерновых и 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64DB6" w:rsidRPr="00AE5476" w:rsidTr="00DE5116">
        <w:trPr>
          <w:trHeight w:val="425"/>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сельскохозяйственных</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 сельскохозяйственных животных</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rPr>
          <w:trHeight w:val="480"/>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Пчеловодство</w:t>
            </w:r>
          </w:p>
          <w:p w:rsidR="00064DB6" w:rsidRPr="00AE5476" w:rsidRDefault="00064DB6" w:rsidP="00DE5116">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064DB6" w:rsidRPr="00AE5476" w:rsidRDefault="00064DB6" w:rsidP="00DE5116">
            <w:pPr>
              <w:pStyle w:val="af3"/>
              <w:rPr>
                <w:color w:val="000000" w:themeColor="text1"/>
              </w:rPr>
            </w:pPr>
            <w:r w:rsidRPr="00AE5476">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00692A">
        <w:rPr>
          <w:rFonts w:ascii="Times New Roman" w:hAnsi="Times New Roman"/>
          <w:color w:val="000000" w:themeColor="text1"/>
          <w:sz w:val="28"/>
          <w:szCs w:val="28"/>
        </w:rPr>
        <w:t>9</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0C4345" w:rsidRPr="00AE5476" w:rsidRDefault="00064DB6" w:rsidP="000C434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005528E7">
        <w:rPr>
          <w:rFonts w:ascii="Times New Roman" w:hAnsi="Times New Roman"/>
          <w:color w:val="000000" w:themeColor="text1"/>
          <w:sz w:val="28"/>
          <w:szCs w:val="28"/>
        </w:rPr>
        <w:t>9</w:t>
      </w:r>
      <w:r w:rsidRPr="00AE5476">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населенных пунктов поселения – 300,0 кв. метров;</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земельных участков в границах населенных пунктов </w:t>
      </w:r>
      <w:r w:rsidR="00805C35">
        <w:rPr>
          <w:rFonts w:ascii="Times New Roman" w:hAnsi="Times New Roman"/>
          <w:color w:val="000000" w:themeColor="text1"/>
          <w:sz w:val="28"/>
          <w:szCs w:val="28"/>
        </w:rPr>
        <w:t>поселения – 200000,0 кв. метров;</w:t>
      </w:r>
    </w:p>
    <w:p w:rsidR="00CB6688" w:rsidRPr="00AE5476" w:rsidRDefault="00CB6688" w:rsidP="00CB6688">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иные параметры</w:t>
      </w:r>
      <w:r w:rsidR="000C4345" w:rsidRPr="000C4345">
        <w:rPr>
          <w:rFonts w:ascii="Times New Roman" w:eastAsiaTheme="minorHAnsi" w:hAnsi="Times New Roman"/>
          <w:sz w:val="28"/>
          <w:szCs w:val="28"/>
        </w:rPr>
        <w:t xml:space="preserve"> </w:t>
      </w:r>
      <w:r w:rsidR="000C4345"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подлежат установлению.</w:t>
      </w:r>
    </w:p>
    <w:p w:rsidR="00064DB6" w:rsidRPr="00AE5476" w:rsidRDefault="00064DB6" w:rsidP="00064DB6">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соответствии с частью 5 статьи 36 Градостроительного кодекса Российской Федерации настоящий регламент не устанавливается для сельскохозяйственных угодий в составе земель сельскохозяйственного назначения.</w:t>
      </w:r>
    </w:p>
    <w:p w:rsidR="00064DB6" w:rsidRPr="00AE5476" w:rsidRDefault="00064DB6" w:rsidP="00064DB6">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4C69F7" w:rsidRDefault="0027259C" w:rsidP="00215EC2">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20</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сельскохозяйственного производства (СХЗ 702)</w:t>
      </w:r>
      <w:r>
        <w:rPr>
          <w:rFonts w:ascii="Times New Roman" w:hAnsi="Times New Roman"/>
          <w:iCs/>
          <w:color w:val="000000" w:themeColor="text1"/>
          <w:sz w:val="28"/>
          <w:szCs w:val="28"/>
          <w:lang w:eastAsia="ar-SA"/>
        </w:rPr>
        <w:t>.</w:t>
      </w:r>
    </w:p>
    <w:p w:rsidR="00064DB6" w:rsidRPr="00AE5476" w:rsidRDefault="00064DB6" w:rsidP="00064DB6">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20</w:t>
      </w:r>
      <w:r w:rsidRPr="00AE5476">
        <w:rPr>
          <w:rFonts w:ascii="Times New Roman" w:hAnsi="Times New Roman"/>
          <w:iCs/>
          <w:color w:val="000000" w:themeColor="text1"/>
          <w:sz w:val="28"/>
          <w:szCs w:val="28"/>
          <w:lang w:eastAsia="ar-SA"/>
        </w:rPr>
        <w:t>.1.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064DB6" w:rsidRPr="00AE5476" w:rsidTr="00DE5116">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17137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17137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064DB6" w:rsidRPr="00AE5476" w:rsidTr="00DE5116">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171374">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w:t>
            </w:r>
            <w:r w:rsidR="00684913">
              <w:rPr>
                <w:rFonts w:ascii="Times New Roman" w:hAnsi="Times New Roman"/>
                <w:color w:val="000000" w:themeColor="text1"/>
                <w:sz w:val="24"/>
                <w:szCs w:val="24"/>
                <w:lang w:eastAsia="ru-RU"/>
              </w:rPr>
              <w:t>,</w:t>
            </w:r>
            <w:r w:rsidRPr="00AE5476">
              <w:rPr>
                <w:rFonts w:ascii="Times New Roman" w:hAnsi="Times New Roman"/>
                <w:color w:val="000000" w:themeColor="text1"/>
                <w:sz w:val="24"/>
                <w:szCs w:val="24"/>
                <w:lang w:eastAsia="ru-RU"/>
              </w:rPr>
              <w:t xml:space="preserve"> используемых для хранения и первичной переработки продукции пчеловодства</w:t>
            </w:r>
          </w:p>
        </w:tc>
      </w:tr>
      <w:tr w:rsidR="00064DB6" w:rsidRPr="00AE5476" w:rsidTr="00DE5116">
        <w:trPr>
          <w:trHeight w:val="378"/>
        </w:trPr>
        <w:tc>
          <w:tcPr>
            <w:tcW w:w="2814" w:type="dxa"/>
            <w:tcBorders>
              <w:top w:val="single" w:sz="8" w:space="0" w:color="auto"/>
              <w:left w:val="single" w:sz="8" w:space="0" w:color="auto"/>
              <w:bottom w:val="single" w:sz="8" w:space="0" w:color="auto"/>
              <w:right w:val="single" w:sz="8" w:space="0" w:color="auto"/>
            </w:tcBorders>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r w:rsidR="00064DB6" w:rsidRPr="00AE5476" w:rsidTr="00DE5116">
        <w:trPr>
          <w:trHeight w:val="621"/>
        </w:trPr>
        <w:tc>
          <w:tcPr>
            <w:tcW w:w="2814"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Научное обеспечение сельского хозяйства</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8" w:space="0" w:color="auto"/>
              <w:right w:val="single" w:sz="8" w:space="0" w:color="auto"/>
            </w:tcBorders>
          </w:tcPr>
          <w:p w:rsidR="00064DB6" w:rsidRPr="00AE5476" w:rsidRDefault="00064DB6" w:rsidP="00DE5116">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.2. Вспомогательные виды разрешённого использования земельных </w:t>
      </w:r>
      <w:r w:rsidR="005528E7">
        <w:rPr>
          <w:rFonts w:ascii="Times New Roman" w:hAnsi="Times New Roman"/>
          <w:color w:val="000000" w:themeColor="text1"/>
          <w:sz w:val="28"/>
          <w:szCs w:val="28"/>
        </w:rPr>
        <w:t>у</w:t>
      </w:r>
      <w:r w:rsidRPr="00AE5476">
        <w:rPr>
          <w:rFonts w:ascii="Times New Roman" w:hAnsi="Times New Roman"/>
          <w:color w:val="000000" w:themeColor="text1"/>
          <w:sz w:val="28"/>
          <w:szCs w:val="28"/>
        </w:rPr>
        <w:t>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064DB6" w:rsidRPr="00AE5476" w:rsidTr="00DE5116">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064DB6" w:rsidRPr="00AE5476" w:rsidRDefault="00064DB6" w:rsidP="00DE5116">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r>
      <w:tr w:rsidR="00064DB6" w:rsidRPr="00AE5476" w:rsidTr="00DE5116">
        <w:trPr>
          <w:trHeight w:val="206"/>
        </w:trPr>
        <w:tc>
          <w:tcPr>
            <w:tcW w:w="2801"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064DB6" w:rsidRPr="00AE5476" w:rsidRDefault="00064DB6" w:rsidP="00DE5116">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064DB6" w:rsidRPr="00AE5476" w:rsidRDefault="00064DB6" w:rsidP="00DE5116">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.3. Условно разрешённые виды использования земельных участков и объектов капитального строительства: </w:t>
      </w:r>
      <w:r w:rsidR="008E3F25">
        <w:rPr>
          <w:rFonts w:ascii="Times New Roman" w:hAnsi="Times New Roman"/>
          <w:color w:val="000000" w:themeColor="text1"/>
          <w:sz w:val="28"/>
          <w:szCs w:val="28"/>
        </w:rPr>
        <w:t>нет.</w:t>
      </w:r>
    </w:p>
    <w:p w:rsidR="000C4345" w:rsidRPr="00AE5476" w:rsidRDefault="00064DB6" w:rsidP="000C434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sidR="005528E7">
        <w:rPr>
          <w:rFonts w:ascii="Times New Roman" w:hAnsi="Times New Roman"/>
          <w:color w:val="000000" w:themeColor="text1"/>
          <w:sz w:val="28"/>
          <w:szCs w:val="28"/>
        </w:rPr>
        <w:t>20</w:t>
      </w:r>
      <w:r w:rsidRPr="00AE5476">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200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Pr="00AE5476">
        <w:rPr>
          <w:rFonts w:ascii="Times New Roman" w:hAnsi="Times New Roman"/>
          <w:color w:val="000000" w:themeColor="text1"/>
          <w:sz w:val="28"/>
          <w:szCs w:val="28"/>
        </w:rPr>
        <w:t>этажность – до 3 этажей;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684913" w:rsidP="00064DB6">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00064DB6" w:rsidRPr="00AE5476">
        <w:rPr>
          <w:rFonts w:ascii="Times New Roman" w:hAnsi="Times New Roman"/>
          <w:color w:val="000000" w:themeColor="text1"/>
          <w:sz w:val="28"/>
          <w:szCs w:val="28"/>
        </w:rPr>
        <w:t xml:space="preserve"> земельного участка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 65 %;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684913" w:rsidRDefault="00684913" w:rsidP="006849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Предоставление разрешения на установленный настоящим регламентом условно разрешенный вид использования </w:t>
      </w:r>
      <w:r>
        <w:rPr>
          <w:rFonts w:ascii="Times New Roman" w:hAnsi="Times New Roman"/>
          <w:color w:val="000000"/>
          <w:sz w:val="28"/>
          <w:szCs w:val="28"/>
        </w:rPr>
        <w:t xml:space="preserve">земельных участков и объектов капитального строительства </w:t>
      </w:r>
      <w:r w:rsidRPr="00AE5476">
        <w:rPr>
          <w:rFonts w:ascii="Times New Roman" w:hAnsi="Times New Roman"/>
          <w:color w:val="000000"/>
          <w:sz w:val="28"/>
          <w:szCs w:val="28"/>
        </w:rPr>
        <w:t>«Общественное питание» за границами населенных пунктов допускается на земельных участках исключительно для размещения (эксплуатации) столовых в сельскохозяйственных предприятиях.</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064DB6" w:rsidRPr="00AE5476" w:rsidRDefault="00064DB6" w:rsidP="00064DB6">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санитарно-защитных зонах допускается размещать склады (хранилища) зерна, фруктов, овощей и картофеля, питомники растений.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Максимальные и минимальные размеры застроенных земельных участков определяются расчетами и должны соответствовать требованиям технических </w:t>
      </w:r>
      <w:r w:rsidRPr="00AE5476">
        <w:rPr>
          <w:rFonts w:ascii="Times New Roman" w:hAnsi="Times New Roman"/>
          <w:color w:val="000000" w:themeColor="text1"/>
          <w:sz w:val="28"/>
          <w:szCs w:val="28"/>
        </w:rPr>
        <w:lastRenderedPageBreak/>
        <w:t>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4C69F7" w:rsidRPr="00AB0504" w:rsidRDefault="0027259C" w:rsidP="00AC5D6D">
      <w:pPr>
        <w:pStyle w:val="ab"/>
        <w:ind w:firstLine="708"/>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w:t>
      </w:r>
      <w:r w:rsidR="005528E7">
        <w:rPr>
          <w:rFonts w:ascii="Times New Roman" w:hAnsi="Times New Roman"/>
          <w:iCs/>
          <w:color w:val="000000" w:themeColor="text1"/>
          <w:sz w:val="28"/>
          <w:szCs w:val="28"/>
          <w:lang w:eastAsia="ar-SA"/>
        </w:rPr>
        <w:t>21.</w:t>
      </w:r>
      <w:r>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ритуального назначения (СНЗ 801)</w:t>
      </w:r>
      <w:r>
        <w:rPr>
          <w:rFonts w:ascii="Times New Roman" w:hAnsi="Times New Roman"/>
          <w:iCs/>
          <w:color w:val="000000" w:themeColor="text1"/>
          <w:sz w:val="28"/>
          <w:szCs w:val="28"/>
          <w:lang w:eastAsia="ar-SA"/>
        </w:rPr>
        <w:t>.</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5528E7">
        <w:rPr>
          <w:rFonts w:ascii="Times New Roman" w:hAnsi="Times New Roman"/>
          <w:color w:val="000000" w:themeColor="text1"/>
          <w:sz w:val="28"/>
          <w:szCs w:val="28"/>
        </w:rPr>
        <w:t>21</w:t>
      </w:r>
      <w:r>
        <w:rPr>
          <w:rFonts w:ascii="Times New Roman" w:hAnsi="Times New Roman"/>
          <w:color w:val="000000" w:themeColor="text1"/>
          <w:sz w:val="28"/>
          <w:szCs w:val="28"/>
        </w:rPr>
        <w:t>.1. </w:t>
      </w:r>
      <w:r w:rsidR="00AC5D6D"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AC5D6D" w:rsidRPr="0027259C"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AC5D6D" w:rsidRPr="0027259C" w:rsidRDefault="00AC5D6D" w:rsidP="0027259C">
            <w:pPr>
              <w:pStyle w:val="ab"/>
              <w:tabs>
                <w:tab w:val="left" w:pos="709"/>
              </w:tabs>
              <w:jc w:val="center"/>
              <w:rPr>
                <w:rFonts w:ascii="Times New Roman" w:hAnsi="Times New Roman"/>
                <w:color w:val="000000" w:themeColor="text1"/>
                <w:sz w:val="24"/>
                <w:szCs w:val="24"/>
              </w:rPr>
            </w:pPr>
            <w:r w:rsidRPr="0027259C">
              <w:rPr>
                <w:rFonts w:ascii="Times New Roman" w:hAnsi="Times New Roman"/>
                <w:color w:val="000000" w:themeColor="text1"/>
                <w:sz w:val="24"/>
                <w:szCs w:val="24"/>
              </w:rPr>
              <w:t>Описание вида разрешенного использования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b"/>
              <w:tabs>
                <w:tab w:val="left" w:pos="709"/>
              </w:tabs>
              <w:jc w:val="both"/>
              <w:rPr>
                <w:rFonts w:ascii="Times New Roman" w:hAnsi="Times New Roman"/>
                <w:color w:val="000000" w:themeColor="text1"/>
                <w:sz w:val="24"/>
                <w:szCs w:val="24"/>
              </w:rPr>
            </w:pPr>
            <w:r w:rsidRPr="0027259C">
              <w:rPr>
                <w:rFonts w:ascii="Times New Roman" w:hAnsi="Times New Roman"/>
                <w:color w:val="000000" w:themeColor="text1"/>
                <w:sz w:val="24"/>
                <w:szCs w:val="24"/>
              </w:rPr>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tcPr>
          <w:p w:rsidR="00AC5D6D" w:rsidRPr="0027259C" w:rsidRDefault="00AC5D6D" w:rsidP="00064DB6">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кладбищ, крематориев и мест захоронения;</w:t>
            </w:r>
          </w:p>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lang w:eastAsia="ru-RU"/>
              </w:rPr>
            </w:pPr>
            <w:r w:rsidRPr="0027259C">
              <w:rPr>
                <w:rFonts w:ascii="Times New Roman" w:hAnsi="Times New Roman"/>
                <w:color w:val="000000" w:themeColor="text1"/>
                <w:sz w:val="24"/>
                <w:szCs w:val="24"/>
                <w:lang w:eastAsia="ru-RU"/>
              </w:rPr>
              <w:t>размещение соответствующих культовых сооружений;</w:t>
            </w:r>
          </w:p>
          <w:p w:rsidR="00AC5D6D" w:rsidRPr="0027259C" w:rsidRDefault="00AC5D6D" w:rsidP="00E540EF">
            <w:pPr>
              <w:autoSpaceDE w:val="0"/>
              <w:autoSpaceDN w:val="0"/>
              <w:adjustRightInd w:val="0"/>
              <w:spacing w:line="240" w:lineRule="auto"/>
              <w:jc w:val="both"/>
              <w:rPr>
                <w:rFonts w:ascii="Times New Roman" w:hAnsi="Times New Roman"/>
                <w:color w:val="000000" w:themeColor="text1"/>
                <w:sz w:val="24"/>
                <w:szCs w:val="24"/>
              </w:rPr>
            </w:pPr>
            <w:r w:rsidRPr="0027259C">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AC5D6D" w:rsidRPr="0027259C" w:rsidTr="00A66702">
        <w:tc>
          <w:tcPr>
            <w:tcW w:w="2801"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5"/>
              <w:jc w:val="both"/>
              <w:rPr>
                <w:rFonts w:ascii="Times New Roman" w:hAnsi="Times New Roman" w:cs="Times New Roman"/>
                <w:color w:val="000000" w:themeColor="text1"/>
                <w:sz w:val="24"/>
                <w:szCs w:val="24"/>
              </w:rPr>
            </w:pPr>
            <w:r w:rsidRPr="0027259C">
              <w:rPr>
                <w:rFonts w:ascii="Times New Roman" w:hAnsi="Times New Roman" w:cs="Times New Roman"/>
                <w:color w:val="000000" w:themeColor="text1"/>
                <w:sz w:val="24"/>
                <w:szCs w:val="24"/>
              </w:rPr>
              <w:t>Осуществление религиозных обрядов</w:t>
            </w:r>
          </w:p>
          <w:p w:rsidR="00AC5D6D" w:rsidRPr="0027259C" w:rsidRDefault="00AC5D6D" w:rsidP="00E540EF">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AC5D6D" w:rsidRPr="0027259C" w:rsidRDefault="00AC5D6D" w:rsidP="00E540EF">
            <w:pPr>
              <w:pStyle w:val="af3"/>
              <w:rPr>
                <w:color w:val="000000" w:themeColor="text1"/>
              </w:rPr>
            </w:pPr>
            <w:r w:rsidRPr="0027259C">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bl>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.2. </w:t>
      </w:r>
      <w:r w:rsidR="00AC5D6D"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AC5D6D" w:rsidRPr="00AB0504" w:rsidRDefault="0027259C" w:rsidP="00AC5D6D">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.3. </w:t>
      </w:r>
      <w:r w:rsidR="00AC5D6D"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27259C"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w:t>
      </w:r>
      <w:r w:rsidR="00A16385">
        <w:rPr>
          <w:rFonts w:ascii="Times New Roman" w:hAnsi="Times New Roman"/>
          <w:color w:val="000000" w:themeColor="text1"/>
          <w:sz w:val="28"/>
          <w:szCs w:val="28"/>
        </w:rPr>
        <w:t>2</w:t>
      </w:r>
      <w:r w:rsidR="005528E7">
        <w:rPr>
          <w:rFonts w:ascii="Times New Roman" w:hAnsi="Times New Roman"/>
          <w:color w:val="000000" w:themeColor="text1"/>
          <w:sz w:val="28"/>
          <w:szCs w:val="28"/>
        </w:rPr>
        <w:t>1</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30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0000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3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объектов и сооружений – до 25 метров;</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земельного участка – 60 %;</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064DB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Примечание:</w:t>
      </w:r>
    </w:p>
    <w:p w:rsidR="00684913" w:rsidRDefault="00684913" w:rsidP="006849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064DB6" w:rsidRPr="00AE5476" w:rsidRDefault="00064DB6" w:rsidP="00064DB6">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A75AEC" w:rsidRPr="00AB0504" w:rsidRDefault="00534078" w:rsidP="00534078">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w:t>
      </w:r>
      <w:r w:rsidR="005528E7">
        <w:rPr>
          <w:rFonts w:ascii="Times New Roman" w:hAnsi="Times New Roman"/>
          <w:iCs/>
          <w:color w:val="000000" w:themeColor="text1"/>
          <w:sz w:val="28"/>
          <w:szCs w:val="28"/>
          <w:lang w:eastAsia="ar-SA"/>
        </w:rPr>
        <w:t>2</w:t>
      </w:r>
      <w:r>
        <w:rPr>
          <w:rFonts w:ascii="Times New Roman" w:hAnsi="Times New Roman"/>
          <w:iCs/>
          <w:color w:val="000000" w:themeColor="text1"/>
          <w:sz w:val="28"/>
          <w:szCs w:val="28"/>
          <w:lang w:eastAsia="ar-SA"/>
        </w:rPr>
        <w:t>.</w:t>
      </w:r>
      <w:r w:rsidR="008E3F25">
        <w:rPr>
          <w:rFonts w:ascii="Times New Roman" w:hAnsi="Times New Roman"/>
          <w:iCs/>
          <w:color w:val="000000" w:themeColor="text1"/>
          <w:sz w:val="28"/>
          <w:szCs w:val="28"/>
          <w:lang w:eastAsia="ar-SA"/>
        </w:rPr>
        <w:t> </w:t>
      </w:r>
      <w:r w:rsidR="004C69F7" w:rsidRPr="00AB0504">
        <w:rPr>
          <w:rFonts w:ascii="Times New Roman" w:hAnsi="Times New Roman"/>
          <w:iCs/>
          <w:color w:val="000000" w:themeColor="text1"/>
          <w:sz w:val="28"/>
          <w:szCs w:val="28"/>
          <w:lang w:eastAsia="ar-SA"/>
        </w:rPr>
        <w:t>Зоны складирования и захоронения отходов (СНЗ 802)</w:t>
      </w:r>
      <w:r>
        <w:rPr>
          <w:rFonts w:ascii="Times New Roman" w:hAnsi="Times New Roman"/>
          <w:iCs/>
          <w:color w:val="000000" w:themeColor="text1"/>
          <w:sz w:val="28"/>
          <w:szCs w:val="28"/>
          <w:lang w:eastAsia="ar-SA"/>
        </w:rPr>
        <w:t>.</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.1. </w:t>
      </w:r>
      <w:r w:rsidR="00215EC2"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215EC2" w:rsidRPr="00534078" w:rsidTr="00A66702">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215EC2" w:rsidRPr="00534078" w:rsidRDefault="00215EC2" w:rsidP="00534078">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215EC2" w:rsidRPr="00534078" w:rsidTr="00A66702">
        <w:tc>
          <w:tcPr>
            <w:tcW w:w="2801" w:type="dxa"/>
            <w:tcBorders>
              <w:top w:val="single" w:sz="8" w:space="0" w:color="auto"/>
              <w:left w:val="single" w:sz="8" w:space="0" w:color="auto"/>
              <w:bottom w:val="single" w:sz="8" w:space="0" w:color="auto"/>
              <w:right w:val="single" w:sz="8" w:space="0" w:color="auto"/>
            </w:tcBorders>
            <w:hideMark/>
          </w:tcPr>
          <w:p w:rsidR="00215EC2" w:rsidRPr="00534078" w:rsidRDefault="00215EC2" w:rsidP="00E540EF">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215EC2" w:rsidRPr="00534078" w:rsidRDefault="00215EC2" w:rsidP="00E540EF">
            <w:pPr>
              <w:pStyle w:val="af3"/>
              <w:rPr>
                <w:color w:val="000000" w:themeColor="text1"/>
              </w:rPr>
            </w:pPr>
            <w:r w:rsidRPr="00534078">
              <w:rPr>
                <w:color w:val="000000" w:themeColor="text1"/>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.2. </w:t>
      </w:r>
      <w:r w:rsidR="00215EC2"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215EC2" w:rsidRPr="00AB0504" w:rsidRDefault="00534078" w:rsidP="00215EC2">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.3. </w:t>
      </w:r>
      <w:r w:rsidR="00215EC2"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534078"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5528E7">
        <w:rPr>
          <w:rFonts w:ascii="Times New Roman" w:hAnsi="Times New Roman"/>
          <w:color w:val="000000" w:themeColor="text1"/>
          <w:sz w:val="28"/>
          <w:szCs w:val="28"/>
        </w:rPr>
        <w:t>2</w:t>
      </w:r>
      <w:r>
        <w:rPr>
          <w:rFonts w:ascii="Times New Roman" w:hAnsi="Times New Roman"/>
          <w:color w:val="000000" w:themeColor="text1"/>
          <w:sz w:val="28"/>
          <w:szCs w:val="28"/>
        </w:rPr>
        <w:t>.4. </w:t>
      </w:r>
      <w:r w:rsidR="000C4345"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C4345" w:rsidRPr="00AE5476">
        <w:rPr>
          <w:rFonts w:ascii="Times New Roman" w:hAnsi="Times New Roman"/>
          <w:color w:val="000000" w:themeColor="text1"/>
          <w:sz w:val="28"/>
          <w:szCs w:val="28"/>
        </w:rPr>
        <w:t>:</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lastRenderedPageBreak/>
        <w:t xml:space="preserve">минимальная площадь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максимальная площадь земельного участка</w:t>
      </w:r>
      <w:r w:rsidR="00212ABC">
        <w:rPr>
          <w:rFonts w:ascii="Times New Roman" w:hAnsi="Times New Roman"/>
          <w:color w:val="000000" w:themeColor="text1"/>
          <w:sz w:val="28"/>
          <w:szCs w:val="28"/>
        </w:rPr>
        <w:t xml:space="preserve"> </w:t>
      </w:r>
      <w:r w:rsidR="00534078">
        <w:rPr>
          <w:rFonts w:ascii="Times New Roman" w:hAnsi="Times New Roman"/>
          <w:color w:val="000000" w:themeColor="text1"/>
          <w:sz w:val="28"/>
          <w:szCs w:val="28"/>
        </w:rPr>
        <w:t>–</w:t>
      </w:r>
      <w:r w:rsidR="00212ABC">
        <w:rPr>
          <w:rFonts w:ascii="Times New Roman" w:hAnsi="Times New Roman"/>
          <w:color w:val="000000" w:themeColor="text1"/>
          <w:sz w:val="28"/>
          <w:szCs w:val="28"/>
        </w:rPr>
        <w:t xml:space="preserve"> </w:t>
      </w:r>
      <w:r w:rsidRPr="00AB0504">
        <w:rPr>
          <w:rFonts w:ascii="Times New Roman" w:hAnsi="Times New Roman"/>
          <w:color w:val="000000" w:themeColor="text1"/>
          <w:sz w:val="28"/>
          <w:szCs w:val="28"/>
        </w:rPr>
        <w:t>200000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предельная этажность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3 этажей;</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красной линии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минимальный отступ от границ земельного участка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3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объектов и сооружений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45 метров;</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земельного участка – 60 %;</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w:t>
      </w:r>
      <w:r>
        <w:rPr>
          <w:rFonts w:ascii="Times New Roman" w:hAnsi="Times New Roman"/>
          <w:color w:val="000000" w:themeColor="text1"/>
          <w:sz w:val="28"/>
          <w:szCs w:val="28"/>
        </w:rPr>
        <w:t>не подлежит установлению;</w:t>
      </w:r>
    </w:p>
    <w:p w:rsidR="008E3F25" w:rsidRPr="00AE5476" w:rsidRDefault="008E3F25" w:rsidP="008E3F25">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территорий не</w:t>
      </w:r>
      <w:r>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215EC2"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Примечание:</w:t>
      </w:r>
    </w:p>
    <w:p w:rsidR="00684913" w:rsidRDefault="00684913" w:rsidP="006849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10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объекта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800 кв. м;</w:t>
      </w:r>
    </w:p>
    <w:p w:rsidR="00215EC2" w:rsidRPr="00AB0504" w:rsidRDefault="00215EC2" w:rsidP="00215EC2">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объекта (до конька)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до 10 м;</w:t>
      </w:r>
    </w:p>
    <w:p w:rsidR="00602730" w:rsidRDefault="00215EC2" w:rsidP="004C69F7">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высота АМС </w:t>
      </w:r>
      <w:r w:rsidR="00534078">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от 1 до 100 м.</w:t>
      </w:r>
    </w:p>
    <w:p w:rsidR="006F5B37" w:rsidRDefault="006F5B37" w:rsidP="004C69F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4.23. Зоны режимных территорий (СНЗ 803).</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23</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6F5B37" w:rsidRPr="00AE5476" w:rsidTr="00950580">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6F5B37" w:rsidRPr="00AE5476" w:rsidRDefault="006F5B37" w:rsidP="0095058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6F5B37" w:rsidRPr="00AE5476" w:rsidRDefault="006F5B37" w:rsidP="0095058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6F5B37" w:rsidRPr="00AE5476" w:rsidTr="00950580">
        <w:trPr>
          <w:trHeight w:val="954"/>
        </w:trPr>
        <w:tc>
          <w:tcPr>
            <w:tcW w:w="2694"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Обеспечение обороны и безопасности</w:t>
            </w:r>
          </w:p>
          <w:p w:rsidR="006F5B37" w:rsidRPr="00AE5476" w:rsidRDefault="006F5B37" w:rsidP="00950580">
            <w:pPr>
              <w:pStyle w:val="ab"/>
              <w:tabs>
                <w:tab w:val="left" w:pos="709"/>
              </w:tabs>
              <w:jc w:val="both"/>
              <w:rPr>
                <w:rFonts w:ascii="Times New Roman" w:hAnsi="Times New Roman"/>
                <w:color w:val="000000"/>
                <w:sz w:val="24"/>
                <w:szCs w:val="24"/>
              </w:rPr>
            </w:pPr>
          </w:p>
        </w:tc>
        <w:tc>
          <w:tcPr>
            <w:tcW w:w="6945"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p w:rsidR="006F5B37" w:rsidRPr="00AE5476" w:rsidRDefault="006F5B37" w:rsidP="0095058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sz w:val="24"/>
                <w:szCs w:val="24"/>
                <w:lang w:eastAsia="ru-RU"/>
              </w:rPr>
              <w:t>размещение объектов, обеспечивающих осуществление таможенной деятельности</w:t>
            </w:r>
          </w:p>
        </w:tc>
      </w:tr>
      <w:tr w:rsidR="006F5B37" w:rsidRPr="00AE5476" w:rsidTr="00950580">
        <w:trPr>
          <w:trHeight w:val="954"/>
        </w:trPr>
        <w:tc>
          <w:tcPr>
            <w:tcW w:w="2694"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pStyle w:val="ab"/>
              <w:tabs>
                <w:tab w:val="left" w:pos="709"/>
              </w:tabs>
              <w:jc w:val="both"/>
              <w:rPr>
                <w:rFonts w:ascii="Times New Roman" w:hAnsi="Times New Roman"/>
                <w:color w:val="000000"/>
                <w:sz w:val="24"/>
                <w:szCs w:val="24"/>
              </w:rPr>
            </w:pPr>
            <w:bookmarkStart w:id="69" w:name="sub_1081"/>
            <w:r w:rsidRPr="00AE5476">
              <w:rPr>
                <w:rFonts w:ascii="Times New Roman" w:hAnsi="Times New Roman"/>
                <w:color w:val="000000"/>
                <w:sz w:val="24"/>
                <w:szCs w:val="24"/>
              </w:rPr>
              <w:t>Обеспечение вооруженных сил</w:t>
            </w:r>
            <w:bookmarkEnd w:id="69"/>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6F5B37" w:rsidRPr="00AE5476" w:rsidRDefault="006F5B37" w:rsidP="0095058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w:t>
            </w:r>
            <w:r w:rsidRPr="00AE5476">
              <w:rPr>
                <w:rFonts w:ascii="Times New Roman" w:hAnsi="Times New Roman"/>
                <w:color w:val="000000"/>
                <w:sz w:val="24"/>
                <w:szCs w:val="24"/>
                <w:lang w:eastAsia="ru-RU"/>
              </w:rPr>
              <w:lastRenderedPageBreak/>
              <w:t>производством, ремонтом или уничтожением вооружений или боеприпасов;</w:t>
            </w:r>
          </w:p>
          <w:p w:rsidR="006F5B37" w:rsidRPr="00AE5476" w:rsidRDefault="006F5B37" w:rsidP="0095058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6F5B37" w:rsidRPr="00AE5476" w:rsidRDefault="006F5B37" w:rsidP="0095058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для обеспечения безопасности которых были созданы закрытые административно-территориальные образования</w:t>
            </w:r>
          </w:p>
        </w:tc>
      </w:tr>
      <w:tr w:rsidR="006F5B37" w:rsidRPr="00AE5476" w:rsidTr="00950580">
        <w:trPr>
          <w:trHeight w:val="954"/>
        </w:trPr>
        <w:tc>
          <w:tcPr>
            <w:tcW w:w="2694"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lastRenderedPageBreak/>
              <w:t xml:space="preserve">Обеспечение внутреннего правопорядка </w:t>
            </w:r>
          </w:p>
        </w:tc>
        <w:tc>
          <w:tcPr>
            <w:tcW w:w="6945"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6F5B37" w:rsidRPr="00AE5476" w:rsidTr="00950580">
        <w:trPr>
          <w:trHeight w:val="954"/>
        </w:trPr>
        <w:tc>
          <w:tcPr>
            <w:tcW w:w="2694"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pStyle w:val="ab"/>
              <w:tabs>
                <w:tab w:val="left" w:pos="709"/>
              </w:tabs>
              <w:jc w:val="both"/>
              <w:rPr>
                <w:rFonts w:ascii="Times New Roman" w:hAnsi="Times New Roman"/>
                <w:color w:val="000000"/>
                <w:sz w:val="24"/>
                <w:szCs w:val="24"/>
              </w:rPr>
            </w:pPr>
            <w:bookmarkStart w:id="70" w:name="sub_1084"/>
            <w:r w:rsidRPr="00AE5476">
              <w:rPr>
                <w:rFonts w:ascii="Times New Roman" w:hAnsi="Times New Roman"/>
                <w:color w:val="000000"/>
                <w:sz w:val="24"/>
                <w:szCs w:val="24"/>
              </w:rPr>
              <w:t>Обеспечение деятельности по исполнению наказаний</w:t>
            </w:r>
            <w:bookmarkEnd w:id="70"/>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pStyle w:val="af3"/>
              <w:rPr>
                <w:color w:val="000000"/>
              </w:rPr>
            </w:pPr>
            <w:r w:rsidRPr="00AE5476">
              <w:rPr>
                <w:color w:val="000000"/>
              </w:rPr>
              <w:t>размещение объектов капитального строительства для создания мест лишения свободы (следственные изоляторы, тюрьмы, поселения)</w:t>
            </w:r>
          </w:p>
        </w:tc>
      </w:tr>
    </w:tbl>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23</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23</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0C4345" w:rsidRPr="00AE5476" w:rsidRDefault="000C4345" w:rsidP="000C4345">
      <w:pPr>
        <w:pStyle w:val="ab"/>
        <w:tabs>
          <w:tab w:val="left" w:pos="709"/>
        </w:tabs>
        <w:ind w:firstLine="709"/>
        <w:jc w:val="both"/>
        <w:rPr>
          <w:rFonts w:ascii="Times New Roman" w:hAnsi="Times New Roman"/>
          <w:color w:val="000000" w:themeColor="text1"/>
          <w:sz w:val="28"/>
          <w:szCs w:val="28"/>
        </w:rPr>
      </w:pPr>
      <w:bookmarkStart w:id="71" w:name="_Toc491082649"/>
      <w:bookmarkStart w:id="72" w:name="_Toc492473652"/>
      <w:r>
        <w:rPr>
          <w:rFonts w:ascii="Times New Roman" w:hAnsi="Times New Roman"/>
          <w:color w:val="000000"/>
          <w:sz w:val="28"/>
          <w:szCs w:val="28"/>
        </w:rPr>
        <w:t>4.23.4.</w:t>
      </w:r>
      <w:bookmarkEnd w:id="71"/>
      <w:bookmarkEnd w:id="72"/>
      <w:r>
        <w:rPr>
          <w:rFonts w:ascii="Times New Roman" w:hAnsi="Times New Roman"/>
          <w:color w:val="000000"/>
          <w:sz w:val="28"/>
          <w:szCs w:val="28"/>
        </w:rPr>
        <w:t>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земельного участка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100 кв. м;</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20000 кв. м;</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Pr>
          <w:rFonts w:ascii="Times New Roman" w:hAnsi="Times New Roman"/>
          <w:color w:val="000000"/>
          <w:sz w:val="28"/>
          <w:szCs w:val="28"/>
        </w:rPr>
        <w:t xml:space="preserve">предельная </w:t>
      </w:r>
      <w:r w:rsidRPr="00AE5476">
        <w:rPr>
          <w:rFonts w:ascii="Times New Roman" w:hAnsi="Times New Roman"/>
          <w:color w:val="000000"/>
          <w:sz w:val="28"/>
          <w:szCs w:val="28"/>
        </w:rPr>
        <w:t xml:space="preserve">этажность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до 2 этажей;</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красной линии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границ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максимальный процент застройки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60 %;</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разрешенного использования не </w:t>
      </w:r>
      <w:r>
        <w:rPr>
          <w:rFonts w:ascii="Times New Roman" w:hAnsi="Times New Roman"/>
          <w:color w:val="000000" w:themeColor="text1"/>
          <w:sz w:val="28"/>
          <w:szCs w:val="28"/>
        </w:rPr>
        <w:t>подлежат установлению.</w:t>
      </w:r>
    </w:p>
    <w:p w:rsidR="006F5B37"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684913" w:rsidRDefault="00684913" w:rsidP="006849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объекта </w:t>
      </w:r>
      <w:r>
        <w:rPr>
          <w:rFonts w:ascii="Times New Roman" w:hAnsi="Times New Roman"/>
          <w:color w:val="000000"/>
          <w:sz w:val="28"/>
          <w:szCs w:val="28"/>
        </w:rPr>
        <w:t>–</w:t>
      </w:r>
      <w:r w:rsidRPr="00AE5476">
        <w:rPr>
          <w:rFonts w:ascii="Times New Roman" w:hAnsi="Times New Roman"/>
          <w:color w:val="000000"/>
          <w:sz w:val="28"/>
          <w:szCs w:val="28"/>
        </w:rPr>
        <w:t xml:space="preserve"> </w:t>
      </w:r>
      <w:r>
        <w:rPr>
          <w:rFonts w:ascii="Times New Roman" w:hAnsi="Times New Roman"/>
          <w:color w:val="000000"/>
          <w:sz w:val="28"/>
          <w:szCs w:val="28"/>
        </w:rPr>
        <w:t>не подлежит установлению</w:t>
      </w:r>
      <w:r w:rsidRPr="00AE5476">
        <w:rPr>
          <w:rFonts w:ascii="Times New Roman" w:hAnsi="Times New Roman"/>
          <w:color w:val="000000"/>
          <w:sz w:val="28"/>
          <w:szCs w:val="28"/>
        </w:rPr>
        <w:t>;</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объекта </w:t>
      </w:r>
      <w:r>
        <w:rPr>
          <w:rFonts w:ascii="Times New Roman" w:hAnsi="Times New Roman"/>
          <w:color w:val="000000"/>
          <w:sz w:val="28"/>
          <w:szCs w:val="28"/>
        </w:rPr>
        <w:t>–</w:t>
      </w:r>
      <w:r w:rsidRPr="00AE5476">
        <w:rPr>
          <w:rFonts w:ascii="Times New Roman" w:hAnsi="Times New Roman"/>
          <w:color w:val="000000"/>
          <w:sz w:val="28"/>
          <w:szCs w:val="28"/>
        </w:rPr>
        <w:t xml:space="preserve"> 800 кв. м;</w:t>
      </w:r>
    </w:p>
    <w:p w:rsidR="006F5B37" w:rsidRPr="00AE5476" w:rsidRDefault="006F5B37" w:rsidP="006F5B37">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объекта (до конька) </w:t>
      </w:r>
      <w:r>
        <w:rPr>
          <w:rFonts w:ascii="Times New Roman" w:hAnsi="Times New Roman"/>
          <w:color w:val="000000"/>
          <w:sz w:val="28"/>
          <w:szCs w:val="28"/>
        </w:rPr>
        <w:t>–</w:t>
      </w:r>
      <w:r w:rsidRPr="00AE5476">
        <w:rPr>
          <w:rFonts w:ascii="Times New Roman" w:hAnsi="Times New Roman"/>
          <w:color w:val="000000"/>
          <w:sz w:val="28"/>
          <w:szCs w:val="28"/>
        </w:rPr>
        <w:t xml:space="preserve"> до 7 м;</w:t>
      </w:r>
    </w:p>
    <w:p w:rsidR="006F5B37" w:rsidRDefault="006F5B37" w:rsidP="004C69F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sz w:val="28"/>
          <w:szCs w:val="28"/>
        </w:rPr>
        <w:t xml:space="preserve">высота АМС </w:t>
      </w:r>
      <w:r>
        <w:rPr>
          <w:rFonts w:ascii="Times New Roman" w:hAnsi="Times New Roman"/>
          <w:color w:val="000000"/>
          <w:sz w:val="28"/>
          <w:szCs w:val="28"/>
        </w:rPr>
        <w:t xml:space="preserve">– </w:t>
      </w:r>
      <w:r w:rsidRPr="00AE5476">
        <w:rPr>
          <w:rFonts w:ascii="Times New Roman" w:hAnsi="Times New Roman"/>
          <w:color w:val="000000"/>
          <w:sz w:val="28"/>
          <w:szCs w:val="28"/>
        </w:rPr>
        <w:t>от 1 до 100 м.</w:t>
      </w:r>
    </w:p>
    <w:p w:rsidR="00602730" w:rsidRPr="00AB0504" w:rsidRDefault="00602730" w:rsidP="00602730">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4.2</w:t>
      </w:r>
      <w:r w:rsidR="006F5B37">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 </w:t>
      </w:r>
      <w:r w:rsidRPr="00AB0504">
        <w:rPr>
          <w:rFonts w:ascii="Times New Roman" w:hAnsi="Times New Roman"/>
          <w:iCs/>
          <w:color w:val="000000" w:themeColor="text1"/>
          <w:sz w:val="28"/>
          <w:szCs w:val="28"/>
          <w:lang w:eastAsia="ar-SA"/>
        </w:rPr>
        <w:t>Зоны ведения огородничества (О 901)</w:t>
      </w:r>
      <w:r>
        <w:rPr>
          <w:rFonts w:ascii="Times New Roman" w:hAnsi="Times New Roman"/>
          <w:iCs/>
          <w:color w:val="000000" w:themeColor="text1"/>
          <w:sz w:val="28"/>
          <w:szCs w:val="28"/>
          <w:lang w:eastAsia="ar-SA"/>
        </w:rPr>
        <w:t>.</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4.2</w:t>
      </w:r>
      <w:r w:rsidR="006F5B37">
        <w:rPr>
          <w:rFonts w:ascii="Times New Roman" w:hAnsi="Times New Roman"/>
          <w:color w:val="000000" w:themeColor="text1"/>
          <w:sz w:val="28"/>
          <w:szCs w:val="28"/>
        </w:rPr>
        <w:t>4</w:t>
      </w:r>
      <w:r>
        <w:rPr>
          <w:rFonts w:ascii="Times New Roman" w:hAnsi="Times New Roman"/>
          <w:color w:val="000000" w:themeColor="text1"/>
          <w:sz w:val="28"/>
          <w:szCs w:val="28"/>
        </w:rPr>
        <w:t>.1. </w:t>
      </w:r>
      <w:r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602730" w:rsidRPr="00534078" w:rsidTr="0095058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602730" w:rsidRPr="00534078" w:rsidRDefault="00602730" w:rsidP="0095058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602730" w:rsidRPr="00534078" w:rsidRDefault="00602730" w:rsidP="00950580">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602730" w:rsidRPr="00534078" w:rsidTr="00950580">
        <w:trPr>
          <w:trHeight w:val="954"/>
        </w:trPr>
        <w:tc>
          <w:tcPr>
            <w:tcW w:w="2801" w:type="dxa"/>
            <w:tcBorders>
              <w:top w:val="single" w:sz="8" w:space="0" w:color="auto"/>
              <w:left w:val="single" w:sz="8" w:space="0" w:color="auto"/>
              <w:bottom w:val="single" w:sz="8" w:space="0" w:color="auto"/>
              <w:right w:val="single" w:sz="8" w:space="0" w:color="auto"/>
            </w:tcBorders>
            <w:hideMark/>
          </w:tcPr>
          <w:p w:rsidR="00602730" w:rsidRPr="00534078" w:rsidRDefault="00602730" w:rsidP="0095058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Ведение огородничества </w:t>
            </w:r>
          </w:p>
        </w:tc>
        <w:tc>
          <w:tcPr>
            <w:tcW w:w="6838" w:type="dxa"/>
            <w:tcBorders>
              <w:top w:val="single" w:sz="8" w:space="0" w:color="auto"/>
              <w:left w:val="single" w:sz="8" w:space="0" w:color="auto"/>
              <w:bottom w:val="single" w:sz="8" w:space="0" w:color="auto"/>
              <w:right w:val="single" w:sz="8" w:space="0" w:color="auto"/>
            </w:tcBorders>
            <w:hideMark/>
          </w:tcPr>
          <w:p w:rsidR="00602730" w:rsidRPr="00534078" w:rsidRDefault="00602730" w:rsidP="00950580">
            <w:pPr>
              <w:pStyle w:val="af3"/>
              <w:rPr>
                <w:color w:val="000000" w:themeColor="text1"/>
              </w:rPr>
            </w:pPr>
            <w:r w:rsidRPr="00534078">
              <w:rPr>
                <w:color w:val="000000" w:themeColor="text1"/>
              </w:rPr>
              <w:t xml:space="preserve">осуществление отдыха и (или) выращивания гражданами для собственных нужд сельскохозяйственных культур; </w:t>
            </w:r>
          </w:p>
          <w:p w:rsidR="00602730" w:rsidRPr="00534078" w:rsidRDefault="00602730" w:rsidP="00950580">
            <w:pPr>
              <w:pStyle w:val="af3"/>
              <w:rPr>
                <w:color w:val="000000" w:themeColor="text1"/>
              </w:rPr>
            </w:pPr>
            <w:r w:rsidRPr="00534078">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602730" w:rsidRPr="00534078" w:rsidTr="00950580">
        <w:trPr>
          <w:trHeight w:val="954"/>
        </w:trPr>
        <w:tc>
          <w:tcPr>
            <w:tcW w:w="2801" w:type="dxa"/>
            <w:tcBorders>
              <w:top w:val="single" w:sz="8" w:space="0" w:color="auto"/>
              <w:left w:val="single" w:sz="8" w:space="0" w:color="auto"/>
              <w:bottom w:val="single" w:sz="8" w:space="0" w:color="auto"/>
              <w:right w:val="single" w:sz="8" w:space="0" w:color="auto"/>
            </w:tcBorders>
            <w:hideMark/>
          </w:tcPr>
          <w:p w:rsidR="00602730" w:rsidRPr="00534078" w:rsidRDefault="00602730" w:rsidP="0095058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Земельные участки общего назначения </w:t>
            </w:r>
          </w:p>
        </w:tc>
        <w:tc>
          <w:tcPr>
            <w:tcW w:w="6838" w:type="dxa"/>
            <w:tcBorders>
              <w:top w:val="single" w:sz="8" w:space="0" w:color="auto"/>
              <w:left w:val="single" w:sz="8" w:space="0" w:color="auto"/>
              <w:bottom w:val="single" w:sz="8" w:space="0" w:color="auto"/>
              <w:right w:val="single" w:sz="8" w:space="0" w:color="auto"/>
            </w:tcBorders>
            <w:hideMark/>
          </w:tcPr>
          <w:p w:rsidR="00602730" w:rsidRPr="00534078" w:rsidRDefault="00602730" w:rsidP="0095058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6F5B37">
        <w:rPr>
          <w:rFonts w:ascii="Times New Roman" w:hAnsi="Times New Roman"/>
          <w:color w:val="000000" w:themeColor="text1"/>
          <w:sz w:val="28"/>
          <w:szCs w:val="28"/>
        </w:rPr>
        <w:t>4</w:t>
      </w:r>
      <w:r>
        <w:rPr>
          <w:rFonts w:ascii="Times New Roman" w:hAnsi="Times New Roman"/>
          <w:color w:val="000000" w:themeColor="text1"/>
          <w:sz w:val="28"/>
          <w:szCs w:val="28"/>
        </w:rPr>
        <w:t>.2. </w:t>
      </w:r>
      <w:r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w:t>
      </w:r>
      <w:r w:rsidR="006F5B37">
        <w:rPr>
          <w:rFonts w:ascii="Times New Roman" w:hAnsi="Times New Roman"/>
          <w:color w:val="000000" w:themeColor="text1"/>
          <w:sz w:val="28"/>
          <w:szCs w:val="28"/>
        </w:rPr>
        <w:t>4</w:t>
      </w:r>
      <w:r>
        <w:rPr>
          <w:rFonts w:ascii="Times New Roman" w:hAnsi="Times New Roman"/>
          <w:color w:val="000000" w:themeColor="text1"/>
          <w:sz w:val="28"/>
          <w:szCs w:val="28"/>
        </w:rPr>
        <w:t>.3.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0C4345" w:rsidRPr="00AE5476" w:rsidRDefault="000C4345" w:rsidP="000C4345">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4.24.4. 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200 кв. м;</w:t>
      </w:r>
    </w:p>
    <w:p w:rsidR="00602730" w:rsidRPr="00AB0504" w:rsidRDefault="00602730" w:rsidP="0060273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25000 кв. м;</w:t>
      </w:r>
    </w:p>
    <w:p w:rsidR="00684913" w:rsidRDefault="00684913" w:rsidP="0060273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иные параметры</w:t>
      </w:r>
      <w:r w:rsidR="00604C63" w:rsidRPr="00604C63">
        <w:rPr>
          <w:rFonts w:ascii="Times New Roman" w:eastAsiaTheme="minorHAnsi" w:hAnsi="Times New Roman"/>
          <w:sz w:val="28"/>
          <w:szCs w:val="28"/>
        </w:rPr>
        <w:t xml:space="preserve"> </w:t>
      </w:r>
      <w:r w:rsidR="00604C63"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sidR="00604C63">
        <w:rPr>
          <w:rFonts w:ascii="Times New Roman" w:hAnsi="Times New Roman"/>
          <w:color w:val="000000" w:themeColor="text1"/>
          <w:sz w:val="28"/>
          <w:szCs w:val="28"/>
        </w:rPr>
        <w:t xml:space="preserve"> </w:t>
      </w:r>
      <w:r>
        <w:rPr>
          <w:rFonts w:ascii="Times New Roman" w:hAnsi="Times New Roman"/>
          <w:color w:val="000000" w:themeColor="text1"/>
          <w:sz w:val="28"/>
          <w:szCs w:val="28"/>
        </w:rPr>
        <w:t>– не подлежат установлению.</w:t>
      </w:r>
    </w:p>
    <w:p w:rsidR="00602730" w:rsidRDefault="00602730" w:rsidP="0060273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 данной территориальной зоне возведение объектов капитального строительства не допускается (за исключением линейных объектов).</w:t>
      </w:r>
    </w:p>
    <w:p w:rsidR="006F5B37" w:rsidRDefault="006F5B37" w:rsidP="00602730">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color w:val="000000" w:themeColor="text1"/>
          <w:sz w:val="28"/>
          <w:szCs w:val="28"/>
        </w:rPr>
        <w:t xml:space="preserve">4.25. Зоны </w:t>
      </w:r>
      <w:r>
        <w:rPr>
          <w:rFonts w:ascii="Times New Roman" w:hAnsi="Times New Roman"/>
          <w:iCs/>
          <w:color w:val="000000" w:themeColor="text1"/>
          <w:sz w:val="28"/>
          <w:szCs w:val="28"/>
          <w:lang w:eastAsia="ar-SA"/>
        </w:rPr>
        <w:t>ведения садоводства и дачного хозяйства (О 902).</w:t>
      </w:r>
    </w:p>
    <w:p w:rsidR="006F5B37" w:rsidRDefault="006F5B37" w:rsidP="006F5B3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4.25.1. 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6F5B37" w:rsidRPr="00AE5476" w:rsidTr="0095058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6F5B37" w:rsidRPr="00AE5476" w:rsidRDefault="006F5B37" w:rsidP="0095058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6F5B37" w:rsidRPr="00AE5476" w:rsidRDefault="006F5B37" w:rsidP="0095058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6F5B37" w:rsidRPr="00AE5476" w:rsidTr="00950580">
        <w:tc>
          <w:tcPr>
            <w:tcW w:w="2801" w:type="dxa"/>
            <w:tcBorders>
              <w:top w:val="single" w:sz="8" w:space="0" w:color="auto"/>
              <w:left w:val="single" w:sz="8" w:space="0" w:color="auto"/>
              <w:bottom w:val="single" w:sz="8" w:space="0" w:color="auto"/>
              <w:right w:val="single" w:sz="8" w:space="0" w:color="auto"/>
            </w:tcBorders>
          </w:tcPr>
          <w:p w:rsidR="006F5B37" w:rsidRPr="00AE5476" w:rsidRDefault="006F5B37" w:rsidP="00950580">
            <w:pPr>
              <w:pStyle w:val="ab"/>
              <w:tabs>
                <w:tab w:val="left" w:pos="709"/>
              </w:tabs>
              <w:rPr>
                <w:rFonts w:ascii="Times New Roman" w:hAnsi="Times New Roman"/>
                <w:color w:val="000000"/>
                <w:sz w:val="24"/>
                <w:szCs w:val="24"/>
              </w:rPr>
            </w:pPr>
            <w:r>
              <w:rPr>
                <w:rFonts w:ascii="Times New Roman" w:hAnsi="Times New Roman"/>
                <w:color w:val="000000"/>
                <w:sz w:val="24"/>
                <w:szCs w:val="24"/>
              </w:rPr>
              <w:t>Ведение садоводства</w:t>
            </w:r>
          </w:p>
        </w:tc>
        <w:tc>
          <w:tcPr>
            <w:tcW w:w="6838" w:type="dxa"/>
            <w:tcBorders>
              <w:top w:val="single" w:sz="8" w:space="0" w:color="auto"/>
              <w:left w:val="single" w:sz="8" w:space="0" w:color="auto"/>
              <w:bottom w:val="single" w:sz="8" w:space="0" w:color="auto"/>
              <w:right w:val="single" w:sz="8" w:space="0" w:color="auto"/>
            </w:tcBorders>
          </w:tcPr>
          <w:p w:rsidR="006F5B37" w:rsidRPr="00AE5476" w:rsidRDefault="001A54FA" w:rsidP="00950580">
            <w:pPr>
              <w:autoSpaceDE w:val="0"/>
              <w:autoSpaceDN w:val="0"/>
              <w:adjustRightInd w:val="0"/>
              <w:spacing w:line="240" w:lineRule="auto"/>
              <w:jc w:val="both"/>
              <w:rPr>
                <w:color w:val="000000"/>
              </w:rPr>
            </w:pPr>
            <w:r>
              <w:rPr>
                <w:rFonts w:ascii="Times New Roman" w:eastAsiaTheme="minorHAnsi" w:hAnsi="Times New Roman"/>
                <w:sz w:val="24"/>
                <w:szCs w:val="24"/>
              </w:rPr>
              <w:t>о</w:t>
            </w:r>
            <w:r w:rsidR="006F5B37" w:rsidRPr="00EA43D5">
              <w:rPr>
                <w:rFonts w:ascii="Times New Roman" w:eastAsiaTheme="minorHAnsi" w:hAnsi="Times New Roman"/>
                <w:sz w:val="24"/>
                <w:szCs w:val="24"/>
              </w:rPr>
              <w:t xml:space="preserve">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sub_1021" w:history="1">
              <w:r w:rsidR="006F5B37" w:rsidRPr="001A54FA">
                <w:rPr>
                  <w:rFonts w:ascii="Times New Roman" w:eastAsiaTheme="minorHAnsi" w:hAnsi="Times New Roman"/>
                  <w:sz w:val="24"/>
                  <w:szCs w:val="24"/>
                </w:rPr>
                <w:t>кодом 2.1</w:t>
              </w:r>
            </w:hyperlink>
            <w:r w:rsidR="006F5B37">
              <w:rPr>
                <w:rFonts w:ascii="Times New Roman" w:eastAsiaTheme="minorHAnsi" w:hAnsi="Times New Roman"/>
                <w:sz w:val="24"/>
                <w:szCs w:val="24"/>
              </w:rPr>
              <w:t xml:space="preserve"> (</w:t>
            </w:r>
            <w:r w:rsidR="006F5B37" w:rsidRPr="00EA43D5">
              <w:rPr>
                <w:rFonts w:ascii="Times New Roman" w:hAnsi="Times New Roman"/>
                <w:color w:val="000000"/>
              </w:rPr>
              <w:t>в соответствии с классификатором видов разрешенного использования)</w:t>
            </w:r>
            <w:r w:rsidR="006F5B37" w:rsidRPr="00EA43D5">
              <w:rPr>
                <w:rFonts w:ascii="Times New Roman" w:eastAsiaTheme="minorHAnsi" w:hAnsi="Times New Roman"/>
                <w:sz w:val="24"/>
                <w:szCs w:val="24"/>
              </w:rPr>
              <w:t>, хозяйственных построек и гаражей</w:t>
            </w:r>
          </w:p>
        </w:tc>
      </w:tr>
      <w:tr w:rsidR="006F5B37" w:rsidRPr="00AE5476" w:rsidTr="00950580">
        <w:tc>
          <w:tcPr>
            <w:tcW w:w="2801" w:type="dxa"/>
            <w:tcBorders>
              <w:top w:val="single" w:sz="8" w:space="0" w:color="auto"/>
              <w:left w:val="single" w:sz="8" w:space="0" w:color="auto"/>
              <w:bottom w:val="single" w:sz="8" w:space="0" w:color="auto"/>
              <w:right w:val="single" w:sz="8" w:space="0" w:color="auto"/>
            </w:tcBorders>
          </w:tcPr>
          <w:p w:rsidR="006F5B37" w:rsidRPr="00EA43D5" w:rsidRDefault="006F5B37" w:rsidP="00950580">
            <w:pPr>
              <w:autoSpaceDE w:val="0"/>
              <w:autoSpaceDN w:val="0"/>
              <w:adjustRightInd w:val="0"/>
              <w:spacing w:line="240" w:lineRule="auto"/>
              <w:jc w:val="left"/>
              <w:rPr>
                <w:rFonts w:ascii="Times New Roman" w:eastAsiaTheme="minorHAnsi" w:hAnsi="Times New Roman"/>
                <w:sz w:val="24"/>
                <w:szCs w:val="24"/>
              </w:rPr>
            </w:pPr>
            <w:r w:rsidRPr="00EA43D5">
              <w:rPr>
                <w:rFonts w:ascii="Times New Roman" w:eastAsiaTheme="minorHAnsi" w:hAnsi="Times New Roman"/>
                <w:sz w:val="24"/>
                <w:szCs w:val="24"/>
              </w:rPr>
              <w:t>Земельные участки общего назначения</w:t>
            </w:r>
          </w:p>
          <w:p w:rsidR="006F5B37" w:rsidRPr="00EA43D5" w:rsidRDefault="006F5B37" w:rsidP="00950580">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6F5B37" w:rsidRPr="00EA43D5" w:rsidRDefault="001A54FA" w:rsidP="00950580">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sz w:val="24"/>
                <w:szCs w:val="24"/>
              </w:rPr>
              <w:t>з</w:t>
            </w:r>
            <w:r w:rsidR="006F5B37" w:rsidRPr="00EA43D5">
              <w:rPr>
                <w:rFonts w:ascii="Times New Roman" w:eastAsiaTheme="minorHAnsi" w:hAnsi="Times New Roman"/>
                <w:sz w:val="24"/>
                <w:szCs w:val="24"/>
              </w:rPr>
              <w:t>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6F5B37" w:rsidRPr="00AE5476" w:rsidTr="00950580">
        <w:tc>
          <w:tcPr>
            <w:tcW w:w="2801" w:type="dxa"/>
            <w:tcBorders>
              <w:top w:val="single" w:sz="8" w:space="0" w:color="auto"/>
              <w:left w:val="single" w:sz="8" w:space="0" w:color="auto"/>
              <w:bottom w:val="single" w:sz="8" w:space="0" w:color="auto"/>
              <w:right w:val="single" w:sz="8" w:space="0" w:color="auto"/>
            </w:tcBorders>
          </w:tcPr>
          <w:p w:rsidR="006F5B37" w:rsidRPr="005C1D49" w:rsidRDefault="006F5B37" w:rsidP="006F5B37">
            <w:pPr>
              <w:autoSpaceDE w:val="0"/>
              <w:autoSpaceDN w:val="0"/>
              <w:adjustRightInd w:val="0"/>
              <w:spacing w:line="240" w:lineRule="auto"/>
              <w:jc w:val="left"/>
              <w:rPr>
                <w:rFonts w:ascii="Times New Roman" w:eastAsiaTheme="minorHAnsi" w:hAnsi="Times New Roman"/>
                <w:sz w:val="24"/>
                <w:szCs w:val="24"/>
              </w:rPr>
            </w:pPr>
            <w:r w:rsidRPr="005C1D49">
              <w:rPr>
                <w:rFonts w:ascii="Times New Roman" w:eastAsiaTheme="minorHAnsi" w:hAnsi="Times New Roman"/>
                <w:sz w:val="24"/>
                <w:szCs w:val="24"/>
              </w:rPr>
              <w:t>Предоставление коммунальных услуг</w:t>
            </w:r>
          </w:p>
          <w:p w:rsidR="006F5B37" w:rsidRPr="00AE5476" w:rsidRDefault="006F5B37" w:rsidP="006F5B37">
            <w:pPr>
              <w:pStyle w:val="ab"/>
              <w:tabs>
                <w:tab w:val="left" w:pos="709"/>
              </w:tabs>
              <w:rPr>
                <w:rFonts w:ascii="Times New Roman" w:hAnsi="Times New Roman"/>
                <w:color w:val="000000"/>
                <w:sz w:val="24"/>
                <w:szCs w:val="24"/>
              </w:rPr>
            </w:pPr>
          </w:p>
        </w:tc>
        <w:tc>
          <w:tcPr>
            <w:tcW w:w="6838" w:type="dxa"/>
            <w:tcBorders>
              <w:top w:val="single" w:sz="8" w:space="0" w:color="auto"/>
              <w:left w:val="single" w:sz="8" w:space="0" w:color="auto"/>
              <w:bottom w:val="single" w:sz="8" w:space="0" w:color="auto"/>
              <w:right w:val="single" w:sz="8" w:space="0" w:color="auto"/>
            </w:tcBorders>
          </w:tcPr>
          <w:p w:rsidR="006F5B37" w:rsidRPr="00AE5476" w:rsidRDefault="006F5B37" w:rsidP="006F5B37">
            <w:pPr>
              <w:pStyle w:val="af3"/>
              <w:rPr>
                <w:color w:val="000000"/>
              </w:rPr>
            </w:pPr>
            <w:r>
              <w:lastRenderedPageBreak/>
              <w:t xml:space="preserve">размещение зданий и сооружений, обеспечивающих поставку воды, тепла, электричества, газа, отвод канализационных </w:t>
            </w:r>
            <w: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6F5B37" w:rsidRDefault="006F5B37" w:rsidP="006F5B3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4.25.2. </w:t>
      </w:r>
      <w:r w:rsidRPr="00AE5476">
        <w:rPr>
          <w:rFonts w:ascii="Times New Roman" w:hAnsi="Times New Roman"/>
          <w:color w:val="000000" w:themeColor="text1"/>
          <w:sz w:val="28"/>
          <w:szCs w:val="28"/>
        </w:rPr>
        <w:t xml:space="preserve">Вспомогательные виды разрешённого использования земельных участков и объектов капитального строительства: </w:t>
      </w:r>
      <w:r>
        <w:rPr>
          <w:rFonts w:ascii="Times New Roman" w:hAnsi="Times New Roman"/>
          <w:color w:val="000000" w:themeColor="text1"/>
          <w:sz w:val="28"/>
          <w:szCs w:val="28"/>
        </w:rPr>
        <w:t>нет.</w:t>
      </w:r>
    </w:p>
    <w:p w:rsidR="006F5B37"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604C63" w:rsidRPr="00AE5476" w:rsidRDefault="006F5B37" w:rsidP="00604C6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4.25.4. </w:t>
      </w:r>
      <w:r w:rsidR="00604C63"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604C63" w:rsidRPr="00AE5476">
        <w:rPr>
          <w:rFonts w:ascii="Times New Roman" w:hAnsi="Times New Roman"/>
          <w:color w:val="000000" w:themeColor="text1"/>
          <w:sz w:val="28"/>
          <w:szCs w:val="28"/>
        </w:rPr>
        <w:t>:</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6F5B37"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w:t>
      </w:r>
      <w:r>
        <w:rPr>
          <w:rFonts w:ascii="Times New Roman" w:hAnsi="Times New Roman"/>
          <w:color w:val="000000" w:themeColor="text1"/>
          <w:sz w:val="28"/>
          <w:szCs w:val="28"/>
        </w:rPr>
        <w:t>;</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минимальный процент озеленения</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к</w:t>
      </w:r>
      <w:r w:rsidRPr="00AE5476">
        <w:rPr>
          <w:rFonts w:ascii="Times New Roman" w:hAnsi="Times New Roman"/>
          <w:color w:val="000000" w:themeColor="text1"/>
          <w:sz w:val="28"/>
          <w:szCs w:val="28"/>
        </w:rPr>
        <w:t>оэффициент использования территории –</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подлежит установлению.</w:t>
      </w:r>
    </w:p>
    <w:p w:rsidR="00684913" w:rsidRDefault="00684913" w:rsidP="006F5B37">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Примечание:</w:t>
      </w:r>
    </w:p>
    <w:p w:rsidR="00684913" w:rsidRDefault="00684913" w:rsidP="00684913">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6F5B37" w:rsidRPr="00AE5476" w:rsidRDefault="006F5B37" w:rsidP="006F5B37">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w:t>
      </w:r>
      <w:r>
        <w:rPr>
          <w:rFonts w:ascii="Times New Roman" w:hAnsi="Times New Roman"/>
          <w:color w:val="000000" w:themeColor="text1"/>
          <w:sz w:val="28"/>
          <w:szCs w:val="28"/>
        </w:rPr>
        <w:t xml:space="preserve"> (садовых домов)</w:t>
      </w:r>
      <w:r w:rsidRPr="00AE5476">
        <w:rPr>
          <w:rFonts w:ascii="Times New Roman" w:hAnsi="Times New Roman"/>
          <w:color w:val="000000" w:themeColor="text1"/>
          <w:sz w:val="28"/>
          <w:szCs w:val="28"/>
        </w:rPr>
        <w:t>,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6F5B37" w:rsidRPr="00AE5476" w:rsidRDefault="006F5B37" w:rsidP="006F5B37">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w:t>
      </w:r>
      <w:r w:rsidRPr="00AE5476">
        <w:rPr>
          <w:rFonts w:ascii="Times New Roman" w:hAnsi="Times New Roman"/>
          <w:color w:val="000000" w:themeColor="text1"/>
          <w:sz w:val="28"/>
          <w:szCs w:val="28"/>
        </w:rPr>
        <w:lastRenderedPageBreak/>
        <w:t>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6F5B37" w:rsidRPr="00AE5476" w:rsidRDefault="006F5B37" w:rsidP="006F5B37">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F5B37" w:rsidRDefault="006F5B37" w:rsidP="006F5B37">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6F5B37" w:rsidRDefault="006F5B37" w:rsidP="006F5B37">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6F5B37" w:rsidRDefault="006F5B37" w:rsidP="006F5B37">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6F5B37" w:rsidRDefault="006F5B37" w:rsidP="006F5B37">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6F5B37" w:rsidRPr="00132FE6" w:rsidRDefault="006F5B37" w:rsidP="006F5B37">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 xml:space="preserve">Противопожарные расстояния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не нормируются (не устанавливаются).</w:t>
      </w:r>
    </w:p>
    <w:p w:rsidR="006F5B37" w:rsidRPr="00793D8D" w:rsidRDefault="006F5B37" w:rsidP="006F5B37">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w:t>
      </w:r>
      <w:r>
        <w:rPr>
          <w:rFonts w:ascii="Times New Roman" w:eastAsia="SimSun" w:hAnsi="Times New Roman"/>
          <w:color w:val="000000" w:themeColor="text1"/>
          <w:sz w:val="28"/>
          <w:szCs w:val="28"/>
          <w:lang w:eastAsia="zh-CN"/>
        </w:rPr>
        <w:t xml:space="preserve">(садового) </w:t>
      </w:r>
      <w:r w:rsidRPr="00AE5476">
        <w:rPr>
          <w:rFonts w:ascii="Times New Roman" w:eastAsia="SimSun" w:hAnsi="Times New Roman"/>
          <w:color w:val="000000" w:themeColor="text1"/>
          <w:sz w:val="28"/>
          <w:szCs w:val="28"/>
          <w:lang w:eastAsia="zh-CN"/>
        </w:rPr>
        <w:t xml:space="preserve">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дома;</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дома;</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(садовых домов) 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w:t>
      </w:r>
      <w:r>
        <w:rPr>
          <w:rFonts w:ascii="Times New Roman" w:eastAsia="SimSun" w:hAnsi="Times New Roman"/>
          <w:color w:val="000000" w:themeColor="text1"/>
          <w:sz w:val="28"/>
          <w:szCs w:val="28"/>
          <w:lang w:eastAsia="zh-CN"/>
        </w:rPr>
        <w:t>.</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lastRenderedPageBreak/>
        <w:t>Р</w:t>
      </w:r>
      <w:r w:rsidRPr="00AE5476">
        <w:rPr>
          <w:rFonts w:ascii="Times New Roman" w:eastAsia="SimSun" w:hAnsi="Times New Roman"/>
          <w:color w:val="000000" w:themeColor="text1"/>
          <w:sz w:val="28"/>
          <w:szCs w:val="28"/>
          <w:lang w:eastAsia="zh-CN"/>
        </w:rPr>
        <w:t>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6F5B37" w:rsidRPr="00AE5476"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6F5B37" w:rsidRDefault="006F5B37" w:rsidP="006F5B37">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6F5B37" w:rsidRPr="00AE5476" w:rsidRDefault="006F5B37" w:rsidP="006F5B37">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6F5B37" w:rsidRPr="00AE5476" w:rsidRDefault="00684913" w:rsidP="006F5B37">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 xml:space="preserve">, </w:t>
      </w:r>
      <w:r w:rsidRPr="000063EC">
        <w:rPr>
          <w:rFonts w:ascii="Times New Roman" w:hAnsi="Times New Roman"/>
          <w:color w:val="000000" w:themeColor="text1"/>
          <w:sz w:val="28"/>
          <w:szCs w:val="28"/>
        </w:rPr>
        <w:t>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стков и установления сервитутов.</w:t>
      </w:r>
      <w:r w:rsidR="001A54FA">
        <w:rPr>
          <w:rFonts w:ascii="Times New Roman" w:hAnsi="Times New Roman"/>
          <w:color w:val="000000" w:themeColor="text1"/>
          <w:sz w:val="28"/>
          <w:szCs w:val="28"/>
        </w:rPr>
        <w:t xml:space="preserve">                                                    </w:t>
      </w:r>
      <w:r w:rsidR="006F5B37">
        <w:rPr>
          <w:rFonts w:ascii="Times New Roman" w:hAnsi="Times New Roman"/>
          <w:color w:val="000000" w:themeColor="text1"/>
          <w:sz w:val="28"/>
          <w:szCs w:val="28"/>
        </w:rPr>
        <w:t>».</w:t>
      </w:r>
    </w:p>
    <w:p w:rsidR="006F5B37" w:rsidRDefault="006F5B37" w:rsidP="00602730">
      <w:pPr>
        <w:pStyle w:val="ab"/>
        <w:tabs>
          <w:tab w:val="left" w:pos="709"/>
        </w:tabs>
        <w:ind w:firstLine="709"/>
        <w:jc w:val="both"/>
        <w:rPr>
          <w:rFonts w:ascii="Times New Roman" w:hAnsi="Times New Roman"/>
          <w:color w:val="000000" w:themeColor="text1"/>
          <w:sz w:val="28"/>
          <w:szCs w:val="28"/>
        </w:rPr>
      </w:pPr>
    </w:p>
    <w:p w:rsidR="00602730" w:rsidRDefault="00602730" w:rsidP="00602730">
      <w:pPr>
        <w:pStyle w:val="ab"/>
        <w:tabs>
          <w:tab w:val="left" w:pos="709"/>
        </w:tabs>
        <w:ind w:firstLine="709"/>
        <w:jc w:val="both"/>
        <w:rPr>
          <w:rFonts w:ascii="Times New Roman" w:hAnsi="Times New Roman"/>
          <w:color w:val="000000" w:themeColor="text1"/>
          <w:sz w:val="28"/>
          <w:szCs w:val="28"/>
        </w:rPr>
      </w:pPr>
    </w:p>
    <w:p w:rsidR="004158FD" w:rsidRPr="00AB0504" w:rsidRDefault="00602730" w:rsidP="00602730">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Началь</w:t>
      </w:r>
      <w:r w:rsidR="004158FD" w:rsidRPr="00AB0504">
        <w:rPr>
          <w:rFonts w:ascii="Times New Roman" w:hAnsi="Times New Roman"/>
          <w:color w:val="000000" w:themeColor="text1"/>
          <w:sz w:val="28"/>
          <w:szCs w:val="28"/>
        </w:rPr>
        <w:t xml:space="preserve">ник управления по архитектуре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и градостроительной деятельности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администрации муниципального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p>
    <w:p w:rsidR="004158FD" w:rsidRPr="00AB0504" w:rsidRDefault="004158FD" w:rsidP="004158FD">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главн</w:t>
      </w:r>
      <w:r w:rsidR="00C04AA4">
        <w:rPr>
          <w:rFonts w:ascii="Times New Roman" w:hAnsi="Times New Roman"/>
          <w:color w:val="000000" w:themeColor="text1"/>
          <w:sz w:val="28"/>
          <w:szCs w:val="28"/>
        </w:rPr>
        <w:t>ый</w:t>
      </w:r>
      <w:r w:rsidRPr="00AB0504">
        <w:rPr>
          <w:rFonts w:ascii="Times New Roman" w:hAnsi="Times New Roman"/>
          <w:color w:val="000000" w:themeColor="text1"/>
          <w:sz w:val="28"/>
          <w:szCs w:val="28"/>
        </w:rPr>
        <w:t xml:space="preserve"> архитектор муниципального </w:t>
      </w:r>
    </w:p>
    <w:p w:rsidR="00F6706F" w:rsidRPr="00AB0504" w:rsidRDefault="004158FD" w:rsidP="00CB2EDC">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r w:rsidR="001B2E38" w:rsidRPr="00AB0504">
        <w:rPr>
          <w:rFonts w:ascii="Times New Roman" w:hAnsi="Times New Roman"/>
          <w:color w:val="000000" w:themeColor="text1"/>
          <w:sz w:val="28"/>
          <w:szCs w:val="28"/>
        </w:rPr>
        <w:t xml:space="preserve">   </w:t>
      </w:r>
      <w:r w:rsidR="00212ABC">
        <w:rPr>
          <w:rFonts w:ascii="Times New Roman" w:hAnsi="Times New Roman"/>
          <w:color w:val="000000" w:themeColor="text1"/>
          <w:sz w:val="28"/>
          <w:szCs w:val="28"/>
        </w:rPr>
        <w:t xml:space="preserve"> </w:t>
      </w:r>
      <w:r w:rsidR="00C04AA4">
        <w:rPr>
          <w:rFonts w:ascii="Times New Roman" w:hAnsi="Times New Roman"/>
          <w:color w:val="000000" w:themeColor="text1"/>
          <w:sz w:val="28"/>
          <w:szCs w:val="28"/>
        </w:rPr>
        <w:t>Э.Р. Генрих</w:t>
      </w:r>
    </w:p>
    <w:sectPr w:rsidR="00F6706F" w:rsidRPr="00AB0504" w:rsidSect="006F5B37">
      <w:headerReference w:type="default" r:id="rId20"/>
      <w:pgSz w:w="11906" w:h="16838"/>
      <w:pgMar w:top="1134" w:right="567" w:bottom="1135"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353C" w:rsidRDefault="000F353C" w:rsidP="00631E57">
      <w:pPr>
        <w:spacing w:line="240" w:lineRule="auto"/>
      </w:pPr>
      <w:r>
        <w:separator/>
      </w:r>
    </w:p>
  </w:endnote>
  <w:endnote w:type="continuationSeparator" w:id="0">
    <w:p w:rsidR="000F353C" w:rsidRDefault="000F353C" w:rsidP="00631E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353C" w:rsidRDefault="000F353C" w:rsidP="00631E57">
      <w:pPr>
        <w:spacing w:line="240" w:lineRule="auto"/>
      </w:pPr>
      <w:r>
        <w:separator/>
      </w:r>
    </w:p>
  </w:footnote>
  <w:footnote w:type="continuationSeparator" w:id="0">
    <w:p w:rsidR="000F353C" w:rsidRDefault="000F353C" w:rsidP="00631E5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8B8" w:rsidRPr="00B066E0" w:rsidRDefault="00AA58B8" w:rsidP="00BF4925">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E46BB5">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58FD"/>
    <w:rsid w:val="000035A2"/>
    <w:rsid w:val="0000692A"/>
    <w:rsid w:val="000125E0"/>
    <w:rsid w:val="00026093"/>
    <w:rsid w:val="00026E55"/>
    <w:rsid w:val="00040C32"/>
    <w:rsid w:val="000426E9"/>
    <w:rsid w:val="00057DBC"/>
    <w:rsid w:val="00064DB6"/>
    <w:rsid w:val="00065B66"/>
    <w:rsid w:val="000847B4"/>
    <w:rsid w:val="00090AC7"/>
    <w:rsid w:val="000C0F3F"/>
    <w:rsid w:val="000C2ED1"/>
    <w:rsid w:val="000C3B62"/>
    <w:rsid w:val="000C4345"/>
    <w:rsid w:val="000C5E89"/>
    <w:rsid w:val="000D594B"/>
    <w:rsid w:val="000E0B81"/>
    <w:rsid w:val="000E626F"/>
    <w:rsid w:val="000F0BA8"/>
    <w:rsid w:val="000F353C"/>
    <w:rsid w:val="001100B9"/>
    <w:rsid w:val="001141BC"/>
    <w:rsid w:val="001231F7"/>
    <w:rsid w:val="0012676B"/>
    <w:rsid w:val="0016613C"/>
    <w:rsid w:val="00170727"/>
    <w:rsid w:val="00171374"/>
    <w:rsid w:val="00186E48"/>
    <w:rsid w:val="001A54FA"/>
    <w:rsid w:val="001A657E"/>
    <w:rsid w:val="001B073B"/>
    <w:rsid w:val="001B2532"/>
    <w:rsid w:val="001B2E38"/>
    <w:rsid w:val="001C016D"/>
    <w:rsid w:val="001D6AC5"/>
    <w:rsid w:val="001E1A6D"/>
    <w:rsid w:val="001E7522"/>
    <w:rsid w:val="002023C1"/>
    <w:rsid w:val="0020274A"/>
    <w:rsid w:val="00204F30"/>
    <w:rsid w:val="002056FA"/>
    <w:rsid w:val="00212ABC"/>
    <w:rsid w:val="00215EC2"/>
    <w:rsid w:val="002205EC"/>
    <w:rsid w:val="00222B6C"/>
    <w:rsid w:val="00223D55"/>
    <w:rsid w:val="0023729D"/>
    <w:rsid w:val="00237A0D"/>
    <w:rsid w:val="00243A2F"/>
    <w:rsid w:val="0024584C"/>
    <w:rsid w:val="00262B6C"/>
    <w:rsid w:val="0027259C"/>
    <w:rsid w:val="00290024"/>
    <w:rsid w:val="002970C1"/>
    <w:rsid w:val="002C65C0"/>
    <w:rsid w:val="002D3005"/>
    <w:rsid w:val="002D5C68"/>
    <w:rsid w:val="003043E7"/>
    <w:rsid w:val="00316E93"/>
    <w:rsid w:val="0035200B"/>
    <w:rsid w:val="003540E8"/>
    <w:rsid w:val="00376009"/>
    <w:rsid w:val="00381FF7"/>
    <w:rsid w:val="003932F9"/>
    <w:rsid w:val="00394DC6"/>
    <w:rsid w:val="003A3281"/>
    <w:rsid w:val="003A603F"/>
    <w:rsid w:val="003D19BB"/>
    <w:rsid w:val="003D1AAC"/>
    <w:rsid w:val="003E3201"/>
    <w:rsid w:val="003F6BDE"/>
    <w:rsid w:val="003F732F"/>
    <w:rsid w:val="004158FD"/>
    <w:rsid w:val="00420006"/>
    <w:rsid w:val="00425455"/>
    <w:rsid w:val="00426147"/>
    <w:rsid w:val="004404E7"/>
    <w:rsid w:val="004461DF"/>
    <w:rsid w:val="00455C97"/>
    <w:rsid w:val="004632E6"/>
    <w:rsid w:val="0046707B"/>
    <w:rsid w:val="00467CC1"/>
    <w:rsid w:val="004763F5"/>
    <w:rsid w:val="0048180E"/>
    <w:rsid w:val="00481974"/>
    <w:rsid w:val="00493BEF"/>
    <w:rsid w:val="00495B71"/>
    <w:rsid w:val="004A7295"/>
    <w:rsid w:val="004B170D"/>
    <w:rsid w:val="004B3480"/>
    <w:rsid w:val="004B7E84"/>
    <w:rsid w:val="004C3453"/>
    <w:rsid w:val="004C505B"/>
    <w:rsid w:val="004C69F7"/>
    <w:rsid w:val="004D1471"/>
    <w:rsid w:val="004D4D81"/>
    <w:rsid w:val="004D51E3"/>
    <w:rsid w:val="004E35A9"/>
    <w:rsid w:val="004E51E5"/>
    <w:rsid w:val="004F1176"/>
    <w:rsid w:val="00520036"/>
    <w:rsid w:val="00520F15"/>
    <w:rsid w:val="005215C0"/>
    <w:rsid w:val="00534078"/>
    <w:rsid w:val="005528E7"/>
    <w:rsid w:val="0056299E"/>
    <w:rsid w:val="005A2F5E"/>
    <w:rsid w:val="005B4628"/>
    <w:rsid w:val="005B560B"/>
    <w:rsid w:val="005B60A2"/>
    <w:rsid w:val="005B6F5B"/>
    <w:rsid w:val="005B7492"/>
    <w:rsid w:val="005C7B11"/>
    <w:rsid w:val="005C7BCA"/>
    <w:rsid w:val="005D45A3"/>
    <w:rsid w:val="005D4635"/>
    <w:rsid w:val="006020A6"/>
    <w:rsid w:val="00602730"/>
    <w:rsid w:val="00604C63"/>
    <w:rsid w:val="00624291"/>
    <w:rsid w:val="00625270"/>
    <w:rsid w:val="00627290"/>
    <w:rsid w:val="00631E57"/>
    <w:rsid w:val="0064001E"/>
    <w:rsid w:val="00642B00"/>
    <w:rsid w:val="006456F3"/>
    <w:rsid w:val="00645882"/>
    <w:rsid w:val="00645B66"/>
    <w:rsid w:val="0067235A"/>
    <w:rsid w:val="00673119"/>
    <w:rsid w:val="00677835"/>
    <w:rsid w:val="00684913"/>
    <w:rsid w:val="006B3E7B"/>
    <w:rsid w:val="006C28B4"/>
    <w:rsid w:val="006D6454"/>
    <w:rsid w:val="006F5B37"/>
    <w:rsid w:val="00701D94"/>
    <w:rsid w:val="00702C7A"/>
    <w:rsid w:val="007032B8"/>
    <w:rsid w:val="0071712B"/>
    <w:rsid w:val="007218BC"/>
    <w:rsid w:val="007344F4"/>
    <w:rsid w:val="007412FB"/>
    <w:rsid w:val="00741F17"/>
    <w:rsid w:val="007460A3"/>
    <w:rsid w:val="00756443"/>
    <w:rsid w:val="00763300"/>
    <w:rsid w:val="00777B20"/>
    <w:rsid w:val="00795F28"/>
    <w:rsid w:val="007B21AD"/>
    <w:rsid w:val="007C08CF"/>
    <w:rsid w:val="007C376D"/>
    <w:rsid w:val="007C3879"/>
    <w:rsid w:val="007E2B30"/>
    <w:rsid w:val="007E5B94"/>
    <w:rsid w:val="00805C35"/>
    <w:rsid w:val="00816908"/>
    <w:rsid w:val="008300F5"/>
    <w:rsid w:val="008334FA"/>
    <w:rsid w:val="008442A7"/>
    <w:rsid w:val="008548C7"/>
    <w:rsid w:val="00887754"/>
    <w:rsid w:val="0089111B"/>
    <w:rsid w:val="00892D65"/>
    <w:rsid w:val="008A681F"/>
    <w:rsid w:val="008B21CA"/>
    <w:rsid w:val="008B4C29"/>
    <w:rsid w:val="008C607B"/>
    <w:rsid w:val="008C6174"/>
    <w:rsid w:val="008D0EBB"/>
    <w:rsid w:val="008E1B95"/>
    <w:rsid w:val="008E3F25"/>
    <w:rsid w:val="00915EA4"/>
    <w:rsid w:val="00917105"/>
    <w:rsid w:val="00930D09"/>
    <w:rsid w:val="00950580"/>
    <w:rsid w:val="0095144E"/>
    <w:rsid w:val="009550C0"/>
    <w:rsid w:val="00957277"/>
    <w:rsid w:val="00966FA2"/>
    <w:rsid w:val="00970B8A"/>
    <w:rsid w:val="009819BF"/>
    <w:rsid w:val="00993C36"/>
    <w:rsid w:val="009B2879"/>
    <w:rsid w:val="009B5452"/>
    <w:rsid w:val="009C1963"/>
    <w:rsid w:val="009C3F9B"/>
    <w:rsid w:val="009D02C2"/>
    <w:rsid w:val="009D7E33"/>
    <w:rsid w:val="009E5208"/>
    <w:rsid w:val="009F15E7"/>
    <w:rsid w:val="00A00AC0"/>
    <w:rsid w:val="00A13DF4"/>
    <w:rsid w:val="00A16385"/>
    <w:rsid w:val="00A317AD"/>
    <w:rsid w:val="00A34D51"/>
    <w:rsid w:val="00A37862"/>
    <w:rsid w:val="00A37EA5"/>
    <w:rsid w:val="00A46AAA"/>
    <w:rsid w:val="00A506FF"/>
    <w:rsid w:val="00A55C23"/>
    <w:rsid w:val="00A60FEE"/>
    <w:rsid w:val="00A64C4A"/>
    <w:rsid w:val="00A66702"/>
    <w:rsid w:val="00A75AEC"/>
    <w:rsid w:val="00A90CF9"/>
    <w:rsid w:val="00AA1986"/>
    <w:rsid w:val="00AA3750"/>
    <w:rsid w:val="00AA437D"/>
    <w:rsid w:val="00AA58B8"/>
    <w:rsid w:val="00AB0504"/>
    <w:rsid w:val="00AB5468"/>
    <w:rsid w:val="00AC0238"/>
    <w:rsid w:val="00AC5D6D"/>
    <w:rsid w:val="00AD2903"/>
    <w:rsid w:val="00AE765B"/>
    <w:rsid w:val="00AF3C05"/>
    <w:rsid w:val="00AF7615"/>
    <w:rsid w:val="00B14B0A"/>
    <w:rsid w:val="00B209BC"/>
    <w:rsid w:val="00B4636A"/>
    <w:rsid w:val="00B52D88"/>
    <w:rsid w:val="00B63486"/>
    <w:rsid w:val="00B70EFE"/>
    <w:rsid w:val="00B860B0"/>
    <w:rsid w:val="00B95D37"/>
    <w:rsid w:val="00BA282B"/>
    <w:rsid w:val="00BB1026"/>
    <w:rsid w:val="00BB7964"/>
    <w:rsid w:val="00BB7988"/>
    <w:rsid w:val="00BD0B9D"/>
    <w:rsid w:val="00BE7358"/>
    <w:rsid w:val="00BF4925"/>
    <w:rsid w:val="00BF599D"/>
    <w:rsid w:val="00C02449"/>
    <w:rsid w:val="00C049B9"/>
    <w:rsid w:val="00C04AA4"/>
    <w:rsid w:val="00C25E1C"/>
    <w:rsid w:val="00C32F3C"/>
    <w:rsid w:val="00C34FBA"/>
    <w:rsid w:val="00C425DC"/>
    <w:rsid w:val="00C449FE"/>
    <w:rsid w:val="00C642C3"/>
    <w:rsid w:val="00C71AE8"/>
    <w:rsid w:val="00C92061"/>
    <w:rsid w:val="00CA0082"/>
    <w:rsid w:val="00CB2EDC"/>
    <w:rsid w:val="00CB60F7"/>
    <w:rsid w:val="00CB6688"/>
    <w:rsid w:val="00CC5F71"/>
    <w:rsid w:val="00CD5BD1"/>
    <w:rsid w:val="00CE3322"/>
    <w:rsid w:val="00CE447A"/>
    <w:rsid w:val="00CE5960"/>
    <w:rsid w:val="00CE78BE"/>
    <w:rsid w:val="00CE7C44"/>
    <w:rsid w:val="00CF76E6"/>
    <w:rsid w:val="00D02E61"/>
    <w:rsid w:val="00D03910"/>
    <w:rsid w:val="00D15F2E"/>
    <w:rsid w:val="00D25D00"/>
    <w:rsid w:val="00D27AB8"/>
    <w:rsid w:val="00D41585"/>
    <w:rsid w:val="00D5325A"/>
    <w:rsid w:val="00D67083"/>
    <w:rsid w:val="00D809FA"/>
    <w:rsid w:val="00D83188"/>
    <w:rsid w:val="00DA002F"/>
    <w:rsid w:val="00DC0734"/>
    <w:rsid w:val="00DE5116"/>
    <w:rsid w:val="00DF24E1"/>
    <w:rsid w:val="00DF32F8"/>
    <w:rsid w:val="00DF6C1B"/>
    <w:rsid w:val="00E0278D"/>
    <w:rsid w:val="00E06F5A"/>
    <w:rsid w:val="00E350DE"/>
    <w:rsid w:val="00E46BB5"/>
    <w:rsid w:val="00E540EF"/>
    <w:rsid w:val="00E542FC"/>
    <w:rsid w:val="00E61AF5"/>
    <w:rsid w:val="00E65C03"/>
    <w:rsid w:val="00E669A5"/>
    <w:rsid w:val="00E75DCC"/>
    <w:rsid w:val="00E772B6"/>
    <w:rsid w:val="00E94EBC"/>
    <w:rsid w:val="00ED0E1B"/>
    <w:rsid w:val="00ED1C93"/>
    <w:rsid w:val="00ED54F0"/>
    <w:rsid w:val="00EE56CE"/>
    <w:rsid w:val="00EF2E8F"/>
    <w:rsid w:val="00F0174F"/>
    <w:rsid w:val="00F103B3"/>
    <w:rsid w:val="00F2692A"/>
    <w:rsid w:val="00F32DF5"/>
    <w:rsid w:val="00F353D9"/>
    <w:rsid w:val="00F45008"/>
    <w:rsid w:val="00F4559E"/>
    <w:rsid w:val="00F6706F"/>
    <w:rsid w:val="00F80E2E"/>
    <w:rsid w:val="00F85B81"/>
    <w:rsid w:val="00F906D3"/>
    <w:rsid w:val="00FA6E80"/>
    <w:rsid w:val="00FA7123"/>
    <w:rsid w:val="00FE48EF"/>
    <w:rsid w:val="00FE66B8"/>
    <w:rsid w:val="00FE6B66"/>
    <w:rsid w:val="00FF3968"/>
    <w:rsid w:val="00FF447A"/>
    <w:rsid w:val="00FF62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58FD"/>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4158FD"/>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4158FD"/>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4158FD"/>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4158FD"/>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158FD"/>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4158FD"/>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4158FD"/>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4158FD"/>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4158FD"/>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4158FD"/>
    <w:rPr>
      <w:rFonts w:ascii="Tahoma" w:eastAsia="Calibri" w:hAnsi="Tahoma" w:cs="Times New Roman"/>
      <w:sz w:val="16"/>
      <w:szCs w:val="16"/>
    </w:rPr>
  </w:style>
  <w:style w:type="paragraph" w:styleId="a5">
    <w:name w:val="Balloon Text"/>
    <w:basedOn w:val="a"/>
    <w:link w:val="a6"/>
    <w:uiPriority w:val="99"/>
    <w:unhideWhenUsed/>
    <w:rsid w:val="004158FD"/>
    <w:pPr>
      <w:spacing w:line="240" w:lineRule="auto"/>
    </w:pPr>
    <w:rPr>
      <w:rFonts w:ascii="Tahoma" w:hAnsi="Tahoma"/>
      <w:sz w:val="16"/>
      <w:szCs w:val="16"/>
    </w:rPr>
  </w:style>
  <w:style w:type="character" w:customStyle="1" w:styleId="a6">
    <w:name w:val="Текст выноски Знак"/>
    <w:basedOn w:val="a0"/>
    <w:link w:val="a5"/>
    <w:uiPriority w:val="99"/>
    <w:rsid w:val="004158FD"/>
    <w:rPr>
      <w:rFonts w:ascii="Tahoma" w:eastAsia="Calibri" w:hAnsi="Tahoma" w:cs="Times New Roman"/>
      <w:sz w:val="16"/>
      <w:szCs w:val="16"/>
    </w:rPr>
  </w:style>
  <w:style w:type="paragraph" w:styleId="a7">
    <w:name w:val="header"/>
    <w:basedOn w:val="a"/>
    <w:link w:val="a8"/>
    <w:uiPriority w:val="99"/>
    <w:unhideWhenUsed/>
    <w:rsid w:val="004158FD"/>
    <w:pPr>
      <w:tabs>
        <w:tab w:val="center" w:pos="4677"/>
        <w:tab w:val="right" w:pos="9355"/>
      </w:tabs>
      <w:spacing w:line="240" w:lineRule="auto"/>
    </w:pPr>
  </w:style>
  <w:style w:type="character" w:customStyle="1" w:styleId="a8">
    <w:name w:val="Верхний колонтитул Знак"/>
    <w:basedOn w:val="a0"/>
    <w:link w:val="a7"/>
    <w:uiPriority w:val="99"/>
    <w:rsid w:val="004158FD"/>
    <w:rPr>
      <w:rFonts w:ascii="Calibri" w:eastAsia="Calibri" w:hAnsi="Calibri" w:cs="Times New Roman"/>
    </w:rPr>
  </w:style>
  <w:style w:type="paragraph" w:styleId="a9">
    <w:name w:val="footer"/>
    <w:basedOn w:val="a"/>
    <w:link w:val="aa"/>
    <w:uiPriority w:val="99"/>
    <w:unhideWhenUsed/>
    <w:rsid w:val="004158FD"/>
    <w:pPr>
      <w:tabs>
        <w:tab w:val="center" w:pos="4677"/>
        <w:tab w:val="right" w:pos="9355"/>
      </w:tabs>
      <w:spacing w:line="240" w:lineRule="auto"/>
    </w:pPr>
  </w:style>
  <w:style w:type="character" w:customStyle="1" w:styleId="aa">
    <w:name w:val="Нижний колонтитул Знак"/>
    <w:basedOn w:val="a0"/>
    <w:link w:val="a9"/>
    <w:uiPriority w:val="99"/>
    <w:rsid w:val="004158FD"/>
    <w:rPr>
      <w:rFonts w:ascii="Calibri" w:eastAsia="Calibri" w:hAnsi="Calibri" w:cs="Times New Roman"/>
    </w:rPr>
  </w:style>
  <w:style w:type="paragraph" w:styleId="ab">
    <w:name w:val="No Spacing"/>
    <w:link w:val="ac"/>
    <w:uiPriority w:val="1"/>
    <w:qFormat/>
    <w:rsid w:val="004158FD"/>
    <w:pPr>
      <w:spacing w:after="0" w:line="240" w:lineRule="auto"/>
    </w:pPr>
    <w:rPr>
      <w:rFonts w:ascii="Calibri" w:eastAsia="Calibri" w:hAnsi="Calibri" w:cs="Times New Roman"/>
    </w:rPr>
  </w:style>
  <w:style w:type="character" w:customStyle="1" w:styleId="ac">
    <w:name w:val="Без интервала Знак"/>
    <w:link w:val="ab"/>
    <w:uiPriority w:val="1"/>
    <w:rsid w:val="004158FD"/>
    <w:rPr>
      <w:rFonts w:ascii="Calibri" w:eastAsia="Calibri" w:hAnsi="Calibri" w:cs="Times New Roman"/>
    </w:rPr>
  </w:style>
  <w:style w:type="paragraph" w:styleId="ad">
    <w:name w:val="Plain Text"/>
    <w:basedOn w:val="a"/>
    <w:link w:val="ae"/>
    <w:rsid w:val="004158FD"/>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4158FD"/>
    <w:rPr>
      <w:rFonts w:ascii="Courier New" w:eastAsia="Times New Roman" w:hAnsi="Courier New" w:cs="Times New Roman"/>
      <w:sz w:val="20"/>
      <w:szCs w:val="20"/>
      <w:lang w:eastAsia="ru-RU"/>
    </w:rPr>
  </w:style>
  <w:style w:type="character" w:styleId="af">
    <w:name w:val="Hyperlink"/>
    <w:uiPriority w:val="99"/>
    <w:rsid w:val="004158FD"/>
    <w:rPr>
      <w:color w:val="0000FF"/>
      <w:u w:val="single"/>
    </w:rPr>
  </w:style>
  <w:style w:type="paragraph" w:styleId="11">
    <w:name w:val="toc 1"/>
    <w:basedOn w:val="a"/>
    <w:next w:val="a"/>
    <w:autoRedefine/>
    <w:uiPriority w:val="39"/>
    <w:rsid w:val="004158FD"/>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4158FD"/>
    <w:pPr>
      <w:tabs>
        <w:tab w:val="right" w:leader="dot" w:pos="9345"/>
      </w:tabs>
      <w:spacing w:line="240" w:lineRule="auto"/>
      <w:ind w:firstLine="284"/>
      <w:jc w:val="both"/>
    </w:pPr>
  </w:style>
  <w:style w:type="paragraph" w:styleId="21">
    <w:name w:val="toc 2"/>
    <w:basedOn w:val="a"/>
    <w:next w:val="a"/>
    <w:autoRedefine/>
    <w:uiPriority w:val="39"/>
    <w:unhideWhenUsed/>
    <w:rsid w:val="004158FD"/>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4158FD"/>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4158FD"/>
    <w:rPr>
      <w:rFonts w:ascii="Times New Roman" w:hAnsi="Times New Roman"/>
      <w:b/>
      <w:bCs/>
      <w:i w:val="0"/>
      <w:sz w:val="24"/>
      <w:u w:val="single"/>
    </w:rPr>
  </w:style>
  <w:style w:type="paragraph" w:styleId="af2">
    <w:name w:val="List Paragraph"/>
    <w:basedOn w:val="a"/>
    <w:uiPriority w:val="34"/>
    <w:qFormat/>
    <w:rsid w:val="004158FD"/>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4158F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4158FD"/>
    <w:rPr>
      <w:b/>
      <w:bCs/>
      <w:color w:val="106BBE"/>
    </w:rPr>
  </w:style>
  <w:style w:type="paragraph" w:customStyle="1" w:styleId="af5">
    <w:name w:val="Прижатый влево"/>
    <w:basedOn w:val="a"/>
    <w:next w:val="a"/>
    <w:uiPriority w:val="99"/>
    <w:rsid w:val="004158FD"/>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4158FD"/>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4158FD"/>
    <w:rPr>
      <w:b/>
      <w:bCs/>
      <w:i/>
      <w:iCs/>
      <w:sz w:val="23"/>
      <w:szCs w:val="23"/>
      <w:u w:val="single"/>
      <w:shd w:val="clear" w:color="auto" w:fill="FFFFFF"/>
      <w:lang w:bidi="ar-SA"/>
    </w:rPr>
  </w:style>
  <w:style w:type="paragraph" w:customStyle="1" w:styleId="ConsNormal">
    <w:name w:val="ConsNormal"/>
    <w:rsid w:val="004158FD"/>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4158FD"/>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4158FD"/>
    <w:rPr>
      <w:rFonts w:ascii="Calibri" w:eastAsia="Times New Roman" w:hAnsi="Calibri" w:cs="Times New Roman"/>
      <w:sz w:val="16"/>
      <w:szCs w:val="16"/>
      <w:lang w:eastAsia="ru-RU"/>
    </w:rPr>
  </w:style>
  <w:style w:type="paragraph" w:styleId="af6">
    <w:name w:val="Normal (Web)"/>
    <w:basedOn w:val="a"/>
    <w:rsid w:val="004158F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15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415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4158FD"/>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4158FD"/>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4158FD"/>
  </w:style>
  <w:style w:type="paragraph" w:customStyle="1" w:styleId="Standard">
    <w:name w:val="Standard"/>
    <w:rsid w:val="004158FD"/>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4158FD"/>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4158FD"/>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4158FD"/>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4158FD"/>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4158FD"/>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4158FD"/>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4158FD"/>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4158FD"/>
    <w:rPr>
      <w:b/>
      <w:bCs w:val="0"/>
      <w:color w:val="26282F"/>
    </w:rPr>
  </w:style>
  <w:style w:type="character" w:customStyle="1" w:styleId="af8">
    <w:name w:val="Опечатки"/>
    <w:uiPriority w:val="99"/>
    <w:rsid w:val="004158FD"/>
    <w:rPr>
      <w:color w:val="FF0000"/>
    </w:rPr>
  </w:style>
  <w:style w:type="character" w:customStyle="1" w:styleId="af9">
    <w:name w:val="Сравнение редакций. Добавленный фрагмент"/>
    <w:uiPriority w:val="99"/>
    <w:rsid w:val="004158FD"/>
    <w:rPr>
      <w:color w:val="000000"/>
      <w:shd w:val="clear" w:color="auto" w:fill="C1D7FF"/>
    </w:rPr>
  </w:style>
  <w:style w:type="character" w:customStyle="1" w:styleId="afa">
    <w:name w:val="Сравнение редакций. Удаленный фрагмент"/>
    <w:uiPriority w:val="99"/>
    <w:rsid w:val="004158FD"/>
    <w:rPr>
      <w:color w:val="000000"/>
      <w:shd w:val="clear" w:color="auto" w:fill="C4C413"/>
    </w:rPr>
  </w:style>
  <w:style w:type="paragraph" w:customStyle="1" w:styleId="afb">
    <w:name w:val="Заголовок статьи"/>
    <w:basedOn w:val="a"/>
    <w:next w:val="a"/>
    <w:uiPriority w:val="99"/>
    <w:rsid w:val="004158FD"/>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4158FD"/>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4158F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garantF1://11801341.0"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garantF1://12027232.0"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012744.26" TargetMode="External"/><Relationship Id="rId5" Type="http://schemas.openxmlformats.org/officeDocument/2006/relationships/settings" Target="settings.xml"/><Relationship Id="rId15" Type="http://schemas.openxmlformats.org/officeDocument/2006/relationships/image" Target="media/image2.jpeg"/><Relationship Id="rId10" Type="http://schemas.openxmlformats.org/officeDocument/2006/relationships/hyperlink" Target="garantF1://12047870.1000" TargetMode="External"/><Relationship Id="rId19"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4" Type="http://schemas.microsoft.com/office/2007/relationships/stylesWithEffects" Target="stylesWithEffects.xml"/><Relationship Id="rId9" Type="http://schemas.openxmlformats.org/officeDocument/2006/relationships/hyperlink" Target="garantF1://10064072.2224" TargetMode="External"/><Relationship Id="rId14" Type="http://schemas.openxmlformats.org/officeDocument/2006/relationships/image" Target="media/image1.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8FE742-BA42-4E97-8D56-6B3D5ED2D1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Pages>
  <Words>29345</Words>
  <Characters>167268</Characters>
  <Application>Microsoft Office Word</Application>
  <DocSecurity>0</DocSecurity>
  <Lines>1393</Lines>
  <Paragraphs>392</Paragraphs>
  <ScaleCrop>false</ScaleCrop>
  <HeadingPairs>
    <vt:vector size="2" baseType="variant">
      <vt:variant>
        <vt:lpstr>Название</vt:lpstr>
      </vt:variant>
      <vt:variant>
        <vt:i4>1</vt:i4>
      </vt:variant>
    </vt:vector>
  </HeadingPairs>
  <TitlesOfParts>
    <vt:vector size="1" baseType="lpstr">
      <vt:lpstr/>
    </vt:vector>
  </TitlesOfParts>
  <Company>МОТР</Company>
  <LinksUpToDate>false</LinksUpToDate>
  <CharactersWithSpaces>196221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Архитектор</dc:creator>
  <cp:keywords/>
  <dc:description/>
  <cp:lastModifiedBy>111</cp:lastModifiedBy>
  <cp:revision>19</cp:revision>
  <cp:lastPrinted>2020-02-10T07:23:00Z</cp:lastPrinted>
  <dcterms:created xsi:type="dcterms:W3CDTF">2021-02-07T11:20:00Z</dcterms:created>
  <dcterms:modified xsi:type="dcterms:W3CDTF">2021-04-14T09:39:00Z</dcterms:modified>
</cp:coreProperties>
</file>